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26"/>
      </w:tblGrid>
      <w:tr w:rsidR="00F32B25" w:rsidRPr="005E3C87" w:rsidTr="00746F73">
        <w:tc>
          <w:tcPr>
            <w:tcW w:w="6228" w:type="dxa"/>
          </w:tcPr>
          <w:p w:rsidR="00F32B25" w:rsidRPr="005E3C87" w:rsidRDefault="00F32B25" w:rsidP="00F3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46B0D" w:rsidRPr="005E3C87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5E3C8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</w:t>
            </w:r>
          </w:p>
          <w:p w:rsidR="00F32B25" w:rsidRPr="005E3C87" w:rsidRDefault="00F32B25" w:rsidP="00F3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CB40D2" w:rsidRDefault="00F32B25" w:rsidP="00CB4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6B0D" w:rsidRPr="005E3C8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B40D2">
              <w:rPr>
                <w:rFonts w:ascii="Times New Roman" w:hAnsi="Times New Roman" w:cs="Times New Roman"/>
                <w:sz w:val="28"/>
                <w:szCs w:val="28"/>
              </w:rPr>
              <w:t>ентр развития ребенка</w:t>
            </w:r>
          </w:p>
          <w:p w:rsidR="00F32B25" w:rsidRPr="005E3C87" w:rsidRDefault="00F46B0D" w:rsidP="00CB4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87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11 </w:t>
            </w:r>
            <w:proofErr w:type="spellStart"/>
            <w:r w:rsidRPr="005E3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E3C8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E3C87">
              <w:rPr>
                <w:rFonts w:ascii="Times New Roman" w:hAnsi="Times New Roman" w:cs="Times New Roman"/>
                <w:sz w:val="28"/>
                <w:szCs w:val="28"/>
              </w:rPr>
              <w:t>обрянка</w:t>
            </w:r>
            <w:proofErr w:type="spellEnd"/>
            <w:r w:rsidR="00F32B25" w:rsidRPr="005E3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6" w:type="dxa"/>
          </w:tcPr>
          <w:p w:rsidR="00F32B25" w:rsidRPr="005E3C87" w:rsidRDefault="00F32B25" w:rsidP="00F3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8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32B25" w:rsidRPr="005E3C87" w:rsidRDefault="00F46B0D" w:rsidP="00F3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8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E3C87">
              <w:rPr>
                <w:rFonts w:ascii="Times New Roman" w:hAnsi="Times New Roman" w:cs="Times New Roman"/>
                <w:sz w:val="28"/>
                <w:szCs w:val="28"/>
              </w:rPr>
              <w:t xml:space="preserve"> МАДОУ</w:t>
            </w:r>
            <w:r w:rsidR="00F32B25" w:rsidRPr="005E3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F32B25" w:rsidRPr="005E3C87" w:rsidRDefault="00F32B25" w:rsidP="00F3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8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46B0D" w:rsidRPr="005E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6B0D" w:rsidRPr="005E3C87">
              <w:rPr>
                <w:rFonts w:ascii="Times New Roman" w:hAnsi="Times New Roman" w:cs="Times New Roman"/>
                <w:sz w:val="28"/>
                <w:szCs w:val="28"/>
              </w:rPr>
              <w:t>Т.В.Кочкина</w:t>
            </w:r>
            <w:proofErr w:type="spellEnd"/>
          </w:p>
          <w:p w:rsidR="00F32B25" w:rsidRPr="005E3C87" w:rsidRDefault="00CB40D2" w:rsidP="00CB4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</w:tr>
    </w:tbl>
    <w:p w:rsidR="00F32B25" w:rsidRPr="005E3C87" w:rsidRDefault="00F32B25">
      <w:pPr>
        <w:rPr>
          <w:rFonts w:ascii="Times New Roman" w:hAnsi="Times New Roman" w:cs="Times New Roman"/>
          <w:sz w:val="28"/>
          <w:szCs w:val="28"/>
        </w:rPr>
      </w:pPr>
    </w:p>
    <w:p w:rsidR="00F32B25" w:rsidRDefault="00F32B25" w:rsidP="00F3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87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для </w:t>
      </w:r>
      <w:proofErr w:type="spellStart"/>
      <w:r w:rsidRPr="005E3C87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5E3C87">
        <w:rPr>
          <w:rFonts w:ascii="Times New Roman" w:hAnsi="Times New Roman" w:cs="Times New Roman"/>
          <w:b/>
          <w:sz w:val="28"/>
          <w:szCs w:val="28"/>
        </w:rPr>
        <w:t>, ассистента  инклюзивной группы.</w:t>
      </w:r>
    </w:p>
    <w:p w:rsidR="005E3C87" w:rsidRPr="005E3C87" w:rsidRDefault="005E3C87" w:rsidP="00F3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25" w:rsidRPr="005E3C87" w:rsidRDefault="00F32B25" w:rsidP="005E3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1.1. Настоящая инструкция определяет обязанности, права и ответственность лица назначаемого на должность </w:t>
      </w:r>
      <w:proofErr w:type="spellStart"/>
      <w:r w:rsidRPr="005E3C8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E3C87">
        <w:rPr>
          <w:rFonts w:ascii="Times New Roman" w:hAnsi="Times New Roman" w:cs="Times New Roman"/>
          <w:sz w:val="28"/>
          <w:szCs w:val="28"/>
        </w:rPr>
        <w:t>, ассистента.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proofErr w:type="spellStart"/>
      <w:r w:rsidRPr="005E3C8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E3C87">
        <w:rPr>
          <w:rFonts w:ascii="Times New Roman" w:hAnsi="Times New Roman" w:cs="Times New Roman"/>
          <w:sz w:val="28"/>
          <w:szCs w:val="28"/>
        </w:rPr>
        <w:t>, ассистента относится к категории специалистов и является педагогическим работником.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1.3.В дошкольном образовательном учреждении </w:t>
      </w:r>
      <w:proofErr w:type="spellStart"/>
      <w:r w:rsidRPr="005E3C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E3C87">
        <w:rPr>
          <w:rFonts w:ascii="Times New Roman" w:hAnsi="Times New Roman" w:cs="Times New Roman"/>
          <w:sz w:val="28"/>
          <w:szCs w:val="28"/>
        </w:rPr>
        <w:t xml:space="preserve">, ассистент назначается и освобождается от должности </w:t>
      </w:r>
      <w:proofErr w:type="gramStart"/>
      <w:r w:rsidRPr="005E3C87">
        <w:rPr>
          <w:rFonts w:ascii="Times New Roman" w:hAnsi="Times New Roman" w:cs="Times New Roman"/>
          <w:sz w:val="28"/>
          <w:szCs w:val="28"/>
        </w:rPr>
        <w:t>заведующим</w:t>
      </w:r>
      <w:r w:rsidR="00882990" w:rsidRPr="005E3C87">
        <w:rPr>
          <w:rFonts w:ascii="Times New Roman" w:hAnsi="Times New Roman" w:cs="Times New Roman"/>
          <w:sz w:val="28"/>
          <w:szCs w:val="28"/>
        </w:rPr>
        <w:t xml:space="preserve"> </w:t>
      </w:r>
      <w:r w:rsidRPr="005E3C87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5E3C87">
        <w:rPr>
          <w:rFonts w:ascii="Times New Roman" w:hAnsi="Times New Roman" w:cs="Times New Roman"/>
          <w:sz w:val="28"/>
          <w:szCs w:val="28"/>
        </w:rPr>
        <w:t>.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 1.4. </w:t>
      </w:r>
      <w:proofErr w:type="spellStart"/>
      <w:r w:rsidRPr="005E3C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E3C87">
        <w:rPr>
          <w:rFonts w:ascii="Times New Roman" w:hAnsi="Times New Roman" w:cs="Times New Roman"/>
          <w:sz w:val="28"/>
          <w:szCs w:val="28"/>
        </w:rPr>
        <w:t>, ассистент непосредственно  подчиняется  заведующему дошкольным образовательным учреждением, заместителю заведующей (по воспитательной работе).</w:t>
      </w:r>
    </w:p>
    <w:p w:rsidR="00F32B25" w:rsidRPr="005E3C87" w:rsidRDefault="00F32B25" w:rsidP="005E3C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Должен знать: 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Приоритетные направления развития образовательной системы Российской Федерации; </w:t>
      </w:r>
    </w:p>
    <w:p w:rsidR="00F32B25" w:rsidRPr="005E3C87" w:rsidRDefault="00F32B25" w:rsidP="005E3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-Законы и иные нормативные правовые акты, регламентирующие образовательную, деятельность;</w:t>
      </w:r>
    </w:p>
    <w:p w:rsidR="00F32B25" w:rsidRPr="005E3C87" w:rsidRDefault="00F32B25" w:rsidP="005E3C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-Конвенцию о правах ребенка;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Основы педагогики, детской, возрастной и социальной психологии; </w:t>
      </w:r>
    </w:p>
    <w:p w:rsidR="00F32B25" w:rsidRPr="005E3C87" w:rsidRDefault="00F32B25" w:rsidP="005E3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-Психологию отношений, индивидуальные и возрастные особенности детей и подростков, возрастную физиологию, гигиену; методы и формы мониторинга деятельности обучающихся; педагогическую этику;</w:t>
      </w:r>
    </w:p>
    <w:p w:rsidR="00F32B25" w:rsidRPr="005E3C87" w:rsidRDefault="00F32B25" w:rsidP="005E3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-Теорию и методику воспитательной работы, организации свободного времени </w:t>
      </w:r>
      <w:proofErr w:type="gramStart"/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32B25" w:rsidRPr="005E3C87" w:rsidRDefault="00F32B25" w:rsidP="005E3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-Технологии открытого образования и </w:t>
      </w:r>
      <w:proofErr w:type="spellStart"/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тьюторские</w:t>
      </w:r>
      <w:proofErr w:type="spellEnd"/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технологии; </w:t>
      </w:r>
    </w:p>
    <w:p w:rsidR="00F32B25" w:rsidRPr="005E3C87" w:rsidRDefault="00F32B25" w:rsidP="005E3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-Методы управления образовательными системами; </w:t>
      </w:r>
    </w:p>
    <w:p w:rsidR="00F32B25" w:rsidRPr="005E3C87" w:rsidRDefault="00F32B25" w:rsidP="005E3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-Методы формирования основных составляющих компетентности (профессиональной, коммуникативной, информационной, правовой)</w:t>
      </w:r>
    </w:p>
    <w:p w:rsidR="00F32B25" w:rsidRPr="005E3C87" w:rsidRDefault="00F32B25" w:rsidP="005E3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Современные педагогические технологии продуктивного, дифференцированного, развивающего обучения, реализации компетентного подхода; </w:t>
      </w:r>
    </w:p>
    <w:p w:rsidR="00F32B25" w:rsidRPr="005E3C87" w:rsidRDefault="00F32B25" w:rsidP="005E3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</w:t>
      </w:r>
    </w:p>
    <w:p w:rsidR="00F32B25" w:rsidRPr="005E3C87" w:rsidRDefault="00F32B25" w:rsidP="005E3C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-Технологии диагностики причин конфликтных ситуаций, их профилактики и разрешения;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Основы экологии, экономики, права, социологии;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Трудовое законодательство;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мультимидийным</w:t>
      </w:r>
      <w:proofErr w:type="spellEnd"/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оборудованием;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Правила внутреннего трудового распорядка образовательного учреждения;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-Правила по охране труда и пожарной безопасности.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hAnsi="Times New Roman" w:cs="Times New Roman"/>
          <w:sz w:val="28"/>
          <w:szCs w:val="28"/>
        </w:rPr>
        <w:t xml:space="preserve">Педагог сопровождения детей с особыми образовательными нуждами должен иметь педагогическое образование, квалификационную категорию и специальную курсовую подготовку </w:t>
      </w:r>
    </w:p>
    <w:p w:rsidR="005E3C87" w:rsidRPr="005E3C87" w:rsidRDefault="005E3C87" w:rsidP="005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B25" w:rsidRPr="005E3C87" w:rsidRDefault="00F32B25" w:rsidP="005E3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E3C87">
        <w:rPr>
          <w:rFonts w:ascii="Times New Roman" w:hAnsi="Times New Roman" w:cs="Times New Roman"/>
          <w:sz w:val="28"/>
          <w:szCs w:val="28"/>
        </w:rPr>
        <w:t>, ассистент обязан: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2.1. Соблюдать права и свободы обучающихся (воспитанников), определенные Конвенцией ООН о правах ребенка, Законом РФ «Об образовании», Уставом </w:t>
      </w:r>
      <w:r w:rsidR="005E3C87">
        <w:rPr>
          <w:rFonts w:ascii="Times New Roman" w:hAnsi="Times New Roman" w:cs="Times New Roman"/>
          <w:sz w:val="28"/>
          <w:szCs w:val="28"/>
        </w:rPr>
        <w:t>МА</w:t>
      </w:r>
      <w:r w:rsidRPr="005E3C87">
        <w:rPr>
          <w:rFonts w:ascii="Times New Roman" w:hAnsi="Times New Roman" w:cs="Times New Roman"/>
          <w:sz w:val="28"/>
          <w:szCs w:val="28"/>
        </w:rPr>
        <w:t xml:space="preserve">ДОУ, другими локальными актами, регламентирующими деятельность обучающего (воспитанника) в образовательном процессе.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Организовать процесс индивидуальной работы с </w:t>
      </w:r>
      <w:proofErr w:type="gramStart"/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выявлению, формированию и развитию их познавательных интересов.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Поддерживать познавательный интерес обучающегося, анализируя перспективы развития и возможности расширения его диапазона.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наиболее полной реализации творческого потенциала и познавательной активности обучающегося.</w:t>
      </w:r>
      <w:r w:rsidRPr="005E3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2.5. Соблюдать санитарно-гигиенические тре</w:t>
      </w:r>
      <w:r w:rsidR="0089537A" w:rsidRPr="005E3C87">
        <w:rPr>
          <w:rFonts w:ascii="Times New Roman" w:hAnsi="Times New Roman" w:cs="Times New Roman"/>
          <w:sz w:val="28"/>
          <w:szCs w:val="28"/>
        </w:rPr>
        <w:t>бования во время НОД и  внеуроч</w:t>
      </w:r>
      <w:r w:rsidRPr="005E3C87">
        <w:rPr>
          <w:rFonts w:ascii="Times New Roman" w:hAnsi="Times New Roman" w:cs="Times New Roman"/>
          <w:sz w:val="28"/>
          <w:szCs w:val="28"/>
        </w:rPr>
        <w:t>ное время.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2.6. Обеспечивать учебную дисциплину и контролирует режим посещения подопечными  НОД в соответствии с расписанием.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2.7. Активно взаимодействовать со  специалистами </w:t>
      </w:r>
      <w:r w:rsidR="005E3C87">
        <w:rPr>
          <w:rFonts w:ascii="Times New Roman" w:hAnsi="Times New Roman" w:cs="Times New Roman"/>
          <w:sz w:val="28"/>
          <w:szCs w:val="28"/>
        </w:rPr>
        <w:t>МА</w:t>
      </w:r>
      <w:r w:rsidRPr="005E3C87">
        <w:rPr>
          <w:rFonts w:ascii="Times New Roman" w:hAnsi="Times New Roman" w:cs="Times New Roman"/>
          <w:sz w:val="28"/>
          <w:szCs w:val="28"/>
        </w:rPr>
        <w:t xml:space="preserve">ДОУ: психологом, логопедом, медицинскими работниками др.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2.8. Осуществлять организационную и методическую помощь воспитателю в обучении детей с </w:t>
      </w:r>
      <w:r w:rsidR="008575D1" w:rsidRPr="005E3C8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Pr="005E3C87">
        <w:rPr>
          <w:rFonts w:ascii="Times New Roman" w:hAnsi="Times New Roman" w:cs="Times New Roman"/>
          <w:sz w:val="28"/>
          <w:szCs w:val="28"/>
        </w:rPr>
        <w:t xml:space="preserve"> в инклюзивной группе.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2.9. Для выполнения образовательных задач использовать приемы, методы и средства обучения, соответствующие уровню подготовки обучающегося (воспитанника) с </w:t>
      </w:r>
      <w:r w:rsidR="00BE7CE5" w:rsidRPr="005E3C8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Pr="005E3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2.10</w:t>
      </w:r>
      <w:r w:rsidR="00BE7CE5" w:rsidRPr="005E3C87">
        <w:rPr>
          <w:rFonts w:ascii="Times New Roman" w:hAnsi="Times New Roman" w:cs="Times New Roman"/>
          <w:sz w:val="28"/>
          <w:szCs w:val="28"/>
        </w:rPr>
        <w:t xml:space="preserve">. Адаптировать образовательную </w:t>
      </w:r>
      <w:r w:rsidRPr="005E3C87">
        <w:rPr>
          <w:rFonts w:ascii="Times New Roman" w:hAnsi="Times New Roman" w:cs="Times New Roman"/>
          <w:sz w:val="28"/>
          <w:szCs w:val="28"/>
        </w:rPr>
        <w:t xml:space="preserve">программу под соответствующие образовательные возможности обучающегося (воспитанника) с </w:t>
      </w:r>
      <w:r w:rsidR="00BE7CE5" w:rsidRPr="005E3C8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Pr="005E3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2.11. Осуществлять связь с родителями (законными представителями), оказывает им консультативную помощь, информирует (через педагога или лично) о ходе и перспективах освоения образовательной программы данного возраста.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lastRenderedPageBreak/>
        <w:t xml:space="preserve"> 2.12. Аккуратно, систематически работать с  документацией в соответствии с требованиями образовательного стандарта, на основе Положения о группе инклюзивного обучения. </w:t>
      </w:r>
    </w:p>
    <w:p w:rsidR="00F32B25" w:rsidRPr="005E3C87" w:rsidRDefault="001D41DA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2.13. При необходимости вести</w:t>
      </w:r>
      <w:r w:rsidR="00F32B25" w:rsidRPr="005E3C87">
        <w:rPr>
          <w:rFonts w:ascii="Times New Roman" w:hAnsi="Times New Roman" w:cs="Times New Roman"/>
          <w:sz w:val="28"/>
          <w:szCs w:val="28"/>
        </w:rPr>
        <w:t xml:space="preserve"> коррекционно-развивающую работу, принимать участие в педагогических консилиумах, педсоветах.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2.14. Участвовать в работе методического объединения по повышению методического мастерства, в разработке методической темы, проведении семинаров и др.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2.15. Систематически повышать свою квалификацию путем самообразования и курсовой подготовки не реже одного раза в 3 года. </w:t>
      </w:r>
    </w:p>
    <w:p w:rsidR="00F32B25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2.16. Соблюдать правила и нормы охраны труда, техники безопасности и противопожарной защиты.</w:t>
      </w:r>
    </w:p>
    <w:p w:rsidR="005E3C87" w:rsidRPr="005E3C87" w:rsidRDefault="005E3C87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25" w:rsidRPr="005E3C87" w:rsidRDefault="00F32B25" w:rsidP="005E3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3.Права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E3C87">
        <w:rPr>
          <w:rFonts w:ascii="Times New Roman" w:hAnsi="Times New Roman" w:cs="Times New Roman"/>
          <w:sz w:val="28"/>
          <w:szCs w:val="28"/>
        </w:rPr>
        <w:t xml:space="preserve">, ассистент имеет право: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3.1. Участвовать в управлении </w:t>
      </w:r>
      <w:r w:rsidR="005E3C87">
        <w:rPr>
          <w:rFonts w:ascii="Times New Roman" w:hAnsi="Times New Roman" w:cs="Times New Roman"/>
          <w:sz w:val="28"/>
          <w:szCs w:val="28"/>
        </w:rPr>
        <w:t>МА</w:t>
      </w:r>
      <w:r w:rsidRPr="005E3C87">
        <w:rPr>
          <w:rFonts w:ascii="Times New Roman" w:hAnsi="Times New Roman" w:cs="Times New Roman"/>
          <w:sz w:val="28"/>
          <w:szCs w:val="28"/>
        </w:rPr>
        <w:t xml:space="preserve">ДОУ через общественные органы управления в порядке, определяемым Уставом учреждения.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3.2. Принимать участие в работе общественных организаций (объединений) профессионального союза и состоять в них.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3.3. Защищать свою профессиональную честь и достоинство.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3.4. Выбирать формы, методы, приемы обучения и воспитания (в соответствии с государственным образовательным стандартом, </w:t>
      </w:r>
      <w:r w:rsidR="00CC3F98" w:rsidRPr="005E3C87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программой</w:t>
      </w:r>
      <w:r w:rsidR="00864989" w:rsidRPr="005E3C87">
        <w:rPr>
          <w:rFonts w:ascii="Times New Roman" w:hAnsi="Times New Roman" w:cs="Times New Roman"/>
          <w:sz w:val="28"/>
          <w:szCs w:val="28"/>
        </w:rPr>
        <w:t xml:space="preserve">  </w:t>
      </w:r>
      <w:r w:rsidR="001D41DA" w:rsidRPr="005E3C87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864989" w:rsidRPr="005E3C87">
        <w:rPr>
          <w:rFonts w:ascii="Times New Roman" w:hAnsi="Times New Roman" w:cs="Times New Roman"/>
          <w:sz w:val="28"/>
          <w:szCs w:val="28"/>
        </w:rPr>
        <w:t xml:space="preserve"> обучения)</w:t>
      </w:r>
      <w:r w:rsidRPr="005E3C87">
        <w:rPr>
          <w:rFonts w:ascii="Times New Roman" w:hAnsi="Times New Roman" w:cs="Times New Roman"/>
          <w:sz w:val="28"/>
          <w:szCs w:val="28"/>
        </w:rPr>
        <w:t>.</w:t>
      </w:r>
      <w:r w:rsidRPr="005E3C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3.5. Вносить предложения по совершенствованию образовательного процесса, режима работы, работы с родителями.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3.6. Присутствовать на родительских собраниях, на занятиях других педагогов.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3.7. Аттестоваться на добровольной основе на соответствующую квалификационную категорию и получить ее в случае успешного прохождения аттестации.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3.8. Пользоваться </w:t>
      </w:r>
      <w:r w:rsidR="00E47516" w:rsidRPr="005E3C87">
        <w:rPr>
          <w:rFonts w:ascii="Times New Roman" w:hAnsi="Times New Roman" w:cs="Times New Roman"/>
          <w:sz w:val="28"/>
          <w:szCs w:val="28"/>
        </w:rPr>
        <w:t xml:space="preserve"> ежегодным </w:t>
      </w:r>
      <w:r w:rsidRPr="005E3C87">
        <w:rPr>
          <w:rFonts w:ascii="Times New Roman" w:hAnsi="Times New Roman" w:cs="Times New Roman"/>
          <w:sz w:val="28"/>
          <w:szCs w:val="28"/>
        </w:rPr>
        <w:t>опла</w:t>
      </w:r>
      <w:r w:rsidR="00E47516" w:rsidRPr="005E3C87">
        <w:rPr>
          <w:rFonts w:ascii="Times New Roman" w:hAnsi="Times New Roman" w:cs="Times New Roman"/>
          <w:sz w:val="28"/>
          <w:szCs w:val="28"/>
        </w:rPr>
        <w:t>чиваемым  отпуском в соответствии с законодательством РФ и трудовым договором.</w:t>
      </w:r>
    </w:p>
    <w:p w:rsidR="005E3C87" w:rsidRPr="005E3C87" w:rsidRDefault="005E3C87" w:rsidP="005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B25" w:rsidRPr="005E3C87" w:rsidRDefault="00F32B25" w:rsidP="00F3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8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E3C87">
        <w:rPr>
          <w:rFonts w:ascii="Times New Roman" w:hAnsi="Times New Roman" w:cs="Times New Roman"/>
          <w:sz w:val="28"/>
          <w:szCs w:val="28"/>
        </w:rPr>
        <w:t>, ассистент несет ответственность: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4.1.  За неисполнение или не надлежащее исполнение обязанностей, определенных Уставом </w:t>
      </w:r>
      <w:r w:rsidR="005E3C87">
        <w:rPr>
          <w:rFonts w:ascii="Times New Roman" w:hAnsi="Times New Roman" w:cs="Times New Roman"/>
          <w:sz w:val="28"/>
          <w:szCs w:val="28"/>
        </w:rPr>
        <w:t>МА</w:t>
      </w:r>
      <w:r w:rsidRPr="005E3C87">
        <w:rPr>
          <w:rFonts w:ascii="Times New Roman" w:hAnsi="Times New Roman" w:cs="Times New Roman"/>
          <w:sz w:val="28"/>
          <w:szCs w:val="28"/>
        </w:rPr>
        <w:t xml:space="preserve">ДОУ, правилами внутреннего трудового распорядка, настоящей инструкцией.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4.2.  За качество обучения, реализацию в полном объеме требований государственного образовательного стандарта.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t xml:space="preserve">4.3.  За жизнь и здоровье детей во время учебно-воспитательного процесса согласно инструкции по технике безопасности. </w:t>
      </w:r>
    </w:p>
    <w:p w:rsidR="00F32B25" w:rsidRPr="005E3C87" w:rsidRDefault="00F32B25" w:rsidP="005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87">
        <w:rPr>
          <w:rFonts w:ascii="Times New Roman" w:hAnsi="Times New Roman" w:cs="Times New Roman"/>
          <w:sz w:val="28"/>
          <w:szCs w:val="28"/>
        </w:rPr>
        <w:lastRenderedPageBreak/>
        <w:t>4.4. За качественное и своевременное ведение необходимой документации.</w:t>
      </w:r>
    </w:p>
    <w:p w:rsidR="00F32B25" w:rsidRPr="005E3C87" w:rsidRDefault="00F32B25" w:rsidP="00F3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5" w:rsidRDefault="00F32B25"/>
    <w:sectPr w:rsidR="00F32B25" w:rsidSect="005E3C8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B25"/>
    <w:rsid w:val="001D41DA"/>
    <w:rsid w:val="00203AC5"/>
    <w:rsid w:val="00255D5B"/>
    <w:rsid w:val="005E3C87"/>
    <w:rsid w:val="007F4F7D"/>
    <w:rsid w:val="008575D1"/>
    <w:rsid w:val="00864989"/>
    <w:rsid w:val="00882990"/>
    <w:rsid w:val="0089537A"/>
    <w:rsid w:val="009061DD"/>
    <w:rsid w:val="00BE7CE5"/>
    <w:rsid w:val="00C90C7F"/>
    <w:rsid w:val="00CB40D2"/>
    <w:rsid w:val="00CC3F98"/>
    <w:rsid w:val="00E47516"/>
    <w:rsid w:val="00F32B25"/>
    <w:rsid w:val="00F4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27E0-2553-427D-B8A1-4F9A4C49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2015-12-17T04:39:00Z</cp:lastPrinted>
  <dcterms:created xsi:type="dcterms:W3CDTF">2015-12-02T03:19:00Z</dcterms:created>
  <dcterms:modified xsi:type="dcterms:W3CDTF">2015-12-17T06:29:00Z</dcterms:modified>
</cp:coreProperties>
</file>