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27" w:rsidRDefault="00503427" w:rsidP="00503427">
      <w:pPr>
        <w:pStyle w:val="a6"/>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943600" cy="8172450"/>
            <wp:effectExtent l="19050" t="0" r="0" b="0"/>
            <wp:docPr id="8" name="Рисунок 1" descr="C:\Documents and Settings\Бажина\Рабочий стол\Программа развития 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жина\Рабочий стол\Программа развития титульный.jpg"/>
                    <pic:cNvPicPr>
                      <a:picLocks noChangeAspect="1" noChangeArrowheads="1"/>
                    </pic:cNvPicPr>
                  </pic:nvPicPr>
                  <pic:blipFill>
                    <a:blip r:embed="rId6" cstate="print"/>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A124C4" w:rsidRPr="005B3B47" w:rsidRDefault="007F5669" w:rsidP="005B3B47">
      <w:pPr>
        <w:pStyle w:val="a6"/>
        <w:jc w:val="center"/>
        <w:rPr>
          <w:rFonts w:ascii="Times New Roman" w:hAnsi="Times New Roman"/>
          <w:sz w:val="24"/>
          <w:szCs w:val="24"/>
        </w:rPr>
      </w:pPr>
      <w:r>
        <w:rPr>
          <w:rFonts w:ascii="Times New Roman" w:hAnsi="Times New Roman"/>
          <w:b/>
          <w:vanish/>
          <w:sz w:val="24"/>
          <w:szCs w:val="24"/>
        </w:rPr>
        <w:lastRenderedPageBreak/>
        <w:cr/>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Pr>
          <w:rFonts w:ascii="Times New Roman" w:hAnsi="Times New Roman"/>
          <w:b/>
          <w:vanish/>
          <w:sz w:val="24"/>
          <w:szCs w:val="24"/>
        </w:rPr>
        <w:pgNum/>
      </w:r>
      <w:r w:rsidR="00A124C4" w:rsidRPr="005B3B47">
        <w:rPr>
          <w:rFonts w:ascii="Times New Roman" w:hAnsi="Times New Roman"/>
          <w:sz w:val="24"/>
          <w:szCs w:val="24"/>
        </w:rPr>
        <w:t>Муниципальное автономное дошкольное образовательное учреждение</w:t>
      </w:r>
    </w:p>
    <w:p w:rsidR="00B923F8" w:rsidRPr="008C58FA" w:rsidRDefault="0065426A" w:rsidP="0065426A">
      <w:pPr>
        <w:pStyle w:val="a6"/>
        <w:jc w:val="center"/>
        <w:rPr>
          <w:rFonts w:ascii="Times New Roman" w:hAnsi="Times New Roman"/>
          <w:sz w:val="24"/>
          <w:szCs w:val="24"/>
        </w:rPr>
      </w:pPr>
      <w:r>
        <w:rPr>
          <w:rFonts w:ascii="Times New Roman" w:hAnsi="Times New Roman"/>
          <w:sz w:val="24"/>
          <w:szCs w:val="24"/>
        </w:rPr>
        <w:t>«Центр развития ребенка</w:t>
      </w:r>
      <w:r w:rsidR="00A124C4" w:rsidRPr="005B3B47">
        <w:rPr>
          <w:rFonts w:ascii="Times New Roman" w:hAnsi="Times New Roman"/>
          <w:sz w:val="24"/>
          <w:szCs w:val="24"/>
        </w:rPr>
        <w:t>«Детский сад № 11</w:t>
      </w:r>
      <w:r w:rsidR="008C58FA">
        <w:rPr>
          <w:rFonts w:ascii="Times New Roman" w:hAnsi="Times New Roman"/>
          <w:sz w:val="24"/>
          <w:szCs w:val="24"/>
        </w:rPr>
        <w:t xml:space="preserve"> г.</w:t>
      </w:r>
      <w:r w:rsidR="00A124C4" w:rsidRPr="005B3B47">
        <w:rPr>
          <w:rFonts w:ascii="Times New Roman" w:hAnsi="Times New Roman"/>
          <w:sz w:val="24"/>
          <w:szCs w:val="24"/>
        </w:rPr>
        <w:t xml:space="preserve"> Добрянка»</w:t>
      </w:r>
    </w:p>
    <w:p w:rsidR="00F826DF" w:rsidRPr="005B3B47" w:rsidRDefault="000F5531"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Содержание</w:t>
      </w:r>
    </w:p>
    <w:p w:rsidR="000F5531" w:rsidRPr="005B3B47" w:rsidRDefault="000F5531" w:rsidP="005B3B47">
      <w:pPr>
        <w:pStyle w:val="a3"/>
        <w:numPr>
          <w:ilvl w:val="0"/>
          <w:numId w:val="1"/>
        </w:numPr>
        <w:spacing w:line="240"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Целевой блок.</w:t>
      </w:r>
    </w:p>
    <w:p w:rsidR="000F5531" w:rsidRDefault="000F5531" w:rsidP="005B3B47">
      <w:pPr>
        <w:pStyle w:val="a3"/>
        <w:numPr>
          <w:ilvl w:val="0"/>
          <w:numId w:val="2"/>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Проблемно-аналитический</w:t>
      </w:r>
    </w:p>
    <w:p w:rsidR="0065426A" w:rsidRPr="0065426A" w:rsidRDefault="00FB551C" w:rsidP="00026977">
      <w:pPr>
        <w:pStyle w:val="a3"/>
        <w:numPr>
          <w:ilvl w:val="1"/>
          <w:numId w:val="33"/>
        </w:num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F5531" w:rsidRPr="0065426A">
        <w:rPr>
          <w:rFonts w:ascii="Times New Roman" w:hAnsi="Times New Roman" w:cs="Times New Roman"/>
          <w:sz w:val="24"/>
          <w:szCs w:val="24"/>
          <w:lang w:val="ru-RU"/>
        </w:rPr>
        <w:t xml:space="preserve">Анализ внешних и внутренних условий </w:t>
      </w:r>
      <w:r w:rsidR="00A124C4" w:rsidRPr="0065426A">
        <w:rPr>
          <w:rFonts w:ascii="Times New Roman" w:hAnsi="Times New Roman" w:cs="Times New Roman"/>
          <w:sz w:val="24"/>
          <w:szCs w:val="24"/>
          <w:lang w:val="ru-RU"/>
        </w:rPr>
        <w:t>М</w:t>
      </w:r>
      <w:r w:rsidR="008C58FA" w:rsidRPr="0065426A">
        <w:rPr>
          <w:rFonts w:ascii="Times New Roman" w:hAnsi="Times New Roman" w:cs="Times New Roman"/>
          <w:sz w:val="24"/>
          <w:szCs w:val="24"/>
          <w:lang w:val="ru-RU"/>
        </w:rPr>
        <w:t>АДОУ</w:t>
      </w:r>
      <w:r w:rsidR="00871F90" w:rsidRPr="0065426A">
        <w:rPr>
          <w:rFonts w:ascii="Times New Roman" w:eastAsia="Times New Roman" w:hAnsi="Times New Roman" w:cs="Times New Roman"/>
          <w:sz w:val="24"/>
          <w:szCs w:val="24"/>
          <w:lang w:val="ru-RU" w:eastAsia="ru-RU"/>
        </w:rPr>
        <w:t xml:space="preserve"> «Детский сад № 1</w:t>
      </w:r>
      <w:r w:rsidR="00A124C4" w:rsidRPr="0065426A">
        <w:rPr>
          <w:rFonts w:ascii="Times New Roman" w:eastAsia="Times New Roman" w:hAnsi="Times New Roman" w:cs="Times New Roman"/>
          <w:sz w:val="24"/>
          <w:szCs w:val="24"/>
          <w:lang w:val="ru-RU" w:eastAsia="ru-RU"/>
        </w:rPr>
        <w:t>1</w:t>
      </w:r>
      <w:r w:rsidR="008C58FA" w:rsidRPr="0065426A">
        <w:rPr>
          <w:rFonts w:ascii="Times New Roman" w:eastAsia="Times New Roman" w:hAnsi="Times New Roman" w:cs="Times New Roman"/>
          <w:sz w:val="24"/>
          <w:szCs w:val="24"/>
          <w:lang w:val="ru-RU" w:eastAsia="ru-RU"/>
        </w:rPr>
        <w:t xml:space="preserve"> г. Добрянка</w:t>
      </w:r>
      <w:r w:rsidR="00871F90" w:rsidRPr="0065426A">
        <w:rPr>
          <w:rFonts w:ascii="Times New Roman" w:eastAsia="Times New Roman" w:hAnsi="Times New Roman" w:cs="Times New Roman"/>
          <w:sz w:val="24"/>
          <w:szCs w:val="24"/>
          <w:lang w:val="ru-RU" w:eastAsia="ru-RU"/>
        </w:rPr>
        <w:t>»</w:t>
      </w:r>
      <w:r w:rsidR="00A124C4" w:rsidRPr="0065426A">
        <w:rPr>
          <w:rFonts w:ascii="Times New Roman" w:eastAsia="Times New Roman" w:hAnsi="Times New Roman" w:cs="Times New Roman"/>
          <w:sz w:val="24"/>
          <w:szCs w:val="24"/>
          <w:lang w:val="ru-RU" w:eastAsia="ru-RU"/>
        </w:rPr>
        <w:t>.</w:t>
      </w:r>
    </w:p>
    <w:p w:rsidR="000F5531" w:rsidRPr="0065426A" w:rsidRDefault="00FB551C" w:rsidP="00026977">
      <w:pPr>
        <w:pStyle w:val="a3"/>
        <w:numPr>
          <w:ilvl w:val="1"/>
          <w:numId w:val="33"/>
        </w:num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F5531" w:rsidRPr="0065426A">
        <w:rPr>
          <w:rFonts w:ascii="Times New Roman" w:hAnsi="Times New Roman" w:cs="Times New Roman"/>
          <w:sz w:val="24"/>
          <w:szCs w:val="24"/>
          <w:lang w:val="ru-RU"/>
        </w:rPr>
        <w:t xml:space="preserve">Анализ реализации предыдущей программы </w:t>
      </w:r>
      <w:r w:rsidR="0018164E" w:rsidRPr="0065426A">
        <w:rPr>
          <w:rFonts w:ascii="Times New Roman" w:hAnsi="Times New Roman" w:cs="Times New Roman"/>
          <w:sz w:val="24"/>
          <w:szCs w:val="24"/>
          <w:lang w:val="ru-RU"/>
        </w:rPr>
        <w:t>Р</w:t>
      </w:r>
      <w:r w:rsidR="000F5531" w:rsidRPr="0065426A">
        <w:rPr>
          <w:rFonts w:ascii="Times New Roman" w:hAnsi="Times New Roman" w:cs="Times New Roman"/>
          <w:sz w:val="24"/>
          <w:szCs w:val="24"/>
          <w:lang w:val="ru-RU"/>
        </w:rPr>
        <w:t>азвития на 2010-2015гг.</w:t>
      </w:r>
    </w:p>
    <w:p w:rsidR="00A124C4" w:rsidRPr="005B3B47" w:rsidRDefault="00FB551C" w:rsidP="005B3B47">
      <w:pPr>
        <w:spacing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1.3 </w:t>
      </w:r>
      <w:r w:rsidR="000F5531" w:rsidRPr="005B3B47">
        <w:rPr>
          <w:rFonts w:ascii="Times New Roman" w:hAnsi="Times New Roman" w:cs="Times New Roman"/>
          <w:sz w:val="24"/>
          <w:szCs w:val="24"/>
          <w:lang w:val="ru-RU"/>
        </w:rPr>
        <w:t xml:space="preserve">Анализ инновационной деятельности </w:t>
      </w:r>
      <w:r w:rsidR="00A124C4" w:rsidRPr="005B3B47">
        <w:rPr>
          <w:rFonts w:ascii="Times New Roman" w:hAnsi="Times New Roman" w:cs="Times New Roman"/>
          <w:sz w:val="24"/>
          <w:szCs w:val="24"/>
          <w:lang w:val="ru-RU"/>
        </w:rPr>
        <w:t>М</w:t>
      </w:r>
      <w:r w:rsidR="008C58FA">
        <w:rPr>
          <w:rFonts w:ascii="Times New Roman" w:hAnsi="Times New Roman" w:cs="Times New Roman"/>
          <w:sz w:val="24"/>
          <w:szCs w:val="24"/>
          <w:lang w:val="ru-RU"/>
        </w:rPr>
        <w:t>АДОУ</w:t>
      </w:r>
      <w:r w:rsidR="008C58FA">
        <w:rPr>
          <w:rFonts w:ascii="Times New Roman" w:eastAsia="Times New Roman" w:hAnsi="Times New Roman" w:cs="Times New Roman"/>
          <w:sz w:val="24"/>
          <w:szCs w:val="24"/>
          <w:lang w:val="ru-RU" w:eastAsia="ru-RU"/>
        </w:rPr>
        <w:t xml:space="preserve"> «</w:t>
      </w:r>
      <w:r w:rsidR="00A124C4" w:rsidRPr="005B3B47">
        <w:rPr>
          <w:rFonts w:ascii="Times New Roman" w:eastAsia="Times New Roman" w:hAnsi="Times New Roman" w:cs="Times New Roman"/>
          <w:sz w:val="24"/>
          <w:szCs w:val="24"/>
          <w:lang w:val="ru-RU" w:eastAsia="ru-RU"/>
        </w:rPr>
        <w:t>Детский сад № 11</w:t>
      </w:r>
      <w:r w:rsidR="008C58FA">
        <w:rPr>
          <w:rFonts w:ascii="Times New Roman" w:eastAsia="Times New Roman" w:hAnsi="Times New Roman" w:cs="Times New Roman"/>
          <w:sz w:val="24"/>
          <w:szCs w:val="24"/>
          <w:lang w:val="ru-RU" w:eastAsia="ru-RU"/>
        </w:rPr>
        <w:t xml:space="preserve"> г.Добрянка</w:t>
      </w:r>
      <w:r w:rsidR="00A124C4" w:rsidRPr="005B3B47">
        <w:rPr>
          <w:rFonts w:ascii="Times New Roman" w:eastAsia="Times New Roman" w:hAnsi="Times New Roman" w:cs="Times New Roman"/>
          <w:sz w:val="24"/>
          <w:szCs w:val="24"/>
          <w:lang w:val="ru-RU" w:eastAsia="ru-RU"/>
        </w:rPr>
        <w:t>».</w:t>
      </w:r>
    </w:p>
    <w:p w:rsidR="00A124C4" w:rsidRPr="005B3B47" w:rsidRDefault="00FB551C" w:rsidP="005B3B47">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1.4 </w:t>
      </w:r>
      <w:r w:rsidR="000F5531" w:rsidRPr="005B3B47">
        <w:rPr>
          <w:rFonts w:ascii="Times New Roman" w:hAnsi="Times New Roman" w:cs="Times New Roman"/>
          <w:sz w:val="24"/>
          <w:szCs w:val="24"/>
          <w:lang w:val="ru-RU"/>
        </w:rPr>
        <w:t xml:space="preserve">Миссия образовательного учреждения </w:t>
      </w:r>
      <w:r w:rsidR="00A124C4" w:rsidRPr="005B3B47">
        <w:rPr>
          <w:rFonts w:ascii="Times New Roman" w:hAnsi="Times New Roman" w:cs="Times New Roman"/>
          <w:sz w:val="24"/>
          <w:szCs w:val="24"/>
          <w:lang w:val="ru-RU"/>
        </w:rPr>
        <w:t>М</w:t>
      </w:r>
      <w:r w:rsidR="008C58FA">
        <w:rPr>
          <w:rFonts w:ascii="Times New Roman" w:hAnsi="Times New Roman" w:cs="Times New Roman"/>
          <w:sz w:val="24"/>
          <w:szCs w:val="24"/>
          <w:lang w:val="ru-RU"/>
        </w:rPr>
        <w:t>АДОУ</w:t>
      </w:r>
      <w:r w:rsidR="00A124C4" w:rsidRPr="005B3B47">
        <w:rPr>
          <w:rFonts w:ascii="Times New Roman" w:eastAsia="Times New Roman" w:hAnsi="Times New Roman" w:cs="Times New Roman"/>
          <w:sz w:val="24"/>
          <w:szCs w:val="24"/>
          <w:lang w:val="ru-RU" w:eastAsia="ru-RU"/>
        </w:rPr>
        <w:t xml:space="preserve"> «Детский сад № 11</w:t>
      </w:r>
      <w:r w:rsidR="008C58FA">
        <w:rPr>
          <w:rFonts w:ascii="Times New Roman" w:eastAsia="Times New Roman" w:hAnsi="Times New Roman" w:cs="Times New Roman"/>
          <w:sz w:val="24"/>
          <w:szCs w:val="24"/>
          <w:lang w:val="ru-RU" w:eastAsia="ru-RU"/>
        </w:rPr>
        <w:t xml:space="preserve"> г.Добрянка</w:t>
      </w:r>
      <w:r w:rsidR="00A124C4" w:rsidRPr="005B3B47">
        <w:rPr>
          <w:rFonts w:ascii="Times New Roman" w:eastAsia="Times New Roman" w:hAnsi="Times New Roman" w:cs="Times New Roman"/>
          <w:sz w:val="24"/>
          <w:szCs w:val="24"/>
          <w:lang w:val="ru-RU" w:eastAsia="ru-RU"/>
        </w:rPr>
        <w:t>».</w:t>
      </w:r>
    </w:p>
    <w:p w:rsidR="00A124C4" w:rsidRPr="005B3B47" w:rsidRDefault="00FB551C" w:rsidP="005B3B47">
      <w:pPr>
        <w:spacing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 </w:t>
      </w:r>
      <w:r w:rsidR="000F5531" w:rsidRPr="005B3B47">
        <w:rPr>
          <w:rFonts w:ascii="Times New Roman" w:hAnsi="Times New Roman" w:cs="Times New Roman"/>
          <w:sz w:val="24"/>
          <w:szCs w:val="24"/>
          <w:lang w:val="ru-RU"/>
        </w:rPr>
        <w:t>Цель развития</w:t>
      </w:r>
      <w:r w:rsidR="008C58FA">
        <w:rPr>
          <w:rFonts w:ascii="Times New Roman" w:hAnsi="Times New Roman" w:cs="Times New Roman"/>
          <w:sz w:val="24"/>
          <w:szCs w:val="24"/>
          <w:lang w:val="ru-RU"/>
        </w:rPr>
        <w:t xml:space="preserve"> </w:t>
      </w:r>
      <w:r w:rsidR="008C58FA" w:rsidRPr="005B3B47">
        <w:rPr>
          <w:rFonts w:ascii="Times New Roman" w:hAnsi="Times New Roman" w:cs="Times New Roman"/>
          <w:sz w:val="24"/>
          <w:szCs w:val="24"/>
          <w:lang w:val="ru-RU"/>
        </w:rPr>
        <w:t>М</w:t>
      </w:r>
      <w:r w:rsidR="008C58FA">
        <w:rPr>
          <w:rFonts w:ascii="Times New Roman" w:hAnsi="Times New Roman" w:cs="Times New Roman"/>
          <w:sz w:val="24"/>
          <w:szCs w:val="24"/>
          <w:lang w:val="ru-RU"/>
        </w:rPr>
        <w:t>АДОУ</w:t>
      </w:r>
      <w:r w:rsidR="008C58FA" w:rsidRPr="005B3B47">
        <w:rPr>
          <w:rFonts w:ascii="Times New Roman" w:eastAsia="Times New Roman" w:hAnsi="Times New Roman" w:cs="Times New Roman"/>
          <w:sz w:val="24"/>
          <w:szCs w:val="24"/>
          <w:lang w:val="ru-RU" w:eastAsia="ru-RU"/>
        </w:rPr>
        <w:t xml:space="preserve"> «Детский сад № 11</w:t>
      </w:r>
      <w:r w:rsidR="008C58FA">
        <w:rPr>
          <w:rFonts w:ascii="Times New Roman" w:eastAsia="Times New Roman" w:hAnsi="Times New Roman" w:cs="Times New Roman"/>
          <w:sz w:val="24"/>
          <w:szCs w:val="24"/>
          <w:lang w:val="ru-RU" w:eastAsia="ru-RU"/>
        </w:rPr>
        <w:t xml:space="preserve"> г.Добрянка</w:t>
      </w:r>
      <w:r w:rsidR="008C58FA" w:rsidRPr="005B3B47">
        <w:rPr>
          <w:rFonts w:ascii="Times New Roman" w:eastAsia="Times New Roman" w:hAnsi="Times New Roman" w:cs="Times New Roman"/>
          <w:sz w:val="24"/>
          <w:szCs w:val="24"/>
          <w:lang w:val="ru-RU" w:eastAsia="ru-RU"/>
        </w:rPr>
        <w:t>».</w:t>
      </w:r>
    </w:p>
    <w:p w:rsidR="00A124C4" w:rsidRPr="005B3B47" w:rsidRDefault="00FB551C" w:rsidP="005B3B47">
      <w:pPr>
        <w:spacing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1.6 </w:t>
      </w:r>
      <w:r w:rsidR="000F5531" w:rsidRPr="005B3B47">
        <w:rPr>
          <w:rFonts w:ascii="Times New Roman" w:hAnsi="Times New Roman" w:cs="Times New Roman"/>
          <w:sz w:val="24"/>
          <w:szCs w:val="24"/>
          <w:lang w:val="ru-RU"/>
        </w:rPr>
        <w:t>Задачи развития</w:t>
      </w:r>
      <w:r w:rsidR="008C58FA">
        <w:rPr>
          <w:rFonts w:ascii="Times New Roman" w:hAnsi="Times New Roman" w:cs="Times New Roman"/>
          <w:sz w:val="24"/>
          <w:szCs w:val="24"/>
          <w:lang w:val="ru-RU"/>
        </w:rPr>
        <w:t xml:space="preserve"> </w:t>
      </w:r>
      <w:r w:rsidR="008C58FA" w:rsidRPr="005B3B47">
        <w:rPr>
          <w:rFonts w:ascii="Times New Roman" w:hAnsi="Times New Roman" w:cs="Times New Roman"/>
          <w:sz w:val="24"/>
          <w:szCs w:val="24"/>
          <w:lang w:val="ru-RU"/>
        </w:rPr>
        <w:t>М</w:t>
      </w:r>
      <w:r w:rsidR="008C58FA">
        <w:rPr>
          <w:rFonts w:ascii="Times New Roman" w:hAnsi="Times New Roman" w:cs="Times New Roman"/>
          <w:sz w:val="24"/>
          <w:szCs w:val="24"/>
          <w:lang w:val="ru-RU"/>
        </w:rPr>
        <w:t>АДОУ</w:t>
      </w:r>
      <w:r w:rsidR="008C58FA" w:rsidRPr="005B3B47">
        <w:rPr>
          <w:rFonts w:ascii="Times New Roman" w:eastAsia="Times New Roman" w:hAnsi="Times New Roman" w:cs="Times New Roman"/>
          <w:sz w:val="24"/>
          <w:szCs w:val="24"/>
          <w:lang w:val="ru-RU" w:eastAsia="ru-RU"/>
        </w:rPr>
        <w:t xml:space="preserve"> «Детский сад № 11</w:t>
      </w:r>
      <w:r w:rsidR="008C58FA">
        <w:rPr>
          <w:rFonts w:ascii="Times New Roman" w:eastAsia="Times New Roman" w:hAnsi="Times New Roman" w:cs="Times New Roman"/>
          <w:sz w:val="24"/>
          <w:szCs w:val="24"/>
          <w:lang w:val="ru-RU" w:eastAsia="ru-RU"/>
        </w:rPr>
        <w:t xml:space="preserve"> г.Добрянка</w:t>
      </w:r>
      <w:r w:rsidR="008C58FA" w:rsidRPr="005B3B47">
        <w:rPr>
          <w:rFonts w:ascii="Times New Roman" w:eastAsia="Times New Roman" w:hAnsi="Times New Roman" w:cs="Times New Roman"/>
          <w:sz w:val="24"/>
          <w:szCs w:val="24"/>
          <w:lang w:val="ru-RU" w:eastAsia="ru-RU"/>
        </w:rPr>
        <w:t>».</w:t>
      </w:r>
    </w:p>
    <w:p w:rsidR="0018164E" w:rsidRPr="005B3B47" w:rsidRDefault="00A124C4" w:rsidP="005B3B47">
      <w:pPr>
        <w:spacing w:line="240" w:lineRule="auto"/>
        <w:ind w:left="360"/>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2.</w:t>
      </w:r>
      <w:r w:rsidR="0018164E" w:rsidRPr="005B3B47">
        <w:rPr>
          <w:rFonts w:ascii="Times New Roman" w:hAnsi="Times New Roman" w:cs="Times New Roman"/>
          <w:b/>
          <w:sz w:val="24"/>
          <w:szCs w:val="24"/>
          <w:lang w:val="ru-RU"/>
        </w:rPr>
        <w:t>Содержательный блок</w:t>
      </w:r>
    </w:p>
    <w:p w:rsidR="0018164E" w:rsidRPr="005B3B47" w:rsidRDefault="00A124C4" w:rsidP="005B3B47">
      <w:pPr>
        <w:pStyle w:val="a3"/>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2.1.</w:t>
      </w:r>
      <w:r w:rsidR="0018164E" w:rsidRPr="005B3B47">
        <w:rPr>
          <w:rFonts w:ascii="Times New Roman" w:hAnsi="Times New Roman" w:cs="Times New Roman"/>
          <w:sz w:val="24"/>
          <w:szCs w:val="24"/>
          <w:lang w:val="ru-RU"/>
        </w:rPr>
        <w:t>Условия и механизмы решения поставленных задач</w:t>
      </w:r>
    </w:p>
    <w:p w:rsidR="0018164E" w:rsidRPr="005B3B47" w:rsidRDefault="00A124C4" w:rsidP="005B3B47">
      <w:pPr>
        <w:spacing w:line="240" w:lineRule="auto"/>
        <w:ind w:left="71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2.2.</w:t>
      </w:r>
      <w:r w:rsidR="0018164E" w:rsidRPr="005B3B47">
        <w:rPr>
          <w:rFonts w:ascii="Times New Roman" w:hAnsi="Times New Roman" w:cs="Times New Roman"/>
          <w:sz w:val="24"/>
          <w:szCs w:val="24"/>
          <w:lang w:val="ru-RU"/>
        </w:rPr>
        <w:t>Этапы деятельности</w:t>
      </w:r>
    </w:p>
    <w:p w:rsidR="00A124C4" w:rsidRPr="005B3B47" w:rsidRDefault="00A124C4" w:rsidP="005B3B47">
      <w:pPr>
        <w:spacing w:line="240" w:lineRule="auto"/>
        <w:ind w:left="71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2.3.</w:t>
      </w:r>
      <w:r w:rsidR="0018164E" w:rsidRPr="005B3B47">
        <w:rPr>
          <w:rFonts w:ascii="Times New Roman" w:hAnsi="Times New Roman" w:cs="Times New Roman"/>
          <w:sz w:val="24"/>
          <w:szCs w:val="24"/>
          <w:lang w:val="ru-RU"/>
        </w:rPr>
        <w:t>План действий по реализации программы Развити</w:t>
      </w:r>
      <w:r w:rsidR="008C58FA">
        <w:rPr>
          <w:rFonts w:ascii="Times New Roman" w:hAnsi="Times New Roman" w:cs="Times New Roman"/>
          <w:sz w:val="24"/>
          <w:szCs w:val="24"/>
          <w:lang w:val="ru-RU"/>
        </w:rPr>
        <w:t xml:space="preserve">я </w:t>
      </w:r>
      <w:r w:rsidR="008C58FA" w:rsidRPr="005B3B47">
        <w:rPr>
          <w:rFonts w:ascii="Times New Roman" w:hAnsi="Times New Roman" w:cs="Times New Roman"/>
          <w:sz w:val="24"/>
          <w:szCs w:val="24"/>
          <w:lang w:val="ru-RU"/>
        </w:rPr>
        <w:t>М</w:t>
      </w:r>
      <w:r w:rsidR="008C58FA">
        <w:rPr>
          <w:rFonts w:ascii="Times New Roman" w:hAnsi="Times New Roman" w:cs="Times New Roman"/>
          <w:sz w:val="24"/>
          <w:szCs w:val="24"/>
          <w:lang w:val="ru-RU"/>
        </w:rPr>
        <w:t>АДОУ</w:t>
      </w:r>
      <w:r w:rsidR="008C58FA" w:rsidRPr="005B3B47">
        <w:rPr>
          <w:rFonts w:ascii="Times New Roman" w:eastAsia="Times New Roman" w:hAnsi="Times New Roman" w:cs="Times New Roman"/>
          <w:sz w:val="24"/>
          <w:szCs w:val="24"/>
          <w:lang w:val="ru-RU" w:eastAsia="ru-RU"/>
        </w:rPr>
        <w:t xml:space="preserve"> «Детский сад № 11</w:t>
      </w:r>
      <w:r w:rsidR="008C58FA">
        <w:rPr>
          <w:rFonts w:ascii="Times New Roman" w:eastAsia="Times New Roman" w:hAnsi="Times New Roman" w:cs="Times New Roman"/>
          <w:sz w:val="24"/>
          <w:szCs w:val="24"/>
          <w:lang w:val="ru-RU" w:eastAsia="ru-RU"/>
        </w:rPr>
        <w:t xml:space="preserve"> г.Добрянка</w:t>
      </w:r>
      <w:r w:rsidR="008C58FA" w:rsidRPr="005B3B47">
        <w:rPr>
          <w:rFonts w:ascii="Times New Roman" w:eastAsia="Times New Roman" w:hAnsi="Times New Roman" w:cs="Times New Roman"/>
          <w:sz w:val="24"/>
          <w:szCs w:val="24"/>
          <w:lang w:val="ru-RU" w:eastAsia="ru-RU"/>
        </w:rPr>
        <w:t>».</w:t>
      </w:r>
    </w:p>
    <w:p w:rsidR="0018164E" w:rsidRPr="005B3B47" w:rsidRDefault="0018164E" w:rsidP="005B3B47">
      <w:pPr>
        <w:pStyle w:val="a3"/>
        <w:numPr>
          <w:ilvl w:val="0"/>
          <w:numId w:val="3"/>
        </w:numPr>
        <w:spacing w:line="240"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Блок обеспечения</w:t>
      </w:r>
    </w:p>
    <w:p w:rsidR="0018164E" w:rsidRPr="005B3B47" w:rsidRDefault="0018164E"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3.1.Нормативное обеспечение</w:t>
      </w:r>
    </w:p>
    <w:p w:rsidR="0018164E" w:rsidRPr="005B3B47" w:rsidRDefault="0018164E"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       3.2. Научно-методическое обеспечение</w:t>
      </w:r>
    </w:p>
    <w:p w:rsidR="0018164E" w:rsidRPr="005B3B47" w:rsidRDefault="0018164E"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       3.3.Кадровое обеспечение</w:t>
      </w:r>
    </w:p>
    <w:p w:rsidR="0018164E" w:rsidRPr="005B3B47" w:rsidRDefault="0018164E"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       3.4.Материально-техническое обеспечение</w:t>
      </w:r>
    </w:p>
    <w:p w:rsidR="00871F90" w:rsidRPr="005B3B47" w:rsidRDefault="00A124C4" w:rsidP="005B3B47">
      <w:pPr>
        <w:spacing w:line="240" w:lineRule="auto"/>
        <w:jc w:val="both"/>
        <w:rPr>
          <w:rFonts w:ascii="Times New Roman" w:eastAsia="Times New Roman" w:hAnsi="Times New Roman" w:cs="Times New Roman"/>
          <w:sz w:val="24"/>
          <w:szCs w:val="24"/>
          <w:lang w:val="ru-RU" w:eastAsia="ru-RU"/>
        </w:rPr>
      </w:pPr>
      <w:r w:rsidRPr="005B3B47">
        <w:rPr>
          <w:rFonts w:ascii="Times New Roman" w:hAnsi="Times New Roman" w:cs="Times New Roman"/>
          <w:sz w:val="24"/>
          <w:szCs w:val="24"/>
          <w:lang w:val="ru-RU"/>
        </w:rPr>
        <w:t xml:space="preserve">      </w:t>
      </w:r>
      <w:r w:rsidR="0018164E" w:rsidRPr="005B3B47">
        <w:rPr>
          <w:rFonts w:ascii="Times New Roman" w:hAnsi="Times New Roman" w:cs="Times New Roman"/>
          <w:sz w:val="24"/>
          <w:szCs w:val="24"/>
          <w:lang w:val="ru-RU"/>
        </w:rPr>
        <w:t xml:space="preserve"> 3.5.Фи</w:t>
      </w:r>
      <w:r w:rsidR="00E27419">
        <w:rPr>
          <w:rFonts w:ascii="Times New Roman" w:hAnsi="Times New Roman" w:cs="Times New Roman"/>
          <w:sz w:val="24"/>
          <w:szCs w:val="24"/>
          <w:lang w:val="ru-RU"/>
        </w:rPr>
        <w:t>нансовое обеспечение Программы р</w:t>
      </w:r>
      <w:r w:rsidR="0018164E" w:rsidRPr="005B3B47">
        <w:rPr>
          <w:rFonts w:ascii="Times New Roman" w:hAnsi="Times New Roman" w:cs="Times New Roman"/>
          <w:sz w:val="24"/>
          <w:szCs w:val="24"/>
          <w:lang w:val="ru-RU"/>
        </w:rPr>
        <w:t xml:space="preserve">азвития </w:t>
      </w:r>
      <w:r w:rsidR="008C58FA" w:rsidRPr="005B3B47">
        <w:rPr>
          <w:rFonts w:ascii="Times New Roman" w:eastAsia="Times New Roman" w:hAnsi="Times New Roman" w:cs="Times New Roman"/>
          <w:sz w:val="24"/>
          <w:szCs w:val="24"/>
          <w:lang w:val="ru-RU" w:eastAsia="ru-RU"/>
        </w:rPr>
        <w:t xml:space="preserve"> </w:t>
      </w:r>
      <w:r w:rsidR="008C58FA" w:rsidRPr="005B3B47">
        <w:rPr>
          <w:rFonts w:ascii="Times New Roman" w:hAnsi="Times New Roman" w:cs="Times New Roman"/>
          <w:sz w:val="24"/>
          <w:szCs w:val="24"/>
          <w:lang w:val="ru-RU"/>
        </w:rPr>
        <w:t>М</w:t>
      </w:r>
      <w:r w:rsidR="008C58FA">
        <w:rPr>
          <w:rFonts w:ascii="Times New Roman" w:hAnsi="Times New Roman" w:cs="Times New Roman"/>
          <w:sz w:val="24"/>
          <w:szCs w:val="24"/>
          <w:lang w:val="ru-RU"/>
        </w:rPr>
        <w:t>АДОУ</w:t>
      </w:r>
      <w:r w:rsidR="008C58FA" w:rsidRPr="005B3B47">
        <w:rPr>
          <w:rFonts w:ascii="Times New Roman" w:eastAsia="Times New Roman" w:hAnsi="Times New Roman" w:cs="Times New Roman"/>
          <w:sz w:val="24"/>
          <w:szCs w:val="24"/>
          <w:lang w:val="ru-RU" w:eastAsia="ru-RU"/>
        </w:rPr>
        <w:t xml:space="preserve"> «Детский сад № 11</w:t>
      </w:r>
      <w:r w:rsidR="008C58FA">
        <w:rPr>
          <w:rFonts w:ascii="Times New Roman" w:eastAsia="Times New Roman" w:hAnsi="Times New Roman" w:cs="Times New Roman"/>
          <w:sz w:val="24"/>
          <w:szCs w:val="24"/>
          <w:lang w:val="ru-RU" w:eastAsia="ru-RU"/>
        </w:rPr>
        <w:t xml:space="preserve"> г.Добрянка</w:t>
      </w:r>
      <w:r w:rsidR="008C58FA" w:rsidRPr="005B3B47">
        <w:rPr>
          <w:rFonts w:ascii="Times New Roman" w:eastAsia="Times New Roman" w:hAnsi="Times New Roman" w:cs="Times New Roman"/>
          <w:sz w:val="24"/>
          <w:szCs w:val="24"/>
          <w:lang w:val="ru-RU" w:eastAsia="ru-RU"/>
        </w:rPr>
        <w:t>».</w:t>
      </w:r>
    </w:p>
    <w:p w:rsidR="0018164E" w:rsidRPr="005B3B47" w:rsidRDefault="0018164E"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b/>
          <w:sz w:val="24"/>
          <w:szCs w:val="24"/>
          <w:lang w:val="ru-RU"/>
        </w:rPr>
        <w:t>Приложения</w:t>
      </w:r>
    </w:p>
    <w:p w:rsidR="00A124C4" w:rsidRPr="005B3B47" w:rsidRDefault="0018164E" w:rsidP="005B3B47">
      <w:pPr>
        <w:spacing w:line="240" w:lineRule="auto"/>
        <w:jc w:val="both"/>
        <w:rPr>
          <w:rFonts w:ascii="Times New Roman" w:eastAsia="Times New Roman" w:hAnsi="Times New Roman" w:cs="Times New Roman"/>
          <w:sz w:val="24"/>
          <w:szCs w:val="24"/>
          <w:lang w:val="ru-RU" w:eastAsia="ru-RU"/>
        </w:rPr>
      </w:pPr>
      <w:r w:rsidRPr="005B3B47">
        <w:rPr>
          <w:rFonts w:ascii="Times New Roman" w:hAnsi="Times New Roman" w:cs="Times New Roman"/>
          <w:sz w:val="24"/>
          <w:szCs w:val="24"/>
          <w:lang w:val="ru-RU"/>
        </w:rPr>
        <w:t xml:space="preserve">1.Модель выпускника, педагога, родителя </w:t>
      </w:r>
      <w:r w:rsidR="008C58FA" w:rsidRPr="005B3B47">
        <w:rPr>
          <w:rFonts w:ascii="Times New Roman" w:hAnsi="Times New Roman" w:cs="Times New Roman"/>
          <w:sz w:val="24"/>
          <w:szCs w:val="24"/>
          <w:lang w:val="ru-RU"/>
        </w:rPr>
        <w:t>М</w:t>
      </w:r>
      <w:r w:rsidR="008C58FA">
        <w:rPr>
          <w:rFonts w:ascii="Times New Roman" w:hAnsi="Times New Roman" w:cs="Times New Roman"/>
          <w:sz w:val="24"/>
          <w:szCs w:val="24"/>
          <w:lang w:val="ru-RU"/>
        </w:rPr>
        <w:t>АДОУ</w:t>
      </w:r>
      <w:r w:rsidR="008C58FA">
        <w:rPr>
          <w:rFonts w:ascii="Times New Roman" w:eastAsia="Times New Roman" w:hAnsi="Times New Roman" w:cs="Times New Roman"/>
          <w:sz w:val="24"/>
          <w:szCs w:val="24"/>
          <w:lang w:val="ru-RU" w:eastAsia="ru-RU"/>
        </w:rPr>
        <w:t xml:space="preserve"> </w:t>
      </w:r>
      <w:r w:rsidR="008C58FA" w:rsidRPr="005B3B47">
        <w:rPr>
          <w:rFonts w:ascii="Times New Roman" w:eastAsia="Times New Roman" w:hAnsi="Times New Roman" w:cs="Times New Roman"/>
          <w:sz w:val="24"/>
          <w:szCs w:val="24"/>
          <w:lang w:val="ru-RU" w:eastAsia="ru-RU"/>
        </w:rPr>
        <w:t>«Детский сад № 11</w:t>
      </w:r>
      <w:r w:rsidR="008C58FA">
        <w:rPr>
          <w:rFonts w:ascii="Times New Roman" w:eastAsia="Times New Roman" w:hAnsi="Times New Roman" w:cs="Times New Roman"/>
          <w:sz w:val="24"/>
          <w:szCs w:val="24"/>
          <w:lang w:val="ru-RU" w:eastAsia="ru-RU"/>
        </w:rPr>
        <w:t xml:space="preserve"> г.Добрянка</w:t>
      </w:r>
      <w:r w:rsidR="008C58FA" w:rsidRPr="005B3B47">
        <w:rPr>
          <w:rFonts w:ascii="Times New Roman" w:eastAsia="Times New Roman" w:hAnsi="Times New Roman" w:cs="Times New Roman"/>
          <w:sz w:val="24"/>
          <w:szCs w:val="24"/>
          <w:lang w:val="ru-RU" w:eastAsia="ru-RU"/>
        </w:rPr>
        <w:t>».</w:t>
      </w:r>
    </w:p>
    <w:p w:rsidR="00871F90" w:rsidRPr="005B3B47" w:rsidRDefault="0018164E" w:rsidP="005B3B47">
      <w:pPr>
        <w:spacing w:line="240" w:lineRule="auto"/>
        <w:jc w:val="both"/>
        <w:rPr>
          <w:rFonts w:ascii="Times New Roman" w:eastAsia="Times New Roman" w:hAnsi="Times New Roman" w:cs="Times New Roman"/>
          <w:sz w:val="24"/>
          <w:szCs w:val="24"/>
          <w:lang w:val="ru-RU" w:eastAsia="ru-RU"/>
        </w:rPr>
      </w:pPr>
      <w:r w:rsidRPr="005B3B47">
        <w:rPr>
          <w:rFonts w:ascii="Times New Roman" w:hAnsi="Times New Roman" w:cs="Times New Roman"/>
          <w:sz w:val="24"/>
          <w:szCs w:val="24"/>
          <w:lang w:val="ru-RU"/>
        </w:rPr>
        <w:t xml:space="preserve">2. Модель будущего </w:t>
      </w:r>
      <w:r w:rsidR="008C58FA" w:rsidRPr="005B3B47">
        <w:rPr>
          <w:rFonts w:ascii="Times New Roman" w:hAnsi="Times New Roman" w:cs="Times New Roman"/>
          <w:sz w:val="24"/>
          <w:szCs w:val="24"/>
          <w:lang w:val="ru-RU"/>
        </w:rPr>
        <w:t>М</w:t>
      </w:r>
      <w:r w:rsidR="008C58FA">
        <w:rPr>
          <w:rFonts w:ascii="Times New Roman" w:hAnsi="Times New Roman" w:cs="Times New Roman"/>
          <w:sz w:val="24"/>
          <w:szCs w:val="24"/>
          <w:lang w:val="ru-RU"/>
        </w:rPr>
        <w:t>АДОУ</w:t>
      </w:r>
      <w:r w:rsidR="008C58FA">
        <w:rPr>
          <w:rFonts w:ascii="Times New Roman" w:eastAsia="Times New Roman" w:hAnsi="Times New Roman" w:cs="Times New Roman"/>
          <w:sz w:val="24"/>
          <w:szCs w:val="24"/>
          <w:lang w:val="ru-RU" w:eastAsia="ru-RU"/>
        </w:rPr>
        <w:t xml:space="preserve"> </w:t>
      </w:r>
      <w:r w:rsidR="008C58FA" w:rsidRPr="005B3B47">
        <w:rPr>
          <w:rFonts w:ascii="Times New Roman" w:eastAsia="Times New Roman" w:hAnsi="Times New Roman" w:cs="Times New Roman"/>
          <w:sz w:val="24"/>
          <w:szCs w:val="24"/>
          <w:lang w:val="ru-RU" w:eastAsia="ru-RU"/>
        </w:rPr>
        <w:t>«Детский сад № 11</w:t>
      </w:r>
      <w:r w:rsidR="008C58FA">
        <w:rPr>
          <w:rFonts w:ascii="Times New Roman" w:eastAsia="Times New Roman" w:hAnsi="Times New Roman" w:cs="Times New Roman"/>
          <w:sz w:val="24"/>
          <w:szCs w:val="24"/>
          <w:lang w:val="ru-RU" w:eastAsia="ru-RU"/>
        </w:rPr>
        <w:t xml:space="preserve"> г.</w:t>
      </w:r>
      <w:r w:rsidR="00347D22">
        <w:rPr>
          <w:rFonts w:ascii="Times New Roman" w:eastAsia="Times New Roman" w:hAnsi="Times New Roman" w:cs="Times New Roman"/>
          <w:sz w:val="24"/>
          <w:szCs w:val="24"/>
          <w:lang w:val="ru-RU" w:eastAsia="ru-RU"/>
        </w:rPr>
        <w:t xml:space="preserve"> </w:t>
      </w:r>
      <w:r w:rsidR="008C58FA">
        <w:rPr>
          <w:rFonts w:ascii="Times New Roman" w:eastAsia="Times New Roman" w:hAnsi="Times New Roman" w:cs="Times New Roman"/>
          <w:sz w:val="24"/>
          <w:szCs w:val="24"/>
          <w:lang w:val="ru-RU" w:eastAsia="ru-RU"/>
        </w:rPr>
        <w:t>Добрянка</w:t>
      </w:r>
      <w:r w:rsidR="008C58FA" w:rsidRPr="005B3B47">
        <w:rPr>
          <w:rFonts w:ascii="Times New Roman" w:eastAsia="Times New Roman" w:hAnsi="Times New Roman" w:cs="Times New Roman"/>
          <w:sz w:val="24"/>
          <w:szCs w:val="24"/>
          <w:lang w:val="ru-RU" w:eastAsia="ru-RU"/>
        </w:rPr>
        <w:t>».</w:t>
      </w:r>
    </w:p>
    <w:p w:rsidR="0018164E" w:rsidRPr="005B3B47" w:rsidRDefault="0018164E"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 Проектирование вариативных форм взаимодействия с родителями</w:t>
      </w:r>
    </w:p>
    <w:p w:rsidR="00A124C4" w:rsidRPr="005B3B47" w:rsidRDefault="0018164E" w:rsidP="005B3B47">
      <w:pPr>
        <w:spacing w:line="240" w:lineRule="auto"/>
        <w:jc w:val="both"/>
        <w:rPr>
          <w:rFonts w:ascii="Times New Roman" w:eastAsia="Times New Roman" w:hAnsi="Times New Roman" w:cs="Times New Roman"/>
          <w:sz w:val="24"/>
          <w:szCs w:val="24"/>
          <w:lang w:val="ru-RU" w:eastAsia="ru-RU"/>
        </w:rPr>
      </w:pPr>
      <w:r w:rsidRPr="005B3B47">
        <w:rPr>
          <w:rFonts w:ascii="Times New Roman" w:hAnsi="Times New Roman" w:cs="Times New Roman"/>
          <w:sz w:val="24"/>
          <w:szCs w:val="24"/>
          <w:lang w:val="ru-RU"/>
        </w:rPr>
        <w:t xml:space="preserve">4. Модель управления </w:t>
      </w:r>
      <w:r w:rsidR="008C58FA" w:rsidRPr="005B3B47">
        <w:rPr>
          <w:rFonts w:ascii="Times New Roman" w:hAnsi="Times New Roman" w:cs="Times New Roman"/>
          <w:sz w:val="24"/>
          <w:szCs w:val="24"/>
          <w:lang w:val="ru-RU"/>
        </w:rPr>
        <w:t>М</w:t>
      </w:r>
      <w:r w:rsidR="008C58FA">
        <w:rPr>
          <w:rFonts w:ascii="Times New Roman" w:hAnsi="Times New Roman" w:cs="Times New Roman"/>
          <w:sz w:val="24"/>
          <w:szCs w:val="24"/>
          <w:lang w:val="ru-RU"/>
        </w:rPr>
        <w:t>АДОУ</w:t>
      </w:r>
      <w:r w:rsidR="008C58FA" w:rsidRPr="005B3B47">
        <w:rPr>
          <w:rFonts w:ascii="Times New Roman" w:eastAsia="Times New Roman" w:hAnsi="Times New Roman" w:cs="Times New Roman"/>
          <w:sz w:val="24"/>
          <w:szCs w:val="24"/>
          <w:lang w:val="ru-RU" w:eastAsia="ru-RU"/>
        </w:rPr>
        <w:t xml:space="preserve"> «Детский сад № 11</w:t>
      </w:r>
      <w:r w:rsidR="008C58FA">
        <w:rPr>
          <w:rFonts w:ascii="Times New Roman" w:eastAsia="Times New Roman" w:hAnsi="Times New Roman" w:cs="Times New Roman"/>
          <w:sz w:val="24"/>
          <w:szCs w:val="24"/>
          <w:lang w:val="ru-RU" w:eastAsia="ru-RU"/>
        </w:rPr>
        <w:t xml:space="preserve"> г.</w:t>
      </w:r>
      <w:r w:rsidR="00347D22">
        <w:rPr>
          <w:rFonts w:ascii="Times New Roman" w:eastAsia="Times New Roman" w:hAnsi="Times New Roman" w:cs="Times New Roman"/>
          <w:sz w:val="24"/>
          <w:szCs w:val="24"/>
          <w:lang w:val="ru-RU" w:eastAsia="ru-RU"/>
        </w:rPr>
        <w:t xml:space="preserve"> </w:t>
      </w:r>
      <w:r w:rsidR="008C58FA">
        <w:rPr>
          <w:rFonts w:ascii="Times New Roman" w:eastAsia="Times New Roman" w:hAnsi="Times New Roman" w:cs="Times New Roman"/>
          <w:sz w:val="24"/>
          <w:szCs w:val="24"/>
          <w:lang w:val="ru-RU" w:eastAsia="ru-RU"/>
        </w:rPr>
        <w:t>Добрянка</w:t>
      </w:r>
      <w:r w:rsidR="008C58FA" w:rsidRPr="005B3B47">
        <w:rPr>
          <w:rFonts w:ascii="Times New Roman" w:eastAsia="Times New Roman" w:hAnsi="Times New Roman" w:cs="Times New Roman"/>
          <w:sz w:val="24"/>
          <w:szCs w:val="24"/>
          <w:lang w:val="ru-RU" w:eastAsia="ru-RU"/>
        </w:rPr>
        <w:t>».</w:t>
      </w:r>
    </w:p>
    <w:p w:rsidR="00A124C4" w:rsidRPr="005B3B47" w:rsidRDefault="0018164E" w:rsidP="005B3B47">
      <w:pPr>
        <w:spacing w:line="240" w:lineRule="auto"/>
        <w:jc w:val="both"/>
        <w:rPr>
          <w:rFonts w:ascii="Times New Roman" w:eastAsia="Times New Roman" w:hAnsi="Times New Roman" w:cs="Times New Roman"/>
          <w:sz w:val="24"/>
          <w:szCs w:val="24"/>
          <w:lang w:val="ru-RU" w:eastAsia="ru-RU"/>
        </w:rPr>
      </w:pPr>
      <w:r w:rsidRPr="005B3B47">
        <w:rPr>
          <w:rFonts w:ascii="Times New Roman" w:hAnsi="Times New Roman" w:cs="Times New Roman"/>
          <w:sz w:val="24"/>
          <w:szCs w:val="24"/>
          <w:lang w:val="ru-RU"/>
        </w:rPr>
        <w:t xml:space="preserve">5. Программа личностного и профессионального роста педагогов </w:t>
      </w:r>
      <w:r w:rsidR="008C58FA" w:rsidRPr="005B3B47">
        <w:rPr>
          <w:rFonts w:ascii="Times New Roman" w:hAnsi="Times New Roman" w:cs="Times New Roman"/>
          <w:sz w:val="24"/>
          <w:szCs w:val="24"/>
          <w:lang w:val="ru-RU"/>
        </w:rPr>
        <w:t>М</w:t>
      </w:r>
      <w:r w:rsidR="008C58FA">
        <w:rPr>
          <w:rFonts w:ascii="Times New Roman" w:hAnsi="Times New Roman" w:cs="Times New Roman"/>
          <w:sz w:val="24"/>
          <w:szCs w:val="24"/>
          <w:lang w:val="ru-RU"/>
        </w:rPr>
        <w:t>АДОУ</w:t>
      </w:r>
      <w:r w:rsidR="008C58FA" w:rsidRPr="005B3B47">
        <w:rPr>
          <w:rFonts w:ascii="Times New Roman" w:eastAsia="Times New Roman" w:hAnsi="Times New Roman" w:cs="Times New Roman"/>
          <w:sz w:val="24"/>
          <w:szCs w:val="24"/>
          <w:lang w:val="ru-RU" w:eastAsia="ru-RU"/>
        </w:rPr>
        <w:t xml:space="preserve"> «Детский сад № 11</w:t>
      </w:r>
      <w:r w:rsidR="008C58FA">
        <w:rPr>
          <w:rFonts w:ascii="Times New Roman" w:eastAsia="Times New Roman" w:hAnsi="Times New Roman" w:cs="Times New Roman"/>
          <w:sz w:val="24"/>
          <w:szCs w:val="24"/>
          <w:lang w:val="ru-RU" w:eastAsia="ru-RU"/>
        </w:rPr>
        <w:t xml:space="preserve"> г.</w:t>
      </w:r>
      <w:r w:rsidR="00347D22">
        <w:rPr>
          <w:rFonts w:ascii="Times New Roman" w:eastAsia="Times New Roman" w:hAnsi="Times New Roman" w:cs="Times New Roman"/>
          <w:sz w:val="24"/>
          <w:szCs w:val="24"/>
          <w:lang w:val="ru-RU" w:eastAsia="ru-RU"/>
        </w:rPr>
        <w:t xml:space="preserve"> </w:t>
      </w:r>
      <w:r w:rsidR="008C58FA">
        <w:rPr>
          <w:rFonts w:ascii="Times New Roman" w:eastAsia="Times New Roman" w:hAnsi="Times New Roman" w:cs="Times New Roman"/>
          <w:sz w:val="24"/>
          <w:szCs w:val="24"/>
          <w:lang w:val="ru-RU" w:eastAsia="ru-RU"/>
        </w:rPr>
        <w:t>Добрянка</w:t>
      </w:r>
      <w:r w:rsidR="008C58FA" w:rsidRPr="005B3B47">
        <w:rPr>
          <w:rFonts w:ascii="Times New Roman" w:eastAsia="Times New Roman" w:hAnsi="Times New Roman" w:cs="Times New Roman"/>
          <w:sz w:val="24"/>
          <w:szCs w:val="24"/>
          <w:lang w:val="ru-RU" w:eastAsia="ru-RU"/>
        </w:rPr>
        <w:t>».</w:t>
      </w:r>
    </w:p>
    <w:p w:rsidR="00B923F8" w:rsidRPr="00553069" w:rsidRDefault="0018164E"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6. Проект инновационной площадки </w:t>
      </w:r>
      <w:r w:rsidR="008C58FA" w:rsidRPr="005B3B47">
        <w:rPr>
          <w:rFonts w:ascii="Times New Roman" w:hAnsi="Times New Roman" w:cs="Times New Roman"/>
          <w:sz w:val="24"/>
          <w:szCs w:val="24"/>
          <w:lang w:val="ru-RU"/>
        </w:rPr>
        <w:t>М</w:t>
      </w:r>
      <w:r w:rsidR="008C58FA">
        <w:rPr>
          <w:rFonts w:ascii="Times New Roman" w:hAnsi="Times New Roman" w:cs="Times New Roman"/>
          <w:sz w:val="24"/>
          <w:szCs w:val="24"/>
          <w:lang w:val="ru-RU"/>
        </w:rPr>
        <w:t>АДОУ</w:t>
      </w:r>
      <w:r w:rsidR="008C58FA" w:rsidRPr="005B3B47">
        <w:rPr>
          <w:rFonts w:ascii="Times New Roman" w:eastAsia="Times New Roman" w:hAnsi="Times New Roman" w:cs="Times New Roman"/>
          <w:sz w:val="24"/>
          <w:szCs w:val="24"/>
          <w:lang w:val="ru-RU" w:eastAsia="ru-RU"/>
        </w:rPr>
        <w:t xml:space="preserve"> «Детский сад № 11</w:t>
      </w:r>
      <w:r w:rsidR="008C58FA">
        <w:rPr>
          <w:rFonts w:ascii="Times New Roman" w:eastAsia="Times New Roman" w:hAnsi="Times New Roman" w:cs="Times New Roman"/>
          <w:sz w:val="24"/>
          <w:szCs w:val="24"/>
          <w:lang w:val="ru-RU" w:eastAsia="ru-RU"/>
        </w:rPr>
        <w:t xml:space="preserve"> г.</w:t>
      </w:r>
      <w:r w:rsidR="00347D22">
        <w:rPr>
          <w:rFonts w:ascii="Times New Roman" w:eastAsia="Times New Roman" w:hAnsi="Times New Roman" w:cs="Times New Roman"/>
          <w:sz w:val="24"/>
          <w:szCs w:val="24"/>
          <w:lang w:val="ru-RU" w:eastAsia="ru-RU"/>
        </w:rPr>
        <w:t xml:space="preserve"> </w:t>
      </w:r>
      <w:r w:rsidR="008C58FA">
        <w:rPr>
          <w:rFonts w:ascii="Times New Roman" w:eastAsia="Times New Roman" w:hAnsi="Times New Roman" w:cs="Times New Roman"/>
          <w:sz w:val="24"/>
          <w:szCs w:val="24"/>
          <w:lang w:val="ru-RU" w:eastAsia="ru-RU"/>
        </w:rPr>
        <w:t>Добрянка</w:t>
      </w:r>
      <w:r w:rsidR="008C58FA" w:rsidRPr="005B3B47">
        <w:rPr>
          <w:rFonts w:ascii="Times New Roman" w:eastAsia="Times New Roman" w:hAnsi="Times New Roman" w:cs="Times New Roman"/>
          <w:sz w:val="24"/>
          <w:szCs w:val="24"/>
          <w:lang w:val="ru-RU" w:eastAsia="ru-RU"/>
        </w:rPr>
        <w:t>».</w:t>
      </w:r>
    </w:p>
    <w:p w:rsidR="00553069" w:rsidRPr="00553069" w:rsidRDefault="00553069" w:rsidP="005B3B47">
      <w:pPr>
        <w:spacing w:line="240" w:lineRule="auto"/>
        <w:jc w:val="both"/>
        <w:rPr>
          <w:rFonts w:ascii="Times New Roman" w:hAnsi="Times New Roman" w:cs="Times New Roman"/>
          <w:sz w:val="24"/>
          <w:szCs w:val="24"/>
          <w:lang w:val="ru-RU"/>
        </w:rPr>
      </w:pPr>
    </w:p>
    <w:p w:rsidR="00CC26C6" w:rsidRPr="00347D22" w:rsidRDefault="00CC26C6" w:rsidP="00347D22">
      <w:pPr>
        <w:pStyle w:val="a3"/>
        <w:numPr>
          <w:ilvl w:val="0"/>
          <w:numId w:val="4"/>
        </w:numPr>
        <w:spacing w:line="240" w:lineRule="auto"/>
        <w:jc w:val="both"/>
        <w:rPr>
          <w:rFonts w:ascii="Times New Roman" w:hAnsi="Times New Roman" w:cs="Times New Roman"/>
          <w:b/>
          <w:sz w:val="24"/>
          <w:szCs w:val="24"/>
          <w:lang w:val="ru-RU"/>
        </w:rPr>
      </w:pPr>
      <w:r w:rsidRPr="00347D22">
        <w:rPr>
          <w:rFonts w:ascii="Times New Roman" w:hAnsi="Times New Roman" w:cs="Times New Roman"/>
          <w:b/>
          <w:sz w:val="24"/>
          <w:szCs w:val="24"/>
          <w:lang w:val="ru-RU"/>
        </w:rPr>
        <w:t>Целевой блок.</w:t>
      </w:r>
    </w:p>
    <w:p w:rsidR="00CC26C6" w:rsidRPr="005B3B47" w:rsidRDefault="00CC26C6"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1.Проблемно-аналитический</w:t>
      </w:r>
    </w:p>
    <w:p w:rsidR="00CC03CC" w:rsidRPr="005B3B47" w:rsidRDefault="00CC26C6" w:rsidP="005B3B47">
      <w:pPr>
        <w:spacing w:line="240" w:lineRule="auto"/>
        <w:ind w:left="360"/>
        <w:jc w:val="both"/>
        <w:rPr>
          <w:rFonts w:ascii="Times New Roman" w:eastAsia="Times New Roman" w:hAnsi="Times New Roman" w:cs="Times New Roman"/>
          <w:sz w:val="24"/>
          <w:szCs w:val="24"/>
          <w:lang w:val="ru-RU" w:eastAsia="ru-RU"/>
        </w:rPr>
      </w:pPr>
      <w:r w:rsidRPr="005B3B47">
        <w:rPr>
          <w:rFonts w:ascii="Times New Roman" w:hAnsi="Times New Roman" w:cs="Times New Roman"/>
          <w:i/>
          <w:sz w:val="24"/>
          <w:szCs w:val="24"/>
          <w:lang w:val="ru-RU"/>
        </w:rPr>
        <w:t xml:space="preserve">1.1.Анализ внешних и внутренних условий </w:t>
      </w:r>
      <w:r w:rsidR="008C58FA" w:rsidRPr="005B3B47">
        <w:rPr>
          <w:rFonts w:ascii="Times New Roman" w:hAnsi="Times New Roman" w:cs="Times New Roman"/>
          <w:sz w:val="24"/>
          <w:szCs w:val="24"/>
          <w:lang w:val="ru-RU"/>
        </w:rPr>
        <w:t>М</w:t>
      </w:r>
      <w:r w:rsidR="008C58FA">
        <w:rPr>
          <w:rFonts w:ascii="Times New Roman" w:hAnsi="Times New Roman" w:cs="Times New Roman"/>
          <w:sz w:val="24"/>
          <w:szCs w:val="24"/>
          <w:lang w:val="ru-RU"/>
        </w:rPr>
        <w:t>АДОУ</w:t>
      </w:r>
      <w:r w:rsidR="008C58FA" w:rsidRPr="005B3B47">
        <w:rPr>
          <w:rFonts w:ascii="Times New Roman" w:eastAsia="Times New Roman" w:hAnsi="Times New Roman" w:cs="Times New Roman"/>
          <w:sz w:val="24"/>
          <w:szCs w:val="24"/>
          <w:lang w:val="ru-RU" w:eastAsia="ru-RU"/>
        </w:rPr>
        <w:t xml:space="preserve"> «Детский сад № 11</w:t>
      </w:r>
      <w:r w:rsidR="008C58FA">
        <w:rPr>
          <w:rFonts w:ascii="Times New Roman" w:eastAsia="Times New Roman" w:hAnsi="Times New Roman" w:cs="Times New Roman"/>
          <w:sz w:val="24"/>
          <w:szCs w:val="24"/>
          <w:lang w:val="ru-RU" w:eastAsia="ru-RU"/>
        </w:rPr>
        <w:t xml:space="preserve"> г.Добрянка</w:t>
      </w:r>
      <w:r w:rsidR="008C58FA" w:rsidRPr="005B3B47">
        <w:rPr>
          <w:rFonts w:ascii="Times New Roman" w:eastAsia="Times New Roman" w:hAnsi="Times New Roman" w:cs="Times New Roman"/>
          <w:sz w:val="24"/>
          <w:szCs w:val="24"/>
          <w:lang w:val="ru-RU" w:eastAsia="ru-RU"/>
        </w:rPr>
        <w:t>».</w:t>
      </w:r>
    </w:p>
    <w:p w:rsidR="00CC26C6" w:rsidRPr="005B3B47" w:rsidRDefault="00CC26C6" w:rsidP="005B3B47">
      <w:pPr>
        <w:spacing w:line="240" w:lineRule="auto"/>
        <w:ind w:firstLine="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Программа «Развитие </w:t>
      </w:r>
      <w:r w:rsidR="00CC03CC" w:rsidRPr="005B3B47">
        <w:rPr>
          <w:rFonts w:ascii="Times New Roman" w:hAnsi="Times New Roman" w:cs="Times New Roman"/>
          <w:sz w:val="24"/>
          <w:szCs w:val="24"/>
          <w:lang w:val="ru-RU"/>
        </w:rPr>
        <w:t>М</w:t>
      </w:r>
      <w:r w:rsidR="008C58FA">
        <w:rPr>
          <w:rFonts w:ascii="Times New Roman" w:hAnsi="Times New Roman" w:cs="Times New Roman"/>
          <w:sz w:val="24"/>
          <w:szCs w:val="24"/>
          <w:lang w:val="ru-RU"/>
        </w:rPr>
        <w:t>АДОУ</w:t>
      </w:r>
      <w:r w:rsidR="008C58FA">
        <w:rPr>
          <w:rFonts w:ascii="Times New Roman" w:eastAsia="Times New Roman" w:hAnsi="Times New Roman" w:cs="Times New Roman"/>
          <w:sz w:val="24"/>
          <w:szCs w:val="24"/>
          <w:lang w:val="ru-RU" w:eastAsia="ru-RU"/>
        </w:rPr>
        <w:t xml:space="preserve"> «Детский сад № 11 г.</w:t>
      </w:r>
      <w:r w:rsidR="00A46D69">
        <w:rPr>
          <w:rFonts w:ascii="Times New Roman" w:eastAsia="Times New Roman" w:hAnsi="Times New Roman" w:cs="Times New Roman"/>
          <w:sz w:val="24"/>
          <w:szCs w:val="24"/>
          <w:lang w:val="ru-RU" w:eastAsia="ru-RU"/>
        </w:rPr>
        <w:t xml:space="preserve"> </w:t>
      </w:r>
      <w:r w:rsidR="008C58FA">
        <w:rPr>
          <w:rFonts w:ascii="Times New Roman" w:eastAsia="Times New Roman" w:hAnsi="Times New Roman" w:cs="Times New Roman"/>
          <w:sz w:val="24"/>
          <w:szCs w:val="24"/>
          <w:lang w:val="ru-RU" w:eastAsia="ru-RU"/>
        </w:rPr>
        <w:t>Добрянка</w:t>
      </w:r>
      <w:r w:rsidR="00871F90" w:rsidRPr="005B3B47">
        <w:rPr>
          <w:rFonts w:ascii="Times New Roman" w:eastAsia="Times New Roman" w:hAnsi="Times New Roman" w:cs="Times New Roman"/>
          <w:sz w:val="24"/>
          <w:szCs w:val="24"/>
          <w:lang w:val="ru-RU" w:eastAsia="ru-RU"/>
        </w:rPr>
        <w:t xml:space="preserve">» </w:t>
      </w:r>
      <w:r w:rsidR="00871F90" w:rsidRPr="005B3B47">
        <w:rPr>
          <w:rFonts w:ascii="Times New Roman" w:hAnsi="Times New Roman" w:cs="Times New Roman"/>
          <w:sz w:val="24"/>
          <w:szCs w:val="24"/>
          <w:lang w:val="ru-RU"/>
        </w:rPr>
        <w:t>р</w:t>
      </w:r>
      <w:r w:rsidRPr="005B3B47">
        <w:rPr>
          <w:rFonts w:ascii="Times New Roman" w:hAnsi="Times New Roman" w:cs="Times New Roman"/>
          <w:sz w:val="24"/>
          <w:szCs w:val="24"/>
          <w:lang w:val="ru-RU"/>
        </w:rPr>
        <w:t>азработана творческим коллективом педагогов до 2020</w:t>
      </w:r>
      <w:r w:rsidR="00A46D69">
        <w:rPr>
          <w:rFonts w:ascii="Times New Roman" w:hAnsi="Times New Roman" w:cs="Times New Roman"/>
          <w:sz w:val="24"/>
          <w:szCs w:val="24"/>
          <w:lang w:val="ru-RU"/>
        </w:rPr>
        <w:t xml:space="preserve"> </w:t>
      </w:r>
      <w:r w:rsidRPr="005B3B47">
        <w:rPr>
          <w:rFonts w:ascii="Times New Roman" w:hAnsi="Times New Roman" w:cs="Times New Roman"/>
          <w:sz w:val="24"/>
          <w:szCs w:val="24"/>
          <w:lang w:val="ru-RU"/>
        </w:rPr>
        <w:t>г. (далее Программа). В связи с возникновением необходимости обеспечения и стимулирования тех инновационных процессов, которые обусловлены реалиями современного общества, изменившейся нормативной –</w:t>
      </w:r>
      <w:r w:rsidR="00046BD0" w:rsidRPr="005B3B47">
        <w:rPr>
          <w:rFonts w:ascii="Times New Roman" w:hAnsi="Times New Roman" w:cs="Times New Roman"/>
          <w:sz w:val="24"/>
          <w:szCs w:val="24"/>
          <w:lang w:val="ru-RU"/>
        </w:rPr>
        <w:t xml:space="preserve"> </w:t>
      </w:r>
      <w:r w:rsidRPr="005B3B47">
        <w:rPr>
          <w:rFonts w:ascii="Times New Roman" w:hAnsi="Times New Roman" w:cs="Times New Roman"/>
          <w:sz w:val="24"/>
          <w:szCs w:val="24"/>
          <w:lang w:val="ru-RU"/>
        </w:rPr>
        <w:t xml:space="preserve">правовой основой, требованиями </w:t>
      </w:r>
      <w:r w:rsidR="006225B3" w:rsidRPr="005B3B47">
        <w:rPr>
          <w:rFonts w:ascii="Times New Roman" w:hAnsi="Times New Roman" w:cs="Times New Roman"/>
          <w:sz w:val="24"/>
          <w:szCs w:val="24"/>
          <w:lang w:val="ru-RU"/>
        </w:rPr>
        <w:t xml:space="preserve"> родительской </w:t>
      </w:r>
      <w:r w:rsidRPr="005B3B47">
        <w:rPr>
          <w:rFonts w:ascii="Times New Roman" w:hAnsi="Times New Roman" w:cs="Times New Roman"/>
          <w:sz w:val="24"/>
          <w:szCs w:val="24"/>
          <w:lang w:val="ru-RU"/>
        </w:rPr>
        <w:t>обществ</w:t>
      </w:r>
      <w:r w:rsidR="006225B3" w:rsidRPr="005B3B47">
        <w:rPr>
          <w:rFonts w:ascii="Times New Roman" w:hAnsi="Times New Roman" w:cs="Times New Roman"/>
          <w:sz w:val="24"/>
          <w:szCs w:val="24"/>
          <w:lang w:val="ru-RU"/>
        </w:rPr>
        <w:t>енности</w:t>
      </w:r>
      <w:r w:rsidRPr="005B3B47">
        <w:rPr>
          <w:rFonts w:ascii="Times New Roman" w:hAnsi="Times New Roman" w:cs="Times New Roman"/>
          <w:sz w:val="24"/>
          <w:szCs w:val="24"/>
          <w:lang w:val="ru-RU"/>
        </w:rPr>
        <w:t xml:space="preserve"> и другими обстоятельствами.</w:t>
      </w:r>
    </w:p>
    <w:p w:rsidR="00871F90" w:rsidRPr="005B3B47" w:rsidRDefault="00871F90"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Происходящие трансформации в системе дошкольного образования обусловлены объективной потребностью в адекватном общественному развитию и развитию образовательной системы изменении, что отражается в осознании педагогической общественностью необходимости существенных изменений прежнего хода функционирования учреждения. Основным механизмом оптимизации развития системы дошкольного образования является поиск и освоение инноваций, способствующих качественным изменениям в деятельности дошкольного образовательного учреждения (</w:t>
      </w:r>
      <w:r w:rsidR="00CE4AD3">
        <w:rPr>
          <w:rFonts w:ascii="Times New Roman" w:eastAsia="Times New Roman" w:hAnsi="Times New Roman" w:cs="Times New Roman"/>
          <w:sz w:val="24"/>
          <w:szCs w:val="24"/>
          <w:lang w:val="ru-RU" w:eastAsia="ru-RU"/>
        </w:rPr>
        <w:t>МА</w:t>
      </w:r>
      <w:r w:rsidRPr="005B3B47">
        <w:rPr>
          <w:rFonts w:ascii="Times New Roman" w:eastAsia="Times New Roman" w:hAnsi="Times New Roman" w:cs="Times New Roman"/>
          <w:sz w:val="24"/>
          <w:szCs w:val="24"/>
          <w:lang w:val="ru-RU" w:eastAsia="ru-RU"/>
        </w:rPr>
        <w:t>ДОУ), что выражается в переходе учреждений в режим развития.</w:t>
      </w:r>
    </w:p>
    <w:p w:rsidR="00871F90" w:rsidRPr="005B3B47" w:rsidRDefault="00871F90"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На сегодняшний день можно с уверенностью констатировать факт формального или содержательного перехода большинства дошкольных образовательных учреждений в режиме поиска. Данный режим является переходным на пути к качественным изменениям и переводу </w:t>
      </w:r>
      <w:r w:rsidR="00CE4AD3">
        <w:rPr>
          <w:rFonts w:ascii="Times New Roman" w:eastAsia="Times New Roman" w:hAnsi="Times New Roman" w:cs="Times New Roman"/>
          <w:sz w:val="24"/>
          <w:szCs w:val="24"/>
          <w:lang w:val="ru-RU" w:eastAsia="ru-RU"/>
        </w:rPr>
        <w:t>МА</w:t>
      </w:r>
      <w:r w:rsidRPr="005B3B47">
        <w:rPr>
          <w:rFonts w:ascii="Times New Roman" w:eastAsia="Times New Roman" w:hAnsi="Times New Roman" w:cs="Times New Roman"/>
          <w:sz w:val="24"/>
          <w:szCs w:val="24"/>
          <w:lang w:val="ru-RU" w:eastAsia="ru-RU"/>
        </w:rPr>
        <w:t xml:space="preserve">ДОУ в режим развития. Другой аспект связан с качественными признаками данного перехода: насколько инновации, реализуемые в </w:t>
      </w:r>
      <w:r w:rsidR="00CE4AD3">
        <w:rPr>
          <w:rFonts w:ascii="Times New Roman" w:eastAsia="Times New Roman" w:hAnsi="Times New Roman" w:cs="Times New Roman"/>
          <w:sz w:val="24"/>
          <w:szCs w:val="24"/>
          <w:lang w:val="ru-RU" w:eastAsia="ru-RU"/>
        </w:rPr>
        <w:t>МА</w:t>
      </w:r>
      <w:r w:rsidRPr="005B3B47">
        <w:rPr>
          <w:rFonts w:ascii="Times New Roman" w:eastAsia="Times New Roman" w:hAnsi="Times New Roman" w:cs="Times New Roman"/>
          <w:sz w:val="24"/>
          <w:szCs w:val="24"/>
          <w:lang w:val="ru-RU" w:eastAsia="ru-RU"/>
        </w:rPr>
        <w:t xml:space="preserve">ДОУ, соответствуют насущным потребностям и возможностям его развития, удовлетворяют интересы и потребности детей, родителей, педагогов, способствуют достижению устойчивых высоких показателей развития. Поэтому вопрос определения актуальных проблем в развитии </w:t>
      </w:r>
      <w:r w:rsidR="00CE4AD3">
        <w:rPr>
          <w:rFonts w:ascii="Times New Roman" w:eastAsia="Times New Roman" w:hAnsi="Times New Roman" w:cs="Times New Roman"/>
          <w:sz w:val="24"/>
          <w:szCs w:val="24"/>
          <w:lang w:val="ru-RU" w:eastAsia="ru-RU"/>
        </w:rPr>
        <w:t>МА</w:t>
      </w:r>
      <w:r w:rsidRPr="005B3B47">
        <w:rPr>
          <w:rFonts w:ascii="Times New Roman" w:eastAsia="Times New Roman" w:hAnsi="Times New Roman" w:cs="Times New Roman"/>
          <w:sz w:val="24"/>
          <w:szCs w:val="24"/>
          <w:lang w:val="ru-RU" w:eastAsia="ru-RU"/>
        </w:rPr>
        <w:t>ДОУ становится наиболее важным.</w:t>
      </w:r>
    </w:p>
    <w:p w:rsidR="00E3431B" w:rsidRPr="005B3B47" w:rsidRDefault="00E3431B" w:rsidP="005B3B47">
      <w:pPr>
        <w:spacing w:line="240" w:lineRule="auto"/>
        <w:ind w:firstLine="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В современных условиях перед </w:t>
      </w:r>
      <w:r w:rsidR="00871F90" w:rsidRPr="005B3B47">
        <w:rPr>
          <w:rFonts w:ascii="Times New Roman" w:hAnsi="Times New Roman" w:cs="Times New Roman"/>
          <w:sz w:val="24"/>
          <w:szCs w:val="24"/>
          <w:lang w:val="ru-RU"/>
        </w:rPr>
        <w:t xml:space="preserve">нашим </w:t>
      </w:r>
      <w:r w:rsidR="00347D22">
        <w:rPr>
          <w:rFonts w:ascii="Times New Roman" w:hAnsi="Times New Roman" w:cs="Times New Roman"/>
          <w:sz w:val="24"/>
          <w:szCs w:val="24"/>
          <w:lang w:val="ru-RU"/>
        </w:rPr>
        <w:t>образовательным учреждением</w:t>
      </w:r>
      <w:r w:rsidRPr="005B3B47">
        <w:rPr>
          <w:rFonts w:ascii="Times New Roman" w:hAnsi="Times New Roman" w:cs="Times New Roman"/>
          <w:sz w:val="24"/>
          <w:szCs w:val="24"/>
          <w:lang w:val="ru-RU"/>
        </w:rPr>
        <w:t xml:space="preserve"> остро встала проблема </w:t>
      </w:r>
      <w:r w:rsidR="00236C1D">
        <w:rPr>
          <w:rFonts w:ascii="Times New Roman" w:hAnsi="Times New Roman" w:cs="Times New Roman"/>
          <w:sz w:val="24"/>
          <w:szCs w:val="24"/>
          <w:lang w:val="ru-RU"/>
        </w:rPr>
        <w:t xml:space="preserve">развития, </w:t>
      </w:r>
      <w:r w:rsidRPr="005B3B47">
        <w:rPr>
          <w:rFonts w:ascii="Times New Roman" w:hAnsi="Times New Roman" w:cs="Times New Roman"/>
          <w:sz w:val="24"/>
          <w:szCs w:val="24"/>
          <w:lang w:val="ru-RU"/>
        </w:rPr>
        <w:t>здоровьесбережения и здоровьеформирования детей дошкольного возраста совместно с семьями воспитанников, повышения качества образования и осу</w:t>
      </w:r>
      <w:r w:rsidR="00347D22">
        <w:rPr>
          <w:rFonts w:ascii="Times New Roman" w:hAnsi="Times New Roman" w:cs="Times New Roman"/>
          <w:sz w:val="24"/>
          <w:szCs w:val="24"/>
          <w:lang w:val="ru-RU"/>
        </w:rPr>
        <w:t>ществления инклюзивного образования</w:t>
      </w:r>
      <w:r w:rsidRPr="005B3B47">
        <w:rPr>
          <w:rFonts w:ascii="Times New Roman" w:hAnsi="Times New Roman" w:cs="Times New Roman"/>
          <w:sz w:val="24"/>
          <w:szCs w:val="24"/>
          <w:lang w:val="ru-RU"/>
        </w:rPr>
        <w:t>.</w:t>
      </w:r>
    </w:p>
    <w:p w:rsidR="00E3431B" w:rsidRPr="005B3B47" w:rsidRDefault="00E3431B" w:rsidP="005B3B47">
      <w:pPr>
        <w:spacing w:line="240" w:lineRule="auto"/>
        <w:ind w:firstLine="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Для решения данных</w:t>
      </w:r>
      <w:r w:rsidR="00046BD0" w:rsidRPr="005B3B47">
        <w:rPr>
          <w:rFonts w:ascii="Times New Roman" w:hAnsi="Times New Roman" w:cs="Times New Roman"/>
          <w:sz w:val="24"/>
          <w:szCs w:val="24"/>
          <w:lang w:val="ru-RU"/>
        </w:rPr>
        <w:t xml:space="preserve"> стратегических </w:t>
      </w:r>
      <w:r w:rsidRPr="005B3B47">
        <w:rPr>
          <w:rFonts w:ascii="Times New Roman" w:hAnsi="Times New Roman" w:cs="Times New Roman"/>
          <w:sz w:val="24"/>
          <w:szCs w:val="24"/>
          <w:lang w:val="ru-RU"/>
        </w:rPr>
        <w:t xml:space="preserve"> про</w:t>
      </w:r>
      <w:r w:rsidR="00046BD0" w:rsidRPr="005B3B47">
        <w:rPr>
          <w:rFonts w:ascii="Times New Roman" w:hAnsi="Times New Roman" w:cs="Times New Roman"/>
          <w:sz w:val="24"/>
          <w:szCs w:val="24"/>
          <w:lang w:val="ru-RU"/>
        </w:rPr>
        <w:t>б</w:t>
      </w:r>
      <w:r w:rsidRPr="005B3B47">
        <w:rPr>
          <w:rFonts w:ascii="Times New Roman" w:hAnsi="Times New Roman" w:cs="Times New Roman"/>
          <w:sz w:val="24"/>
          <w:szCs w:val="24"/>
          <w:lang w:val="ru-RU"/>
        </w:rPr>
        <w:t xml:space="preserve">лем особую значимость приобретает </w:t>
      </w:r>
      <w:r w:rsidR="00046BD0" w:rsidRPr="005B3B47">
        <w:rPr>
          <w:rFonts w:ascii="Times New Roman" w:hAnsi="Times New Roman" w:cs="Times New Roman"/>
          <w:sz w:val="24"/>
          <w:szCs w:val="24"/>
          <w:lang w:val="ru-RU"/>
        </w:rPr>
        <w:t>проектирование и программирование деятельности образовательной организации. В Законе Р.Ф. «Об образовании», в Федеральном государственном образовательном стандарте дошкольного образования ФГОС ДО, в ряде научных работ Майера А.А., Белой К.Ю., Третьякова П.И. и др. планирование рассматривается как основная управленческая функция, полноценная реализация которой обеспечивает успешность образовательного процесса (12, 15, 23, 39, 41).</w:t>
      </w:r>
    </w:p>
    <w:p w:rsidR="00046BD0" w:rsidRPr="005B3B47" w:rsidRDefault="00046BD0" w:rsidP="005B3B47">
      <w:pPr>
        <w:spacing w:line="240" w:lineRule="auto"/>
        <w:ind w:firstLine="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Так, по мнению Третьякова П.И. для определен</w:t>
      </w:r>
      <w:r w:rsidR="006225B3" w:rsidRPr="005B3B47">
        <w:rPr>
          <w:rFonts w:ascii="Times New Roman" w:hAnsi="Times New Roman" w:cs="Times New Roman"/>
          <w:sz w:val="24"/>
          <w:szCs w:val="24"/>
          <w:lang w:val="ru-RU"/>
        </w:rPr>
        <w:t xml:space="preserve">ия глобальных целей и стратегии </w:t>
      </w:r>
      <w:r w:rsidRPr="005B3B47">
        <w:rPr>
          <w:rFonts w:ascii="Times New Roman" w:hAnsi="Times New Roman" w:cs="Times New Roman"/>
          <w:sz w:val="24"/>
          <w:szCs w:val="24"/>
          <w:lang w:val="ru-RU"/>
        </w:rPr>
        <w:t>получения и использования ресурсов необходимо создание Программы развития учреждения.</w:t>
      </w:r>
      <w:r w:rsidR="00343006" w:rsidRPr="005B3B47">
        <w:rPr>
          <w:rFonts w:ascii="Times New Roman" w:hAnsi="Times New Roman" w:cs="Times New Roman"/>
          <w:sz w:val="24"/>
          <w:szCs w:val="24"/>
          <w:lang w:val="ru-RU"/>
        </w:rPr>
        <w:t xml:space="preserve"> Именно такой программы, которая позволила коллективу ориентироваться на будущее, определила бы принцип связи идей, стратегических целей и способов их реализации в конкретных ситуациях.</w:t>
      </w:r>
    </w:p>
    <w:p w:rsidR="00871F90" w:rsidRPr="005B3B47" w:rsidRDefault="00343006" w:rsidP="005B3B47">
      <w:pPr>
        <w:spacing w:before="100" w:beforeAutospacing="1" w:after="100" w:afterAutospacing="1"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Только при наличии плана действий можно видеть перспективы деятельности и линии развития образовательной организации, проводить аудит результатов</w:t>
      </w:r>
      <w:r w:rsidR="00871F90" w:rsidRPr="005B3B47">
        <w:rPr>
          <w:rFonts w:ascii="Times New Roman" w:hAnsi="Times New Roman" w:cs="Times New Roman"/>
          <w:sz w:val="24"/>
          <w:szCs w:val="24"/>
          <w:lang w:val="ru-RU"/>
        </w:rPr>
        <w:t xml:space="preserve"> по шести блокам функционирова</w:t>
      </w:r>
      <w:r w:rsidR="00B149B2">
        <w:rPr>
          <w:rFonts w:ascii="Times New Roman" w:hAnsi="Times New Roman" w:cs="Times New Roman"/>
          <w:sz w:val="24"/>
          <w:szCs w:val="24"/>
          <w:lang w:val="ru-RU"/>
        </w:rPr>
        <w:t>ния образовательного учреждения</w:t>
      </w:r>
      <w:r w:rsidR="00871F90" w:rsidRPr="005B3B47">
        <w:rPr>
          <w:rFonts w:ascii="Times New Roman" w:hAnsi="Times New Roman" w:cs="Times New Roman"/>
          <w:sz w:val="24"/>
          <w:szCs w:val="24"/>
          <w:lang w:val="ru-RU"/>
        </w:rPr>
        <w:t xml:space="preserve">: </w:t>
      </w:r>
    </w:p>
    <w:p w:rsidR="00871F90" w:rsidRPr="005B3B47" w:rsidRDefault="00871F90"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b/>
          <w:bCs/>
          <w:sz w:val="24"/>
          <w:szCs w:val="24"/>
          <w:lang w:eastAsia="ru-RU"/>
        </w:rPr>
        <w:t> </w:t>
      </w:r>
      <w:r w:rsidRPr="005B3B47">
        <w:rPr>
          <w:rFonts w:ascii="Times New Roman" w:eastAsia="Times New Roman" w:hAnsi="Times New Roman" w:cs="Times New Roman"/>
          <w:sz w:val="24"/>
          <w:szCs w:val="24"/>
          <w:lang w:val="ru-RU" w:eastAsia="ru-RU"/>
        </w:rPr>
        <w:t xml:space="preserve">Аналитический блок: связан с подготовкой информационной справки о состоянии </w:t>
      </w:r>
      <w:r w:rsidR="005B3B47">
        <w:rPr>
          <w:rFonts w:ascii="Times New Roman" w:eastAsia="Times New Roman" w:hAnsi="Times New Roman" w:cs="Times New Roman"/>
          <w:sz w:val="24"/>
          <w:szCs w:val="24"/>
          <w:lang w:val="ru-RU" w:eastAsia="ru-RU"/>
        </w:rPr>
        <w:t>МА</w:t>
      </w:r>
      <w:r w:rsidRPr="005B3B47">
        <w:rPr>
          <w:rFonts w:ascii="Times New Roman" w:eastAsia="Times New Roman" w:hAnsi="Times New Roman" w:cs="Times New Roman"/>
          <w:sz w:val="24"/>
          <w:szCs w:val="24"/>
          <w:lang w:val="ru-RU" w:eastAsia="ru-RU"/>
        </w:rPr>
        <w:t>ДОУ с целью проведения всестороннего анализа его деятельности.</w:t>
      </w:r>
      <w:r w:rsidRPr="005B3B47">
        <w:rPr>
          <w:rFonts w:ascii="Times New Roman" w:eastAsia="Times New Roman" w:hAnsi="Times New Roman" w:cs="Times New Roman"/>
          <w:sz w:val="24"/>
          <w:szCs w:val="24"/>
          <w:lang w:val="ru-RU" w:eastAsia="ru-RU"/>
        </w:rPr>
        <w:br/>
        <w:t>Целевой блок</w:t>
      </w:r>
      <w:r w:rsidR="00A52FEC" w:rsidRPr="005B3B47">
        <w:rPr>
          <w:rFonts w:ascii="Times New Roman" w:eastAsia="Times New Roman" w:hAnsi="Times New Roman" w:cs="Times New Roman"/>
          <w:sz w:val="24"/>
          <w:szCs w:val="24"/>
          <w:lang w:val="ru-RU" w:eastAsia="ru-RU"/>
        </w:rPr>
        <w:t xml:space="preserve"> направлен на </w:t>
      </w:r>
      <w:r w:rsidRPr="005B3B47">
        <w:rPr>
          <w:rFonts w:ascii="Times New Roman" w:eastAsia="Times New Roman" w:hAnsi="Times New Roman" w:cs="Times New Roman"/>
          <w:sz w:val="24"/>
          <w:szCs w:val="24"/>
          <w:lang w:val="ru-RU" w:eastAsia="ru-RU"/>
        </w:rPr>
        <w:t xml:space="preserve"> формирование совокупности идей и приоритетов развития, определение целей и задач развития. Как правило, целевые ориентиры развития избираются на основе определения миссии </w:t>
      </w:r>
      <w:r w:rsidR="005B3B47">
        <w:rPr>
          <w:rFonts w:ascii="Times New Roman" w:eastAsia="Times New Roman" w:hAnsi="Times New Roman" w:cs="Times New Roman"/>
          <w:sz w:val="24"/>
          <w:szCs w:val="24"/>
          <w:lang w:val="ru-RU" w:eastAsia="ru-RU"/>
        </w:rPr>
        <w:t>МАДОУ</w:t>
      </w:r>
      <w:r w:rsidRPr="005B3B47">
        <w:rPr>
          <w:rFonts w:ascii="Times New Roman" w:eastAsia="Times New Roman" w:hAnsi="Times New Roman" w:cs="Times New Roman"/>
          <w:sz w:val="24"/>
          <w:szCs w:val="24"/>
          <w:lang w:val="ru-RU" w:eastAsia="ru-RU"/>
        </w:rPr>
        <w:t xml:space="preserve"> (его философии), а также базовых ценностей на основе анализа социального заказа и конкретизации запросов родителей на образовательные услуги </w:t>
      </w:r>
      <w:r w:rsidR="005B3B47">
        <w:rPr>
          <w:rFonts w:ascii="Times New Roman" w:eastAsia="Times New Roman" w:hAnsi="Times New Roman" w:cs="Times New Roman"/>
          <w:sz w:val="24"/>
          <w:szCs w:val="24"/>
          <w:lang w:val="ru-RU" w:eastAsia="ru-RU"/>
        </w:rPr>
        <w:t>МАДОУ</w:t>
      </w:r>
      <w:r w:rsidRPr="005B3B47">
        <w:rPr>
          <w:rFonts w:ascii="Times New Roman" w:eastAsia="Times New Roman" w:hAnsi="Times New Roman" w:cs="Times New Roman"/>
          <w:sz w:val="24"/>
          <w:szCs w:val="24"/>
          <w:lang w:val="ru-RU" w:eastAsia="ru-RU"/>
        </w:rPr>
        <w:t>. Содержательный блок: связан с разработкой направлений и содержания инновационной деятельности. Реализация поставленной цели и решение выделенных в предыдущем блоке задач связывается с конкретным содержанием деятельности (что осваивается, какие происходят изменения за счет введения новшеств и т.д.).</w:t>
      </w:r>
    </w:p>
    <w:p w:rsidR="00A52FEC" w:rsidRPr="005B3B47" w:rsidRDefault="00871F90"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Технологический блок</w:t>
      </w:r>
      <w:r w:rsidR="00A52FEC" w:rsidRPr="005B3B47">
        <w:rPr>
          <w:rFonts w:ascii="Times New Roman" w:eastAsia="Times New Roman" w:hAnsi="Times New Roman" w:cs="Times New Roman"/>
          <w:sz w:val="24"/>
          <w:szCs w:val="24"/>
          <w:lang w:val="ru-RU" w:eastAsia="ru-RU"/>
        </w:rPr>
        <w:t xml:space="preserve"> позволяет</w:t>
      </w:r>
      <w:r w:rsidRPr="005B3B47">
        <w:rPr>
          <w:rFonts w:ascii="Times New Roman" w:eastAsia="Times New Roman" w:hAnsi="Times New Roman" w:cs="Times New Roman"/>
          <w:sz w:val="24"/>
          <w:szCs w:val="24"/>
          <w:lang w:val="ru-RU" w:eastAsia="ru-RU"/>
        </w:rPr>
        <w:t xml:space="preserve"> определ</w:t>
      </w:r>
      <w:r w:rsidR="00A52FEC" w:rsidRPr="005B3B47">
        <w:rPr>
          <w:rFonts w:ascii="Times New Roman" w:eastAsia="Times New Roman" w:hAnsi="Times New Roman" w:cs="Times New Roman"/>
          <w:sz w:val="24"/>
          <w:szCs w:val="24"/>
          <w:lang w:val="ru-RU" w:eastAsia="ru-RU"/>
        </w:rPr>
        <w:t>ить</w:t>
      </w:r>
      <w:r w:rsidRPr="005B3B47">
        <w:rPr>
          <w:rFonts w:ascii="Times New Roman" w:eastAsia="Times New Roman" w:hAnsi="Times New Roman" w:cs="Times New Roman"/>
          <w:sz w:val="24"/>
          <w:szCs w:val="24"/>
          <w:lang w:val="ru-RU" w:eastAsia="ru-RU"/>
        </w:rPr>
        <w:t xml:space="preserve"> объем работы, конкретизир</w:t>
      </w:r>
      <w:r w:rsidR="00A52FEC" w:rsidRPr="005B3B47">
        <w:rPr>
          <w:rFonts w:ascii="Times New Roman" w:eastAsia="Times New Roman" w:hAnsi="Times New Roman" w:cs="Times New Roman"/>
          <w:sz w:val="24"/>
          <w:szCs w:val="24"/>
          <w:lang w:val="ru-RU" w:eastAsia="ru-RU"/>
        </w:rPr>
        <w:t>овать</w:t>
      </w:r>
      <w:r w:rsidRPr="005B3B47">
        <w:rPr>
          <w:rFonts w:ascii="Times New Roman" w:eastAsia="Times New Roman" w:hAnsi="Times New Roman" w:cs="Times New Roman"/>
          <w:sz w:val="24"/>
          <w:szCs w:val="24"/>
          <w:lang w:val="ru-RU" w:eastAsia="ru-RU"/>
        </w:rPr>
        <w:t xml:space="preserve"> методы, формы, средства деятельности в рамках управляющей и исполняющей программ, подробно обознач</w:t>
      </w:r>
      <w:r w:rsidR="00A52FEC" w:rsidRPr="005B3B47">
        <w:rPr>
          <w:rFonts w:ascii="Times New Roman" w:eastAsia="Times New Roman" w:hAnsi="Times New Roman" w:cs="Times New Roman"/>
          <w:sz w:val="24"/>
          <w:szCs w:val="24"/>
          <w:lang w:val="ru-RU" w:eastAsia="ru-RU"/>
        </w:rPr>
        <w:t>ить</w:t>
      </w:r>
      <w:r w:rsidRPr="005B3B47">
        <w:rPr>
          <w:rFonts w:ascii="Times New Roman" w:eastAsia="Times New Roman" w:hAnsi="Times New Roman" w:cs="Times New Roman"/>
          <w:sz w:val="24"/>
          <w:szCs w:val="24"/>
          <w:lang w:val="ru-RU" w:eastAsia="ru-RU"/>
        </w:rPr>
        <w:t xml:space="preserve"> исполнители, время, место деятельности и технологии их работы </w:t>
      </w:r>
    </w:p>
    <w:p w:rsidR="00A52FEC" w:rsidRPr="005B3B47" w:rsidRDefault="00871F90"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Результативный блок фиксирует ожидаемый результат на уровне измеряемых показателей целедостижения. Определяются критерии эффективности деятельности по переводу ДОУ в режим развития, описываются качественные показатели нового состояния</w:t>
      </w:r>
      <w:r w:rsidR="00A52FEC" w:rsidRPr="005B3B47">
        <w:rPr>
          <w:rFonts w:ascii="Times New Roman" w:eastAsia="Times New Roman" w:hAnsi="Times New Roman" w:cs="Times New Roman"/>
          <w:sz w:val="24"/>
          <w:szCs w:val="24"/>
          <w:lang w:val="ru-RU" w:eastAsia="ru-RU"/>
        </w:rPr>
        <w:t>.</w:t>
      </w:r>
    </w:p>
    <w:p w:rsidR="00871F90" w:rsidRPr="005B3B47" w:rsidRDefault="00871F90"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 Экспертный блок</w:t>
      </w:r>
      <w:r w:rsidR="00A52FEC" w:rsidRPr="005B3B47">
        <w:rPr>
          <w:rFonts w:ascii="Times New Roman" w:eastAsia="Times New Roman" w:hAnsi="Times New Roman" w:cs="Times New Roman"/>
          <w:sz w:val="24"/>
          <w:szCs w:val="24"/>
          <w:lang w:val="ru-RU" w:eastAsia="ru-RU"/>
        </w:rPr>
        <w:t xml:space="preserve"> предполагает</w:t>
      </w:r>
      <w:r w:rsidRPr="005B3B47">
        <w:rPr>
          <w:rFonts w:ascii="Times New Roman" w:eastAsia="Times New Roman" w:hAnsi="Times New Roman" w:cs="Times New Roman"/>
          <w:sz w:val="24"/>
          <w:szCs w:val="24"/>
          <w:lang w:val="ru-RU" w:eastAsia="ru-RU"/>
        </w:rPr>
        <w:t xml:space="preserve"> про</w:t>
      </w:r>
      <w:r w:rsidR="00A52FEC" w:rsidRPr="005B3B47">
        <w:rPr>
          <w:rFonts w:ascii="Times New Roman" w:eastAsia="Times New Roman" w:hAnsi="Times New Roman" w:cs="Times New Roman"/>
          <w:sz w:val="24"/>
          <w:szCs w:val="24"/>
          <w:lang w:val="ru-RU" w:eastAsia="ru-RU"/>
        </w:rPr>
        <w:t>ведение</w:t>
      </w:r>
      <w:r w:rsidRPr="005B3B47">
        <w:rPr>
          <w:rFonts w:ascii="Times New Roman" w:eastAsia="Times New Roman" w:hAnsi="Times New Roman" w:cs="Times New Roman"/>
          <w:sz w:val="24"/>
          <w:szCs w:val="24"/>
          <w:lang w:val="ru-RU" w:eastAsia="ru-RU"/>
        </w:rPr>
        <w:t xml:space="preserve"> экспертиз</w:t>
      </w:r>
      <w:r w:rsidR="00A52FEC" w:rsidRPr="005B3B47">
        <w:rPr>
          <w:rFonts w:ascii="Times New Roman" w:eastAsia="Times New Roman" w:hAnsi="Times New Roman" w:cs="Times New Roman"/>
          <w:sz w:val="24"/>
          <w:szCs w:val="24"/>
          <w:lang w:val="ru-RU" w:eastAsia="ru-RU"/>
        </w:rPr>
        <w:t>ы</w:t>
      </w:r>
      <w:r w:rsidRPr="005B3B47">
        <w:rPr>
          <w:rFonts w:ascii="Times New Roman" w:eastAsia="Times New Roman" w:hAnsi="Times New Roman" w:cs="Times New Roman"/>
          <w:sz w:val="24"/>
          <w:szCs w:val="24"/>
          <w:lang w:val="ru-RU" w:eastAsia="ru-RU"/>
        </w:rPr>
        <w:t xml:space="preserve"> со стороны экспертов — как правило, внешних специалистов, компетентных в разрабатываемой проблеме. Результаты анализа могут оформляться в виде рецензии на программу или аналитической записки, содержащей заключение о целесообразности, актуальности и новизне, а также реальности предлагаемого к реализации проекта.</w:t>
      </w:r>
    </w:p>
    <w:p w:rsidR="00CC03CC" w:rsidRPr="005B3B47" w:rsidRDefault="00343006" w:rsidP="005B3B47">
      <w:pPr>
        <w:spacing w:line="240" w:lineRule="auto"/>
        <w:ind w:left="360" w:firstLine="360"/>
        <w:jc w:val="both"/>
        <w:rPr>
          <w:rFonts w:ascii="Times New Roman" w:hAnsi="Times New Roman" w:cs="Times New Roman"/>
          <w:b/>
          <w:sz w:val="24"/>
          <w:szCs w:val="24"/>
          <w:lang w:val="ru-RU"/>
        </w:rPr>
      </w:pPr>
      <w:r w:rsidRPr="005B3B47">
        <w:rPr>
          <w:rFonts w:ascii="Times New Roman" w:hAnsi="Times New Roman" w:cs="Times New Roman"/>
          <w:sz w:val="24"/>
          <w:szCs w:val="24"/>
          <w:lang w:val="ru-RU"/>
        </w:rPr>
        <w:t>.</w:t>
      </w:r>
      <w:r w:rsidR="00A52FEC" w:rsidRPr="005B3B47">
        <w:rPr>
          <w:rFonts w:ascii="Times New Roman" w:hAnsi="Times New Roman" w:cs="Times New Roman"/>
          <w:b/>
          <w:sz w:val="24"/>
          <w:szCs w:val="24"/>
          <w:lang w:val="ru-RU"/>
        </w:rPr>
        <w:t>Аналитический блок.</w:t>
      </w:r>
    </w:p>
    <w:p w:rsidR="00CC03CC" w:rsidRPr="005B3B47" w:rsidRDefault="00CC03CC" w:rsidP="005B3B47">
      <w:pPr>
        <w:spacing w:line="240" w:lineRule="auto"/>
        <w:ind w:left="360" w:firstLine="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Муниципальное автономное дошкольное образовательное учреждение «Центр развития ребенка» «Детский сад № 11 город Добрянка»</w:t>
      </w:r>
    </w:p>
    <w:p w:rsidR="00CC03CC" w:rsidRPr="005B3B47" w:rsidRDefault="00CC03CC" w:rsidP="005B3B47">
      <w:pPr>
        <w:pStyle w:val="a6"/>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6"/>
        <w:gridCol w:w="821"/>
        <w:gridCol w:w="6946"/>
      </w:tblGrid>
      <w:tr w:rsidR="00301A7D" w:rsidRPr="00E27419" w:rsidTr="00553069">
        <w:tc>
          <w:tcPr>
            <w:tcW w:w="240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t>Наименование образовательного учреждения</w:t>
            </w:r>
          </w:p>
        </w:tc>
        <w:tc>
          <w:tcPr>
            <w:tcW w:w="776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 xml:space="preserve">Муниципальное автономное дошкольное образовательное учреждение «Центр развития ребенка «Детский сад № </w:t>
            </w:r>
            <w:smartTag w:uri="urn:schemas-microsoft-com:office:smarttags" w:element="metricconverter">
              <w:smartTagPr>
                <w:attr w:name="ProductID" w:val="11 г"/>
              </w:smartTagPr>
              <w:r w:rsidRPr="005B3B47">
                <w:rPr>
                  <w:rFonts w:ascii="Times New Roman" w:hAnsi="Times New Roman"/>
                  <w:sz w:val="24"/>
                  <w:szCs w:val="24"/>
                </w:rPr>
                <w:t>11 г</w:t>
              </w:r>
            </w:smartTag>
            <w:r w:rsidRPr="005B3B47">
              <w:rPr>
                <w:rFonts w:ascii="Times New Roman" w:hAnsi="Times New Roman"/>
                <w:sz w:val="24"/>
                <w:szCs w:val="24"/>
              </w:rPr>
              <w:t xml:space="preserve">. Добрянка» </w:t>
            </w:r>
          </w:p>
        </w:tc>
      </w:tr>
      <w:tr w:rsidR="00301A7D" w:rsidRPr="005B3B47" w:rsidTr="00553069">
        <w:tc>
          <w:tcPr>
            <w:tcW w:w="240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t>Год основания</w:t>
            </w:r>
          </w:p>
        </w:tc>
        <w:tc>
          <w:tcPr>
            <w:tcW w:w="776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1989</w:t>
            </w:r>
          </w:p>
        </w:tc>
      </w:tr>
      <w:tr w:rsidR="00301A7D" w:rsidRPr="00E27419" w:rsidTr="00553069">
        <w:trPr>
          <w:trHeight w:val="207"/>
        </w:trPr>
        <w:tc>
          <w:tcPr>
            <w:tcW w:w="240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t>Тип ОУ</w:t>
            </w:r>
          </w:p>
        </w:tc>
        <w:tc>
          <w:tcPr>
            <w:tcW w:w="776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Муниципальное автономное дошкольное образовательное учреждение</w:t>
            </w:r>
          </w:p>
        </w:tc>
      </w:tr>
      <w:tr w:rsidR="00301A7D" w:rsidRPr="005B3B47" w:rsidTr="00553069">
        <w:trPr>
          <w:trHeight w:val="216"/>
        </w:trPr>
        <w:tc>
          <w:tcPr>
            <w:tcW w:w="240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t>Вид ОУ</w:t>
            </w:r>
          </w:p>
        </w:tc>
        <w:tc>
          <w:tcPr>
            <w:tcW w:w="776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«Центр развития ребенка»</w:t>
            </w:r>
          </w:p>
        </w:tc>
      </w:tr>
      <w:tr w:rsidR="00301A7D" w:rsidRPr="00E27419" w:rsidTr="00553069">
        <w:tc>
          <w:tcPr>
            <w:tcW w:w="240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t>Адрес</w:t>
            </w:r>
          </w:p>
        </w:tc>
        <w:tc>
          <w:tcPr>
            <w:tcW w:w="776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618740 Пермский край г. Добрянка ул.Энгельса 11/2 тел 8 (34265) 2-46-51, факс 8 (34265) 2-96-07</w:t>
            </w:r>
          </w:p>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 xml:space="preserve"> Электронная почта: </w:t>
            </w:r>
            <w:r w:rsidRPr="005B3B47">
              <w:rPr>
                <w:rFonts w:ascii="Times New Roman" w:hAnsi="Times New Roman"/>
                <w:sz w:val="24"/>
                <w:szCs w:val="24"/>
                <w:lang w:val="en-US"/>
              </w:rPr>
              <w:t>http</w:t>
            </w:r>
            <w:r w:rsidRPr="005B3B47">
              <w:rPr>
                <w:rFonts w:ascii="Times New Roman" w:hAnsi="Times New Roman"/>
                <w:sz w:val="24"/>
                <w:szCs w:val="24"/>
              </w:rPr>
              <w:t xml:space="preserve">//:  </w:t>
            </w:r>
            <w:r w:rsidRPr="005B3B47">
              <w:rPr>
                <w:rFonts w:ascii="Times New Roman" w:hAnsi="Times New Roman"/>
                <w:sz w:val="24"/>
                <w:szCs w:val="24"/>
                <w:lang w:val="en-US"/>
              </w:rPr>
              <w:t>ds</w:t>
            </w:r>
            <w:r w:rsidRPr="005B3B47">
              <w:rPr>
                <w:rFonts w:ascii="Times New Roman" w:hAnsi="Times New Roman"/>
                <w:sz w:val="24"/>
                <w:szCs w:val="24"/>
              </w:rPr>
              <w:t>-11@</w:t>
            </w:r>
            <w:r w:rsidRPr="005B3B47">
              <w:rPr>
                <w:rFonts w:ascii="Times New Roman" w:hAnsi="Times New Roman"/>
                <w:sz w:val="24"/>
                <w:szCs w:val="24"/>
                <w:lang w:val="en-US"/>
              </w:rPr>
              <w:t>mail</w:t>
            </w:r>
            <w:r w:rsidRPr="005B3B47">
              <w:rPr>
                <w:rFonts w:ascii="Times New Roman" w:hAnsi="Times New Roman"/>
                <w:sz w:val="24"/>
                <w:szCs w:val="24"/>
              </w:rPr>
              <w:t>.</w:t>
            </w:r>
            <w:r w:rsidRPr="005B3B47">
              <w:rPr>
                <w:rFonts w:ascii="Times New Roman" w:hAnsi="Times New Roman"/>
                <w:sz w:val="24"/>
                <w:szCs w:val="24"/>
                <w:lang w:val="en-US"/>
              </w:rPr>
              <w:t>ru</w:t>
            </w:r>
            <w:r w:rsidRPr="005B3B47">
              <w:rPr>
                <w:rFonts w:ascii="Times New Roman" w:hAnsi="Times New Roman"/>
                <w:sz w:val="24"/>
                <w:szCs w:val="24"/>
              </w:rPr>
              <w:t>//</w:t>
            </w:r>
          </w:p>
        </w:tc>
      </w:tr>
      <w:tr w:rsidR="00301A7D" w:rsidRPr="005B3B47" w:rsidTr="00553069">
        <w:trPr>
          <w:trHeight w:val="975"/>
        </w:trPr>
        <w:tc>
          <w:tcPr>
            <w:tcW w:w="240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lastRenderedPageBreak/>
              <w:t xml:space="preserve">Фамилия, имя, отчество </w:t>
            </w:r>
          </w:p>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t>руководителя; контакт. Телефон</w:t>
            </w:r>
          </w:p>
        </w:tc>
        <w:tc>
          <w:tcPr>
            <w:tcW w:w="776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Кочкина Татьяна Викторовна,  тел 8 (34265) 2-46-51</w:t>
            </w:r>
          </w:p>
        </w:tc>
      </w:tr>
      <w:tr w:rsidR="00301A7D" w:rsidRPr="005B3B47" w:rsidTr="00553069">
        <w:trPr>
          <w:trHeight w:val="1109"/>
        </w:trPr>
        <w:tc>
          <w:tcPr>
            <w:tcW w:w="2406" w:type="dxa"/>
            <w:tcBorders>
              <w:top w:val="single" w:sz="4" w:space="0" w:color="auto"/>
              <w:left w:val="single" w:sz="4" w:space="0" w:color="auto"/>
              <w:bottom w:val="single" w:sz="4" w:space="0" w:color="auto"/>
              <w:right w:val="single" w:sz="4" w:space="0" w:color="auto"/>
            </w:tcBorders>
            <w:vAlign w:val="center"/>
            <w:hideMark/>
          </w:tcPr>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t>Ф.И.О. заместителей</w:t>
            </w:r>
          </w:p>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t>руководителя</w:t>
            </w:r>
          </w:p>
        </w:tc>
        <w:tc>
          <w:tcPr>
            <w:tcW w:w="7767" w:type="dxa"/>
            <w:gridSpan w:val="2"/>
            <w:tcBorders>
              <w:top w:val="single" w:sz="4" w:space="0" w:color="auto"/>
              <w:left w:val="single" w:sz="4" w:space="0" w:color="auto"/>
              <w:bottom w:val="single" w:sz="4" w:space="0" w:color="auto"/>
              <w:right w:val="single" w:sz="4" w:space="0" w:color="auto"/>
            </w:tcBorders>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Бажина Светлана Юрьевна, тел 8 (34265) 2-96-07</w:t>
            </w:r>
          </w:p>
          <w:p w:rsidR="00301A7D" w:rsidRPr="005B3B47" w:rsidRDefault="00301A7D" w:rsidP="005B3B47">
            <w:pPr>
              <w:pStyle w:val="a6"/>
              <w:jc w:val="both"/>
              <w:rPr>
                <w:rFonts w:ascii="Times New Roman" w:hAnsi="Times New Roman"/>
                <w:sz w:val="24"/>
                <w:szCs w:val="24"/>
              </w:rPr>
            </w:pPr>
          </w:p>
        </w:tc>
      </w:tr>
      <w:tr w:rsidR="00301A7D" w:rsidRPr="005B3B47" w:rsidTr="00553069">
        <w:tc>
          <w:tcPr>
            <w:tcW w:w="10173" w:type="dxa"/>
            <w:gridSpan w:val="3"/>
            <w:tcBorders>
              <w:top w:val="single" w:sz="4" w:space="0" w:color="auto"/>
              <w:left w:val="single" w:sz="4" w:space="0" w:color="auto"/>
              <w:bottom w:val="single" w:sz="4" w:space="0" w:color="auto"/>
              <w:right w:val="single" w:sz="4" w:space="0" w:color="auto"/>
            </w:tcBorders>
            <w:vAlign w:val="center"/>
          </w:tcPr>
          <w:p w:rsidR="00301A7D" w:rsidRPr="005B3B47" w:rsidRDefault="00301A7D" w:rsidP="005B3B47">
            <w:pPr>
              <w:pStyle w:val="a6"/>
              <w:jc w:val="both"/>
              <w:rPr>
                <w:rFonts w:ascii="Times New Roman" w:hAnsi="Times New Roman"/>
                <w:b/>
                <w:sz w:val="24"/>
                <w:szCs w:val="24"/>
              </w:rPr>
            </w:pPr>
          </w:p>
        </w:tc>
      </w:tr>
      <w:tr w:rsidR="00301A7D" w:rsidRPr="00E27419" w:rsidTr="00553069">
        <w:tc>
          <w:tcPr>
            <w:tcW w:w="10173" w:type="dxa"/>
            <w:gridSpan w:val="3"/>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t>Нормативно-правовое обеспечение</w:t>
            </w:r>
          </w:p>
          <w:p w:rsidR="00301A7D" w:rsidRPr="005B3B47" w:rsidRDefault="00301A7D" w:rsidP="005B3B47">
            <w:pPr>
              <w:pStyle w:val="a6"/>
              <w:jc w:val="both"/>
              <w:rPr>
                <w:rFonts w:ascii="Times New Roman" w:hAnsi="Times New Roman"/>
                <w:b/>
                <w:sz w:val="24"/>
                <w:szCs w:val="24"/>
              </w:rPr>
            </w:pPr>
            <w:r w:rsidRPr="005B3B47">
              <w:rPr>
                <w:rFonts w:ascii="Times New Roman" w:hAnsi="Times New Roman"/>
                <w:sz w:val="24"/>
                <w:szCs w:val="24"/>
              </w:rPr>
              <w:t>необходимые количество и качество документации, обеспечивающей деятельность и ответственность учреждения как юридического лица по реализации основной общеобразовательной программы дошкольного образования</w:t>
            </w:r>
          </w:p>
        </w:tc>
      </w:tr>
      <w:tr w:rsidR="00301A7D" w:rsidRPr="005B3B47" w:rsidTr="00AA05DD">
        <w:tc>
          <w:tcPr>
            <w:tcW w:w="322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t>Лицензия</w:t>
            </w:r>
          </w:p>
        </w:tc>
        <w:tc>
          <w:tcPr>
            <w:tcW w:w="694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 1445  от 29.06.2011 г. (бессрочная)</w:t>
            </w:r>
          </w:p>
        </w:tc>
      </w:tr>
      <w:tr w:rsidR="00301A7D" w:rsidRPr="005B3B47" w:rsidTr="00AA05DD">
        <w:trPr>
          <w:trHeight w:val="480"/>
        </w:trPr>
        <w:tc>
          <w:tcPr>
            <w:tcW w:w="322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t>Аккредитационное свидетельство</w:t>
            </w:r>
          </w:p>
        </w:tc>
        <w:tc>
          <w:tcPr>
            <w:tcW w:w="694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 xml:space="preserve">№ 3029 от 13.01.2009 г. </w:t>
            </w:r>
          </w:p>
        </w:tc>
      </w:tr>
      <w:tr w:rsidR="00301A7D" w:rsidRPr="005B3B47" w:rsidTr="00AA05DD">
        <w:trPr>
          <w:trHeight w:val="305"/>
        </w:trPr>
        <w:tc>
          <w:tcPr>
            <w:tcW w:w="322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iCs/>
                <w:sz w:val="24"/>
                <w:szCs w:val="24"/>
              </w:rPr>
            </w:pPr>
            <w:r w:rsidRPr="005B3B47">
              <w:rPr>
                <w:rFonts w:ascii="Times New Roman" w:hAnsi="Times New Roman"/>
                <w:b/>
                <w:iCs/>
                <w:sz w:val="24"/>
                <w:szCs w:val="24"/>
              </w:rPr>
              <w:t>Категория</w:t>
            </w:r>
          </w:p>
        </w:tc>
        <w:tc>
          <w:tcPr>
            <w:tcW w:w="694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lang w:val="en-US"/>
              </w:rPr>
              <w:t>I</w:t>
            </w:r>
            <w:r w:rsidRPr="005B3B47">
              <w:rPr>
                <w:rFonts w:ascii="Times New Roman" w:hAnsi="Times New Roman"/>
                <w:sz w:val="24"/>
                <w:szCs w:val="24"/>
              </w:rPr>
              <w:t xml:space="preserve">  категория</w:t>
            </w:r>
          </w:p>
        </w:tc>
      </w:tr>
      <w:tr w:rsidR="00301A7D" w:rsidRPr="00E27419" w:rsidTr="00AA05DD">
        <w:trPr>
          <w:trHeight w:val="255"/>
        </w:trPr>
        <w:tc>
          <w:tcPr>
            <w:tcW w:w="322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iCs/>
                <w:sz w:val="24"/>
                <w:szCs w:val="24"/>
              </w:rPr>
            </w:pPr>
            <w:r w:rsidRPr="005B3B47">
              <w:rPr>
                <w:rFonts w:ascii="Times New Roman" w:hAnsi="Times New Roman"/>
                <w:b/>
                <w:sz w:val="24"/>
                <w:szCs w:val="24"/>
              </w:rPr>
              <w:t>Свидетельство о государственной регистрации права на оперативное управление имуществом</w:t>
            </w:r>
          </w:p>
        </w:tc>
        <w:tc>
          <w:tcPr>
            <w:tcW w:w="694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Здание – свидет</w:t>
            </w:r>
            <w:r w:rsidR="00A46D69">
              <w:rPr>
                <w:rFonts w:ascii="Times New Roman" w:hAnsi="Times New Roman"/>
                <w:sz w:val="24"/>
                <w:szCs w:val="24"/>
              </w:rPr>
              <w:t>ельство  серия АВ № 7096018 от 2</w:t>
            </w:r>
            <w:r w:rsidRPr="005B3B47">
              <w:rPr>
                <w:rFonts w:ascii="Times New Roman" w:hAnsi="Times New Roman"/>
                <w:sz w:val="24"/>
                <w:szCs w:val="24"/>
              </w:rPr>
              <w:t xml:space="preserve">9.11.1999. </w:t>
            </w:r>
          </w:p>
          <w:p w:rsidR="00301A7D" w:rsidRPr="005B3B47" w:rsidRDefault="00B149B2" w:rsidP="005B3B47">
            <w:pPr>
              <w:pStyle w:val="a6"/>
              <w:jc w:val="both"/>
              <w:rPr>
                <w:rFonts w:ascii="Times New Roman" w:hAnsi="Times New Roman"/>
                <w:sz w:val="24"/>
                <w:szCs w:val="24"/>
              </w:rPr>
            </w:pPr>
            <w:r>
              <w:rPr>
                <w:rFonts w:ascii="Times New Roman" w:hAnsi="Times New Roman"/>
                <w:sz w:val="24"/>
                <w:szCs w:val="24"/>
              </w:rPr>
              <w:t xml:space="preserve">Земля – свидетельство серия </w:t>
            </w:r>
            <w:r w:rsidR="00301A7D" w:rsidRPr="005B3B47">
              <w:rPr>
                <w:rFonts w:ascii="Times New Roman" w:hAnsi="Times New Roman"/>
                <w:sz w:val="24"/>
                <w:szCs w:val="24"/>
              </w:rPr>
              <w:t xml:space="preserve"> АК № 272426 от 14.10.2002.</w:t>
            </w:r>
          </w:p>
        </w:tc>
      </w:tr>
      <w:tr w:rsidR="00301A7D" w:rsidRPr="005B3B47" w:rsidTr="00553069">
        <w:trPr>
          <w:trHeight w:val="305"/>
        </w:trPr>
        <w:tc>
          <w:tcPr>
            <w:tcW w:w="322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iCs/>
                <w:sz w:val="24"/>
                <w:szCs w:val="24"/>
              </w:rPr>
              <w:t>Устав МАДОУ</w:t>
            </w:r>
          </w:p>
        </w:tc>
        <w:tc>
          <w:tcPr>
            <w:tcW w:w="694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Приказ № СЭД 01-06-30  от 28.02.2012 г.</w:t>
            </w:r>
          </w:p>
        </w:tc>
      </w:tr>
      <w:tr w:rsidR="00301A7D" w:rsidRPr="00E27419" w:rsidTr="00553069">
        <w:trPr>
          <w:trHeight w:val="305"/>
        </w:trPr>
        <w:tc>
          <w:tcPr>
            <w:tcW w:w="322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iCs/>
                <w:sz w:val="24"/>
                <w:szCs w:val="24"/>
              </w:rPr>
            </w:pPr>
            <w:r w:rsidRPr="005B3B47">
              <w:rPr>
                <w:rFonts w:ascii="Times New Roman" w:hAnsi="Times New Roman"/>
                <w:b/>
                <w:iCs/>
                <w:sz w:val="24"/>
                <w:szCs w:val="24"/>
              </w:rPr>
              <w:t>Договор между МАДОУ и родителями</w:t>
            </w:r>
          </w:p>
        </w:tc>
        <w:tc>
          <w:tcPr>
            <w:tcW w:w="694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В соответствии с уставом МАДОУ</w:t>
            </w:r>
          </w:p>
        </w:tc>
      </w:tr>
      <w:tr w:rsidR="00301A7D" w:rsidRPr="005B3B47" w:rsidTr="00553069">
        <w:trPr>
          <w:trHeight w:val="305"/>
        </w:trPr>
        <w:tc>
          <w:tcPr>
            <w:tcW w:w="322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t>Правила внутреннего трудового распорядка</w:t>
            </w:r>
          </w:p>
        </w:tc>
        <w:tc>
          <w:tcPr>
            <w:tcW w:w="694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Приказ № 50/1 – О  от 05.09.2011 г.</w:t>
            </w:r>
          </w:p>
        </w:tc>
      </w:tr>
      <w:tr w:rsidR="00301A7D" w:rsidRPr="005B3B47" w:rsidTr="00553069">
        <w:trPr>
          <w:trHeight w:val="305"/>
        </w:trPr>
        <w:tc>
          <w:tcPr>
            <w:tcW w:w="322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t>Должностные инструкции</w:t>
            </w:r>
          </w:p>
        </w:tc>
        <w:tc>
          <w:tcPr>
            <w:tcW w:w="694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Приказ № 40/1 – О  от 09.08.2011 г.</w:t>
            </w:r>
          </w:p>
        </w:tc>
      </w:tr>
      <w:tr w:rsidR="00301A7D" w:rsidRPr="005B3B47" w:rsidTr="00553069">
        <w:tc>
          <w:tcPr>
            <w:tcW w:w="322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t>Организационно-правовая форма</w:t>
            </w:r>
          </w:p>
        </w:tc>
        <w:tc>
          <w:tcPr>
            <w:tcW w:w="694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Автономное дошкольное образовательное учреждение</w:t>
            </w:r>
          </w:p>
        </w:tc>
      </w:tr>
      <w:tr w:rsidR="00301A7D" w:rsidRPr="005B3B47" w:rsidTr="00553069">
        <w:tc>
          <w:tcPr>
            <w:tcW w:w="322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sz w:val="24"/>
                <w:szCs w:val="24"/>
              </w:rPr>
            </w:pPr>
            <w:r w:rsidRPr="005B3B47">
              <w:rPr>
                <w:rFonts w:ascii="Times New Roman" w:hAnsi="Times New Roman"/>
                <w:b/>
                <w:sz w:val="24"/>
                <w:szCs w:val="24"/>
              </w:rPr>
              <w:t>Адрес учредителя</w:t>
            </w:r>
          </w:p>
        </w:tc>
        <w:tc>
          <w:tcPr>
            <w:tcW w:w="694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618740 Пермский край г. Добрянка  ул. Советская 14,  тел: 8 (34265)  2-57-64</w:t>
            </w:r>
          </w:p>
        </w:tc>
      </w:tr>
      <w:tr w:rsidR="00301A7D" w:rsidRPr="005B3B47" w:rsidTr="00553069">
        <w:trPr>
          <w:trHeight w:val="708"/>
        </w:trPr>
        <w:tc>
          <w:tcPr>
            <w:tcW w:w="322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bCs/>
                <w:spacing w:val="-4"/>
                <w:sz w:val="24"/>
                <w:szCs w:val="24"/>
              </w:rPr>
            </w:pPr>
            <w:r w:rsidRPr="005B3B47">
              <w:rPr>
                <w:rFonts w:ascii="Times New Roman" w:hAnsi="Times New Roman"/>
                <w:b/>
                <w:bCs/>
                <w:spacing w:val="-4"/>
                <w:sz w:val="24"/>
                <w:szCs w:val="24"/>
              </w:rPr>
              <w:t>Формы государственно- общественного управления</w:t>
            </w:r>
          </w:p>
        </w:tc>
        <w:tc>
          <w:tcPr>
            <w:tcW w:w="694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 xml:space="preserve">Управление образования администрации Добрянского муниципального района. </w:t>
            </w:r>
          </w:p>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Управляющий совет</w:t>
            </w:r>
          </w:p>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Наблюдательный совет</w:t>
            </w:r>
          </w:p>
        </w:tc>
      </w:tr>
      <w:tr w:rsidR="00301A7D" w:rsidRPr="005B3B47" w:rsidTr="00553069">
        <w:trPr>
          <w:trHeight w:val="223"/>
        </w:trPr>
        <w:tc>
          <w:tcPr>
            <w:tcW w:w="3227"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bCs/>
                <w:spacing w:val="-4"/>
                <w:sz w:val="24"/>
                <w:szCs w:val="24"/>
              </w:rPr>
            </w:pPr>
            <w:r w:rsidRPr="005B3B47">
              <w:rPr>
                <w:rFonts w:ascii="Times New Roman" w:hAnsi="Times New Roman"/>
                <w:b/>
                <w:sz w:val="24"/>
                <w:szCs w:val="24"/>
              </w:rPr>
              <w:t xml:space="preserve">Режим работы </w:t>
            </w:r>
          </w:p>
        </w:tc>
        <w:tc>
          <w:tcPr>
            <w:tcW w:w="6946"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iCs/>
                <w:sz w:val="24"/>
                <w:szCs w:val="24"/>
              </w:rPr>
            </w:pPr>
            <w:r w:rsidRPr="005B3B47">
              <w:rPr>
                <w:rFonts w:ascii="Times New Roman" w:hAnsi="Times New Roman"/>
                <w:iCs/>
                <w:sz w:val="24"/>
                <w:szCs w:val="24"/>
              </w:rPr>
              <w:t>12 часов</w:t>
            </w:r>
          </w:p>
        </w:tc>
      </w:tr>
    </w:tbl>
    <w:p w:rsidR="00301A7D" w:rsidRPr="005B3B47" w:rsidRDefault="00301A7D" w:rsidP="005B3B47">
      <w:pPr>
        <w:pStyle w:val="a6"/>
        <w:jc w:val="both"/>
        <w:rPr>
          <w:rFonts w:ascii="Times New Roman" w:hAnsi="Times New Roman"/>
          <w:b/>
          <w:i/>
          <w:sz w:val="24"/>
          <w:szCs w:val="24"/>
        </w:rPr>
      </w:pPr>
      <w:r w:rsidRPr="005B3B47">
        <w:rPr>
          <w:rFonts w:ascii="Times New Roman" w:hAnsi="Times New Roman"/>
          <w:b/>
          <w:i/>
          <w:sz w:val="24"/>
          <w:szCs w:val="24"/>
        </w:rPr>
        <w:t>Кадровое обеспечение</w:t>
      </w:r>
    </w:p>
    <w:tbl>
      <w:tblPr>
        <w:tblpPr w:leftFromText="180" w:rightFromText="180" w:vertAnchor="text" w:horzAnchor="margin" w:tblpY="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645"/>
        <w:gridCol w:w="2698"/>
        <w:gridCol w:w="2603"/>
      </w:tblGrid>
      <w:tr w:rsidR="00301A7D" w:rsidRPr="005B3B47" w:rsidTr="00AA05DD">
        <w:tc>
          <w:tcPr>
            <w:tcW w:w="3227"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i/>
                <w:sz w:val="24"/>
                <w:szCs w:val="24"/>
              </w:rPr>
            </w:pPr>
            <w:r w:rsidRPr="005B3B47">
              <w:rPr>
                <w:rFonts w:ascii="Times New Roman" w:hAnsi="Times New Roman"/>
                <w:b/>
                <w:i/>
                <w:sz w:val="24"/>
                <w:szCs w:val="24"/>
              </w:rPr>
              <w:t>Общее количество педагогов</w:t>
            </w:r>
          </w:p>
        </w:tc>
        <w:tc>
          <w:tcPr>
            <w:tcW w:w="6946" w:type="dxa"/>
            <w:gridSpan w:val="3"/>
            <w:tcBorders>
              <w:top w:val="single" w:sz="4" w:space="0" w:color="auto"/>
              <w:left w:val="single" w:sz="4" w:space="0" w:color="auto"/>
              <w:bottom w:val="single" w:sz="4" w:space="0" w:color="auto"/>
              <w:right w:val="single" w:sz="4" w:space="0" w:color="auto"/>
            </w:tcBorders>
          </w:tcPr>
          <w:p w:rsidR="00301A7D" w:rsidRPr="005B3B47" w:rsidRDefault="00B149B2" w:rsidP="005B3B47">
            <w:pPr>
              <w:pStyle w:val="a6"/>
              <w:jc w:val="both"/>
              <w:rPr>
                <w:rFonts w:ascii="Times New Roman" w:hAnsi="Times New Roman"/>
                <w:sz w:val="24"/>
                <w:szCs w:val="24"/>
              </w:rPr>
            </w:pPr>
            <w:r>
              <w:rPr>
                <w:rFonts w:ascii="Times New Roman" w:hAnsi="Times New Roman"/>
                <w:sz w:val="24"/>
                <w:szCs w:val="24"/>
              </w:rPr>
              <w:t>33</w:t>
            </w:r>
          </w:p>
          <w:p w:rsidR="00301A7D" w:rsidRPr="005B3B47" w:rsidRDefault="00301A7D" w:rsidP="005B3B47">
            <w:pPr>
              <w:pStyle w:val="a6"/>
              <w:jc w:val="both"/>
              <w:rPr>
                <w:rFonts w:ascii="Times New Roman" w:hAnsi="Times New Roman"/>
                <w:sz w:val="24"/>
                <w:szCs w:val="24"/>
              </w:rPr>
            </w:pPr>
          </w:p>
        </w:tc>
      </w:tr>
      <w:tr w:rsidR="00301A7D" w:rsidRPr="00E27419" w:rsidTr="00AA05DD">
        <w:trPr>
          <w:trHeight w:val="327"/>
        </w:trPr>
        <w:tc>
          <w:tcPr>
            <w:tcW w:w="3227" w:type="dxa"/>
            <w:tcBorders>
              <w:top w:val="single" w:sz="4" w:space="0" w:color="auto"/>
              <w:left w:val="single" w:sz="4" w:space="0" w:color="auto"/>
              <w:bottom w:val="single" w:sz="4" w:space="0" w:color="auto"/>
              <w:right w:val="single" w:sz="4" w:space="0" w:color="auto"/>
            </w:tcBorders>
          </w:tcPr>
          <w:p w:rsidR="00301A7D" w:rsidRPr="005B3B47" w:rsidRDefault="00301A7D" w:rsidP="005B3B47">
            <w:pPr>
              <w:pStyle w:val="a6"/>
              <w:jc w:val="both"/>
              <w:rPr>
                <w:rFonts w:ascii="Times New Roman" w:hAnsi="Times New Roman"/>
                <w:b/>
                <w:i/>
                <w:sz w:val="24"/>
                <w:szCs w:val="24"/>
              </w:rPr>
            </w:pPr>
            <w:r w:rsidRPr="005B3B47">
              <w:rPr>
                <w:rFonts w:ascii="Times New Roman" w:hAnsi="Times New Roman"/>
                <w:b/>
                <w:bCs/>
                <w:i/>
                <w:iCs/>
                <w:sz w:val="24"/>
                <w:szCs w:val="24"/>
              </w:rPr>
              <w:t xml:space="preserve">Педагогический состав </w:t>
            </w:r>
            <w:r w:rsidRPr="005B3B47">
              <w:rPr>
                <w:rFonts w:ascii="Times New Roman" w:hAnsi="Times New Roman"/>
                <w:b/>
                <w:i/>
                <w:sz w:val="24"/>
                <w:szCs w:val="24"/>
              </w:rPr>
              <w:t>по штату</w:t>
            </w:r>
          </w:p>
          <w:p w:rsidR="00301A7D" w:rsidRPr="005B3B47" w:rsidRDefault="00301A7D" w:rsidP="005B3B47">
            <w:pPr>
              <w:pStyle w:val="a6"/>
              <w:jc w:val="both"/>
              <w:rPr>
                <w:rFonts w:ascii="Times New Roman" w:hAnsi="Times New Roman"/>
                <w:b/>
                <w:i/>
                <w:sz w:val="24"/>
                <w:szCs w:val="24"/>
              </w:rPr>
            </w:pPr>
          </w:p>
          <w:p w:rsidR="00301A7D" w:rsidRPr="005B3B47" w:rsidRDefault="00301A7D" w:rsidP="005B3B47">
            <w:pPr>
              <w:pStyle w:val="a6"/>
              <w:jc w:val="both"/>
              <w:rPr>
                <w:rFonts w:ascii="Times New Roman" w:hAnsi="Times New Roman"/>
                <w:b/>
                <w:i/>
                <w:sz w:val="24"/>
                <w:szCs w:val="24"/>
              </w:rPr>
            </w:pPr>
          </w:p>
          <w:p w:rsidR="00301A7D" w:rsidRPr="005B3B47" w:rsidRDefault="00301A7D" w:rsidP="005B3B47">
            <w:pPr>
              <w:pStyle w:val="a6"/>
              <w:jc w:val="both"/>
              <w:rPr>
                <w:rFonts w:ascii="Times New Roman" w:hAnsi="Times New Roman"/>
                <w:b/>
                <w:i/>
                <w:sz w:val="24"/>
                <w:szCs w:val="24"/>
              </w:rPr>
            </w:pPr>
          </w:p>
          <w:p w:rsidR="00301A7D" w:rsidRPr="005B3B47" w:rsidRDefault="00301A7D" w:rsidP="005B3B47">
            <w:pPr>
              <w:pStyle w:val="a6"/>
              <w:jc w:val="both"/>
              <w:rPr>
                <w:rFonts w:ascii="Times New Roman" w:hAnsi="Times New Roman"/>
                <w:b/>
                <w:i/>
                <w:sz w:val="24"/>
                <w:szCs w:val="24"/>
              </w:rPr>
            </w:pPr>
          </w:p>
          <w:p w:rsidR="00301A7D" w:rsidRPr="005B3B47" w:rsidRDefault="00301A7D" w:rsidP="005B3B47">
            <w:pPr>
              <w:pStyle w:val="a6"/>
              <w:jc w:val="both"/>
              <w:rPr>
                <w:rFonts w:ascii="Times New Roman" w:hAnsi="Times New Roman"/>
                <w:b/>
                <w:i/>
                <w:sz w:val="24"/>
                <w:szCs w:val="24"/>
              </w:rPr>
            </w:pPr>
          </w:p>
        </w:tc>
        <w:tc>
          <w:tcPr>
            <w:tcW w:w="6946" w:type="dxa"/>
            <w:gridSpan w:val="3"/>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lastRenderedPageBreak/>
              <w:t>Заведующий – 1</w:t>
            </w:r>
          </w:p>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Заместитель заведующей по ВМР – 1</w:t>
            </w:r>
          </w:p>
          <w:p w:rsidR="00301A7D" w:rsidRPr="005B3B47" w:rsidRDefault="00B149B2" w:rsidP="005B3B47">
            <w:pPr>
              <w:pStyle w:val="a6"/>
              <w:jc w:val="both"/>
              <w:rPr>
                <w:rFonts w:ascii="Times New Roman" w:hAnsi="Times New Roman"/>
                <w:sz w:val="24"/>
                <w:szCs w:val="24"/>
              </w:rPr>
            </w:pPr>
            <w:r>
              <w:rPr>
                <w:rFonts w:ascii="Times New Roman" w:hAnsi="Times New Roman"/>
                <w:sz w:val="24"/>
                <w:szCs w:val="24"/>
              </w:rPr>
              <w:t>Воспитатель – 24</w:t>
            </w:r>
          </w:p>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Музыкальный руководитель -2</w:t>
            </w:r>
          </w:p>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Учитель-логопед – 2</w:t>
            </w:r>
          </w:p>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lastRenderedPageBreak/>
              <w:t>Педагог-психолог - 1</w:t>
            </w:r>
          </w:p>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Инструктор по физической культуре - 2</w:t>
            </w:r>
          </w:p>
        </w:tc>
      </w:tr>
      <w:tr w:rsidR="00301A7D" w:rsidRPr="005B3B47" w:rsidTr="00AA05DD">
        <w:trPr>
          <w:trHeight w:val="266"/>
        </w:trPr>
        <w:tc>
          <w:tcPr>
            <w:tcW w:w="10173" w:type="dxa"/>
            <w:gridSpan w:val="4"/>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i/>
                <w:sz w:val="24"/>
                <w:szCs w:val="24"/>
              </w:rPr>
            </w:pPr>
            <w:r w:rsidRPr="005B3B47">
              <w:rPr>
                <w:rFonts w:ascii="Times New Roman" w:hAnsi="Times New Roman"/>
                <w:b/>
                <w:i/>
                <w:sz w:val="24"/>
                <w:szCs w:val="24"/>
              </w:rPr>
              <w:lastRenderedPageBreak/>
              <w:t>Квалификационный ценз педагогов</w:t>
            </w:r>
          </w:p>
        </w:tc>
      </w:tr>
      <w:tr w:rsidR="00301A7D" w:rsidRPr="005B3B47" w:rsidTr="00AA05DD">
        <w:trPr>
          <w:trHeight w:val="84"/>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Cs/>
                <w:iCs/>
                <w:sz w:val="24"/>
                <w:szCs w:val="24"/>
              </w:rPr>
            </w:pPr>
            <w:r w:rsidRPr="005B3B47">
              <w:rPr>
                <w:rFonts w:ascii="Times New Roman" w:hAnsi="Times New Roman"/>
                <w:bCs/>
                <w:iCs/>
                <w:sz w:val="24"/>
                <w:szCs w:val="24"/>
              </w:rPr>
              <w:t>Высшая квалификационная категория:</w:t>
            </w:r>
          </w:p>
        </w:tc>
        <w:tc>
          <w:tcPr>
            <w:tcW w:w="2698" w:type="dxa"/>
            <w:tcBorders>
              <w:top w:val="single" w:sz="4" w:space="0" w:color="auto"/>
              <w:left w:val="single" w:sz="4" w:space="0" w:color="auto"/>
              <w:bottom w:val="single" w:sz="4" w:space="0" w:color="auto"/>
              <w:right w:val="single" w:sz="4" w:space="0" w:color="auto"/>
            </w:tcBorders>
            <w:hideMark/>
          </w:tcPr>
          <w:p w:rsidR="00301A7D" w:rsidRPr="00553069" w:rsidRDefault="00553069" w:rsidP="005B3B47">
            <w:pPr>
              <w:pStyle w:val="a6"/>
              <w:jc w:val="both"/>
              <w:rPr>
                <w:rFonts w:ascii="Times New Roman" w:hAnsi="Times New Roman"/>
                <w:sz w:val="24"/>
                <w:szCs w:val="24"/>
                <w:lang w:val="en-US"/>
              </w:rPr>
            </w:pPr>
            <w:r>
              <w:rPr>
                <w:rFonts w:ascii="Times New Roman" w:hAnsi="Times New Roman"/>
                <w:sz w:val="24"/>
                <w:szCs w:val="24"/>
                <w:lang w:val="en-US"/>
              </w:rPr>
              <w:t>7</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553069" w:rsidP="005B3B47">
            <w:pPr>
              <w:pStyle w:val="a6"/>
              <w:jc w:val="both"/>
              <w:rPr>
                <w:rFonts w:ascii="Times New Roman" w:hAnsi="Times New Roman"/>
                <w:sz w:val="24"/>
                <w:szCs w:val="24"/>
              </w:rPr>
            </w:pPr>
            <w:r>
              <w:rPr>
                <w:rFonts w:ascii="Times New Roman" w:hAnsi="Times New Roman"/>
                <w:sz w:val="24"/>
                <w:szCs w:val="24"/>
                <w:lang w:val="en-US"/>
              </w:rPr>
              <w:t>21</w:t>
            </w:r>
            <w:r w:rsidR="00301A7D" w:rsidRPr="005B3B47">
              <w:rPr>
                <w:rFonts w:ascii="Times New Roman" w:hAnsi="Times New Roman"/>
                <w:sz w:val="24"/>
                <w:szCs w:val="24"/>
              </w:rPr>
              <w:t xml:space="preserve"> %</w:t>
            </w:r>
          </w:p>
        </w:tc>
      </w:tr>
      <w:tr w:rsidR="00301A7D" w:rsidRPr="005B3B47" w:rsidTr="00AA05DD">
        <w:trPr>
          <w:trHeight w:val="82"/>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Cs/>
                <w:iCs/>
                <w:sz w:val="24"/>
                <w:szCs w:val="24"/>
              </w:rPr>
            </w:pPr>
            <w:r w:rsidRPr="005B3B47">
              <w:rPr>
                <w:rFonts w:ascii="Times New Roman" w:hAnsi="Times New Roman"/>
                <w:bCs/>
                <w:iCs/>
                <w:sz w:val="24"/>
                <w:szCs w:val="24"/>
              </w:rPr>
              <w:t xml:space="preserve">Первая квалификационная категория: </w:t>
            </w:r>
          </w:p>
        </w:tc>
        <w:tc>
          <w:tcPr>
            <w:tcW w:w="2698" w:type="dxa"/>
            <w:tcBorders>
              <w:top w:val="single" w:sz="4" w:space="0" w:color="auto"/>
              <w:left w:val="single" w:sz="4" w:space="0" w:color="auto"/>
              <w:bottom w:val="single" w:sz="4" w:space="0" w:color="auto"/>
              <w:right w:val="single" w:sz="4" w:space="0" w:color="auto"/>
            </w:tcBorders>
            <w:hideMark/>
          </w:tcPr>
          <w:p w:rsidR="00301A7D" w:rsidRPr="00553069" w:rsidRDefault="00553069" w:rsidP="005B3B47">
            <w:pPr>
              <w:pStyle w:val="a6"/>
              <w:jc w:val="both"/>
              <w:rPr>
                <w:rFonts w:ascii="Times New Roman" w:hAnsi="Times New Roman"/>
                <w:sz w:val="24"/>
                <w:szCs w:val="24"/>
                <w:lang w:val="en-US"/>
              </w:rPr>
            </w:pPr>
            <w:r>
              <w:rPr>
                <w:rFonts w:ascii="Times New Roman" w:hAnsi="Times New Roman"/>
                <w:sz w:val="24"/>
                <w:szCs w:val="24"/>
                <w:lang w:val="en-US"/>
              </w:rPr>
              <w:t>13</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553069" w:rsidP="005B3B47">
            <w:pPr>
              <w:pStyle w:val="a6"/>
              <w:jc w:val="both"/>
              <w:rPr>
                <w:rFonts w:ascii="Times New Roman" w:hAnsi="Times New Roman"/>
                <w:sz w:val="24"/>
                <w:szCs w:val="24"/>
              </w:rPr>
            </w:pPr>
            <w:r>
              <w:rPr>
                <w:rFonts w:ascii="Times New Roman" w:hAnsi="Times New Roman"/>
                <w:sz w:val="24"/>
                <w:szCs w:val="24"/>
                <w:lang w:val="en-US"/>
              </w:rPr>
              <w:t>39</w:t>
            </w:r>
            <w:r w:rsidR="00301A7D" w:rsidRPr="005B3B47">
              <w:rPr>
                <w:rFonts w:ascii="Times New Roman" w:hAnsi="Times New Roman"/>
                <w:sz w:val="24"/>
                <w:szCs w:val="24"/>
              </w:rPr>
              <w:t xml:space="preserve"> %</w:t>
            </w:r>
          </w:p>
        </w:tc>
      </w:tr>
      <w:tr w:rsidR="00301A7D" w:rsidRPr="005B3B47" w:rsidTr="00AA05DD">
        <w:trPr>
          <w:trHeight w:val="82"/>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Cs/>
                <w:iCs/>
                <w:sz w:val="24"/>
                <w:szCs w:val="24"/>
              </w:rPr>
            </w:pPr>
            <w:r w:rsidRPr="005B3B47">
              <w:rPr>
                <w:rFonts w:ascii="Times New Roman" w:hAnsi="Times New Roman"/>
                <w:bCs/>
                <w:iCs/>
                <w:sz w:val="24"/>
                <w:szCs w:val="24"/>
              </w:rPr>
              <w:t>Соответствуют занимаемой должности</w:t>
            </w:r>
          </w:p>
        </w:tc>
        <w:tc>
          <w:tcPr>
            <w:tcW w:w="2698" w:type="dxa"/>
            <w:tcBorders>
              <w:top w:val="single" w:sz="4" w:space="0" w:color="auto"/>
              <w:left w:val="single" w:sz="4" w:space="0" w:color="auto"/>
              <w:bottom w:val="single" w:sz="4" w:space="0" w:color="auto"/>
              <w:right w:val="single" w:sz="4" w:space="0" w:color="auto"/>
            </w:tcBorders>
            <w:hideMark/>
          </w:tcPr>
          <w:p w:rsidR="00301A7D" w:rsidRPr="00553069" w:rsidRDefault="00553069" w:rsidP="005B3B47">
            <w:pPr>
              <w:pStyle w:val="a6"/>
              <w:jc w:val="both"/>
              <w:rPr>
                <w:rFonts w:ascii="Times New Roman" w:hAnsi="Times New Roman"/>
                <w:sz w:val="24"/>
                <w:szCs w:val="24"/>
                <w:lang w:val="en-US"/>
              </w:rPr>
            </w:pPr>
            <w:r>
              <w:rPr>
                <w:rFonts w:ascii="Times New Roman" w:hAnsi="Times New Roman"/>
                <w:sz w:val="24"/>
                <w:szCs w:val="24"/>
                <w:lang w:val="en-US"/>
              </w:rPr>
              <w:t>11</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553069" w:rsidP="005B3B47">
            <w:pPr>
              <w:pStyle w:val="a6"/>
              <w:jc w:val="both"/>
              <w:rPr>
                <w:rFonts w:ascii="Times New Roman" w:hAnsi="Times New Roman"/>
                <w:sz w:val="24"/>
                <w:szCs w:val="24"/>
              </w:rPr>
            </w:pPr>
            <w:r>
              <w:rPr>
                <w:rFonts w:ascii="Times New Roman" w:hAnsi="Times New Roman"/>
                <w:sz w:val="24"/>
                <w:szCs w:val="24"/>
                <w:lang w:val="en-US"/>
              </w:rPr>
              <w:t>33</w:t>
            </w:r>
            <w:r w:rsidR="00301A7D" w:rsidRPr="005B3B47">
              <w:rPr>
                <w:rFonts w:ascii="Times New Roman" w:hAnsi="Times New Roman"/>
                <w:sz w:val="24"/>
                <w:szCs w:val="24"/>
              </w:rPr>
              <w:t xml:space="preserve"> %</w:t>
            </w:r>
          </w:p>
        </w:tc>
      </w:tr>
      <w:tr w:rsidR="00301A7D" w:rsidRPr="005B3B47" w:rsidTr="00AA05DD">
        <w:trPr>
          <w:trHeight w:val="375"/>
        </w:trPr>
        <w:tc>
          <w:tcPr>
            <w:tcW w:w="10173" w:type="dxa"/>
            <w:gridSpan w:val="4"/>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i/>
                <w:iCs/>
                <w:sz w:val="24"/>
                <w:szCs w:val="24"/>
              </w:rPr>
            </w:pPr>
            <w:r w:rsidRPr="005B3B47">
              <w:rPr>
                <w:rFonts w:ascii="Times New Roman" w:hAnsi="Times New Roman"/>
                <w:b/>
                <w:i/>
                <w:iCs/>
                <w:sz w:val="24"/>
                <w:szCs w:val="24"/>
              </w:rPr>
              <w:t>Образовательный ценз педагогов</w:t>
            </w:r>
          </w:p>
        </w:tc>
      </w:tr>
      <w:tr w:rsidR="00301A7D" w:rsidRPr="005B3B47" w:rsidTr="00AA05DD">
        <w:trPr>
          <w:trHeight w:val="84"/>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Высшее профессиональное:</w:t>
            </w:r>
          </w:p>
        </w:tc>
        <w:tc>
          <w:tcPr>
            <w:tcW w:w="2698"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10</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32,5 %</w:t>
            </w:r>
          </w:p>
        </w:tc>
      </w:tr>
      <w:tr w:rsidR="00301A7D" w:rsidRPr="005B3B47" w:rsidTr="00AA05DD">
        <w:trPr>
          <w:trHeight w:val="82"/>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Среднее профессиональное:</w:t>
            </w:r>
          </w:p>
        </w:tc>
        <w:tc>
          <w:tcPr>
            <w:tcW w:w="2698"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20</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64,5 %</w:t>
            </w:r>
          </w:p>
        </w:tc>
      </w:tr>
      <w:tr w:rsidR="00301A7D" w:rsidRPr="005B3B47" w:rsidTr="00AA05DD">
        <w:trPr>
          <w:trHeight w:val="82"/>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Непрофессиональное:</w:t>
            </w:r>
          </w:p>
        </w:tc>
        <w:tc>
          <w:tcPr>
            <w:tcW w:w="2698"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1</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3 %</w:t>
            </w:r>
          </w:p>
        </w:tc>
      </w:tr>
      <w:tr w:rsidR="00301A7D" w:rsidRPr="005B3B47" w:rsidTr="00AA05DD">
        <w:trPr>
          <w:trHeight w:val="323"/>
        </w:trPr>
        <w:tc>
          <w:tcPr>
            <w:tcW w:w="10173" w:type="dxa"/>
            <w:gridSpan w:val="4"/>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i/>
                <w:sz w:val="24"/>
                <w:szCs w:val="24"/>
              </w:rPr>
            </w:pPr>
            <w:r w:rsidRPr="005B3B47">
              <w:rPr>
                <w:rFonts w:ascii="Times New Roman" w:hAnsi="Times New Roman"/>
                <w:b/>
                <w:i/>
                <w:sz w:val="24"/>
                <w:szCs w:val="24"/>
              </w:rPr>
              <w:t>Возрастной ценз педагогов</w:t>
            </w:r>
          </w:p>
        </w:tc>
      </w:tr>
      <w:tr w:rsidR="00301A7D" w:rsidRPr="005B3B47" w:rsidTr="00AA05DD">
        <w:trPr>
          <w:trHeight w:val="84"/>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55-59 лет</w:t>
            </w:r>
          </w:p>
        </w:tc>
        <w:tc>
          <w:tcPr>
            <w:tcW w:w="2698" w:type="dxa"/>
            <w:tcBorders>
              <w:top w:val="single" w:sz="4" w:space="0" w:color="auto"/>
              <w:left w:val="single" w:sz="4" w:space="0" w:color="auto"/>
              <w:bottom w:val="single" w:sz="4" w:space="0" w:color="auto"/>
              <w:right w:val="single" w:sz="4" w:space="0" w:color="auto"/>
            </w:tcBorders>
            <w:hideMark/>
          </w:tcPr>
          <w:p w:rsidR="00301A7D" w:rsidRPr="005B3B47" w:rsidRDefault="00C64DD9" w:rsidP="005B3B47">
            <w:pPr>
              <w:pStyle w:val="a6"/>
              <w:jc w:val="both"/>
              <w:rPr>
                <w:rFonts w:ascii="Times New Roman" w:hAnsi="Times New Roman"/>
                <w:sz w:val="24"/>
                <w:szCs w:val="24"/>
              </w:rPr>
            </w:pPr>
            <w:r>
              <w:rPr>
                <w:rFonts w:ascii="Times New Roman" w:hAnsi="Times New Roman"/>
                <w:sz w:val="24"/>
                <w:szCs w:val="24"/>
              </w:rPr>
              <w:t>4</w:t>
            </w:r>
            <w:r w:rsidR="00301A7D" w:rsidRPr="005B3B47">
              <w:rPr>
                <w:rFonts w:ascii="Times New Roman" w:hAnsi="Times New Roman"/>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C64DD9" w:rsidP="005B3B47">
            <w:pPr>
              <w:pStyle w:val="a6"/>
              <w:jc w:val="both"/>
              <w:rPr>
                <w:rFonts w:ascii="Times New Roman" w:hAnsi="Times New Roman"/>
                <w:sz w:val="24"/>
                <w:szCs w:val="24"/>
              </w:rPr>
            </w:pPr>
            <w:r>
              <w:rPr>
                <w:rFonts w:ascii="Times New Roman" w:hAnsi="Times New Roman"/>
                <w:sz w:val="24"/>
                <w:szCs w:val="24"/>
              </w:rPr>
              <w:t>12</w:t>
            </w:r>
            <w:r w:rsidR="00301A7D" w:rsidRPr="005B3B47">
              <w:rPr>
                <w:rFonts w:ascii="Times New Roman" w:hAnsi="Times New Roman"/>
                <w:sz w:val="24"/>
                <w:szCs w:val="24"/>
              </w:rPr>
              <w:t xml:space="preserve"> %</w:t>
            </w:r>
          </w:p>
        </w:tc>
      </w:tr>
      <w:tr w:rsidR="00301A7D" w:rsidRPr="005B3B47" w:rsidTr="00AA05DD">
        <w:trPr>
          <w:trHeight w:val="82"/>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50-54 лет</w:t>
            </w:r>
          </w:p>
        </w:tc>
        <w:tc>
          <w:tcPr>
            <w:tcW w:w="2698"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6</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A46D69" w:rsidP="00A46D69">
            <w:pPr>
              <w:pStyle w:val="a6"/>
              <w:jc w:val="both"/>
              <w:rPr>
                <w:rFonts w:ascii="Times New Roman" w:hAnsi="Times New Roman"/>
                <w:sz w:val="24"/>
                <w:szCs w:val="24"/>
              </w:rPr>
            </w:pPr>
            <w:r>
              <w:rPr>
                <w:rFonts w:ascii="Times New Roman" w:hAnsi="Times New Roman"/>
                <w:sz w:val="24"/>
                <w:szCs w:val="24"/>
              </w:rPr>
              <w:t>18</w:t>
            </w:r>
            <w:r w:rsidR="00301A7D" w:rsidRPr="005B3B47">
              <w:rPr>
                <w:rFonts w:ascii="Times New Roman" w:hAnsi="Times New Roman"/>
                <w:sz w:val="24"/>
                <w:szCs w:val="24"/>
              </w:rPr>
              <w:t xml:space="preserve"> %</w:t>
            </w:r>
          </w:p>
        </w:tc>
      </w:tr>
      <w:tr w:rsidR="00301A7D" w:rsidRPr="005B3B47" w:rsidTr="00AA05DD">
        <w:trPr>
          <w:trHeight w:val="82"/>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30-49 лет</w:t>
            </w:r>
          </w:p>
        </w:tc>
        <w:tc>
          <w:tcPr>
            <w:tcW w:w="2698" w:type="dxa"/>
            <w:tcBorders>
              <w:top w:val="single" w:sz="4" w:space="0" w:color="auto"/>
              <w:left w:val="single" w:sz="4" w:space="0" w:color="auto"/>
              <w:bottom w:val="single" w:sz="4" w:space="0" w:color="auto"/>
              <w:right w:val="single" w:sz="4" w:space="0" w:color="auto"/>
            </w:tcBorders>
            <w:hideMark/>
          </w:tcPr>
          <w:p w:rsidR="00301A7D" w:rsidRPr="005B3B47" w:rsidRDefault="00C64DD9" w:rsidP="005B3B47">
            <w:pPr>
              <w:pStyle w:val="a6"/>
              <w:jc w:val="both"/>
              <w:rPr>
                <w:rFonts w:ascii="Times New Roman" w:hAnsi="Times New Roman"/>
                <w:sz w:val="24"/>
                <w:szCs w:val="24"/>
              </w:rPr>
            </w:pPr>
            <w:r>
              <w:rPr>
                <w:rFonts w:ascii="Times New Roman" w:hAnsi="Times New Roman"/>
                <w:sz w:val="24"/>
                <w:szCs w:val="24"/>
              </w:rPr>
              <w:t>22</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C64DD9" w:rsidP="005B3B47">
            <w:pPr>
              <w:pStyle w:val="a6"/>
              <w:jc w:val="both"/>
              <w:rPr>
                <w:rFonts w:ascii="Times New Roman" w:hAnsi="Times New Roman"/>
                <w:sz w:val="24"/>
                <w:szCs w:val="24"/>
              </w:rPr>
            </w:pPr>
            <w:r>
              <w:rPr>
                <w:rFonts w:ascii="Times New Roman" w:hAnsi="Times New Roman"/>
                <w:sz w:val="24"/>
                <w:szCs w:val="24"/>
              </w:rPr>
              <w:t>67</w:t>
            </w:r>
            <w:r w:rsidR="00301A7D" w:rsidRPr="005B3B47">
              <w:rPr>
                <w:rFonts w:ascii="Times New Roman" w:hAnsi="Times New Roman"/>
                <w:sz w:val="24"/>
                <w:szCs w:val="24"/>
              </w:rPr>
              <w:t xml:space="preserve"> %</w:t>
            </w:r>
          </w:p>
        </w:tc>
      </w:tr>
      <w:tr w:rsidR="00301A7D" w:rsidRPr="005B3B47" w:rsidTr="00AA05DD">
        <w:trPr>
          <w:trHeight w:val="82"/>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25-29 лет</w:t>
            </w:r>
          </w:p>
        </w:tc>
        <w:tc>
          <w:tcPr>
            <w:tcW w:w="2698"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1</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3 %</w:t>
            </w:r>
          </w:p>
        </w:tc>
      </w:tr>
      <w:tr w:rsidR="00301A7D" w:rsidRPr="005B3B47" w:rsidTr="00AA05DD">
        <w:trPr>
          <w:trHeight w:val="82"/>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до 25 лет</w:t>
            </w:r>
          </w:p>
        </w:tc>
        <w:tc>
          <w:tcPr>
            <w:tcW w:w="2698" w:type="dxa"/>
            <w:tcBorders>
              <w:top w:val="single" w:sz="4" w:space="0" w:color="auto"/>
              <w:left w:val="single" w:sz="4" w:space="0" w:color="auto"/>
              <w:bottom w:val="single" w:sz="4" w:space="0" w:color="auto"/>
              <w:right w:val="single" w:sz="4" w:space="0" w:color="auto"/>
            </w:tcBorders>
            <w:hideMark/>
          </w:tcPr>
          <w:p w:rsidR="00301A7D" w:rsidRPr="005B3B47" w:rsidRDefault="00C64DD9" w:rsidP="005B3B47">
            <w:pPr>
              <w:pStyle w:val="a6"/>
              <w:jc w:val="both"/>
              <w:rPr>
                <w:rFonts w:ascii="Times New Roman" w:hAnsi="Times New Roman"/>
                <w:sz w:val="24"/>
                <w:szCs w:val="24"/>
              </w:rPr>
            </w:pPr>
            <w:r>
              <w:rPr>
                <w:rFonts w:ascii="Times New Roman" w:hAnsi="Times New Roman"/>
                <w:sz w:val="24"/>
                <w:szCs w:val="24"/>
              </w:rPr>
              <w:t>0</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C64DD9" w:rsidP="005B3B47">
            <w:pPr>
              <w:pStyle w:val="a6"/>
              <w:jc w:val="both"/>
              <w:rPr>
                <w:rFonts w:ascii="Times New Roman" w:hAnsi="Times New Roman"/>
                <w:sz w:val="24"/>
                <w:szCs w:val="24"/>
              </w:rPr>
            </w:pPr>
            <w:r>
              <w:rPr>
                <w:rFonts w:ascii="Times New Roman" w:hAnsi="Times New Roman"/>
                <w:sz w:val="24"/>
                <w:szCs w:val="24"/>
              </w:rPr>
              <w:t>0</w:t>
            </w:r>
            <w:r w:rsidR="00301A7D" w:rsidRPr="005B3B47">
              <w:rPr>
                <w:rFonts w:ascii="Times New Roman" w:hAnsi="Times New Roman"/>
                <w:sz w:val="24"/>
                <w:szCs w:val="24"/>
              </w:rPr>
              <w:t xml:space="preserve"> %</w:t>
            </w:r>
          </w:p>
        </w:tc>
      </w:tr>
      <w:tr w:rsidR="00301A7D" w:rsidRPr="005B3B47" w:rsidTr="00AA05DD">
        <w:trPr>
          <w:trHeight w:val="323"/>
        </w:trPr>
        <w:tc>
          <w:tcPr>
            <w:tcW w:w="10173" w:type="dxa"/>
            <w:gridSpan w:val="4"/>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b/>
                <w:i/>
                <w:sz w:val="24"/>
                <w:szCs w:val="24"/>
              </w:rPr>
            </w:pPr>
            <w:r w:rsidRPr="005B3B47">
              <w:rPr>
                <w:rFonts w:ascii="Times New Roman" w:hAnsi="Times New Roman"/>
                <w:b/>
                <w:i/>
                <w:sz w:val="24"/>
                <w:szCs w:val="24"/>
              </w:rPr>
              <w:t>Педагогический стаж</w:t>
            </w:r>
          </w:p>
        </w:tc>
      </w:tr>
      <w:tr w:rsidR="00301A7D" w:rsidRPr="005B3B47" w:rsidTr="00AA05DD">
        <w:trPr>
          <w:trHeight w:val="84"/>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25 лет и выше</w:t>
            </w:r>
          </w:p>
        </w:tc>
        <w:tc>
          <w:tcPr>
            <w:tcW w:w="2698" w:type="dxa"/>
            <w:tcBorders>
              <w:top w:val="single" w:sz="4" w:space="0" w:color="auto"/>
              <w:left w:val="single" w:sz="4" w:space="0" w:color="auto"/>
              <w:bottom w:val="single" w:sz="4" w:space="0" w:color="auto"/>
              <w:right w:val="single" w:sz="4" w:space="0" w:color="auto"/>
            </w:tcBorders>
            <w:hideMark/>
          </w:tcPr>
          <w:p w:rsidR="00301A7D" w:rsidRPr="005B3B47" w:rsidRDefault="00E52E13" w:rsidP="005B3B47">
            <w:pPr>
              <w:pStyle w:val="a6"/>
              <w:jc w:val="both"/>
              <w:rPr>
                <w:rFonts w:ascii="Times New Roman" w:hAnsi="Times New Roman"/>
                <w:sz w:val="24"/>
                <w:szCs w:val="24"/>
              </w:rPr>
            </w:pPr>
            <w:r>
              <w:rPr>
                <w:rFonts w:ascii="Times New Roman" w:hAnsi="Times New Roman"/>
                <w:sz w:val="24"/>
                <w:szCs w:val="24"/>
              </w:rPr>
              <w:t>11</w:t>
            </w:r>
            <w:r w:rsidR="00301A7D" w:rsidRPr="005B3B47">
              <w:rPr>
                <w:rFonts w:ascii="Times New Roman" w:hAnsi="Times New Roman"/>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E52E13" w:rsidP="005B3B47">
            <w:pPr>
              <w:pStyle w:val="a6"/>
              <w:jc w:val="both"/>
              <w:rPr>
                <w:rFonts w:ascii="Times New Roman" w:hAnsi="Times New Roman"/>
                <w:sz w:val="24"/>
                <w:szCs w:val="24"/>
              </w:rPr>
            </w:pPr>
            <w:r>
              <w:rPr>
                <w:rFonts w:ascii="Times New Roman" w:hAnsi="Times New Roman"/>
                <w:sz w:val="24"/>
                <w:szCs w:val="24"/>
              </w:rPr>
              <w:t>33</w:t>
            </w:r>
            <w:r w:rsidR="00301A7D" w:rsidRPr="005B3B47">
              <w:rPr>
                <w:rFonts w:ascii="Times New Roman" w:hAnsi="Times New Roman"/>
                <w:sz w:val="24"/>
                <w:szCs w:val="24"/>
              </w:rPr>
              <w:t xml:space="preserve">  %</w:t>
            </w:r>
          </w:p>
        </w:tc>
      </w:tr>
      <w:tr w:rsidR="00301A7D" w:rsidRPr="005B3B47" w:rsidTr="00AA05DD">
        <w:trPr>
          <w:trHeight w:val="82"/>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15-25 года</w:t>
            </w:r>
          </w:p>
        </w:tc>
        <w:tc>
          <w:tcPr>
            <w:tcW w:w="2698" w:type="dxa"/>
            <w:tcBorders>
              <w:top w:val="single" w:sz="4" w:space="0" w:color="auto"/>
              <w:left w:val="single" w:sz="4" w:space="0" w:color="auto"/>
              <w:bottom w:val="single" w:sz="4" w:space="0" w:color="auto"/>
              <w:right w:val="single" w:sz="4" w:space="0" w:color="auto"/>
            </w:tcBorders>
            <w:hideMark/>
          </w:tcPr>
          <w:p w:rsidR="00301A7D" w:rsidRPr="005B3B47" w:rsidRDefault="00E52E13" w:rsidP="005B3B47">
            <w:pPr>
              <w:pStyle w:val="a6"/>
              <w:jc w:val="both"/>
              <w:rPr>
                <w:rFonts w:ascii="Times New Roman" w:hAnsi="Times New Roman"/>
                <w:sz w:val="24"/>
                <w:szCs w:val="24"/>
              </w:rPr>
            </w:pPr>
            <w:r>
              <w:rPr>
                <w:rFonts w:ascii="Times New Roman" w:hAnsi="Times New Roman"/>
                <w:sz w:val="24"/>
                <w:szCs w:val="24"/>
              </w:rPr>
              <w:t>13</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E52E13" w:rsidP="005B3B47">
            <w:pPr>
              <w:pStyle w:val="a6"/>
              <w:jc w:val="both"/>
              <w:rPr>
                <w:rFonts w:ascii="Times New Roman" w:hAnsi="Times New Roman"/>
                <w:sz w:val="24"/>
                <w:szCs w:val="24"/>
              </w:rPr>
            </w:pPr>
            <w:r>
              <w:rPr>
                <w:rFonts w:ascii="Times New Roman" w:hAnsi="Times New Roman"/>
                <w:sz w:val="24"/>
                <w:szCs w:val="24"/>
              </w:rPr>
              <w:t>40</w:t>
            </w:r>
            <w:r w:rsidR="00301A7D" w:rsidRPr="005B3B47">
              <w:rPr>
                <w:rFonts w:ascii="Times New Roman" w:hAnsi="Times New Roman"/>
                <w:sz w:val="24"/>
                <w:szCs w:val="24"/>
              </w:rPr>
              <w:t xml:space="preserve">  %</w:t>
            </w:r>
          </w:p>
        </w:tc>
      </w:tr>
      <w:tr w:rsidR="00301A7D" w:rsidRPr="005B3B47" w:rsidTr="00AA05DD">
        <w:trPr>
          <w:trHeight w:val="82"/>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10-15 лет</w:t>
            </w:r>
          </w:p>
        </w:tc>
        <w:tc>
          <w:tcPr>
            <w:tcW w:w="2698" w:type="dxa"/>
            <w:tcBorders>
              <w:top w:val="single" w:sz="4" w:space="0" w:color="auto"/>
              <w:left w:val="single" w:sz="4" w:space="0" w:color="auto"/>
              <w:bottom w:val="single" w:sz="4" w:space="0" w:color="auto"/>
              <w:right w:val="single" w:sz="4" w:space="0" w:color="auto"/>
            </w:tcBorders>
            <w:hideMark/>
          </w:tcPr>
          <w:p w:rsidR="00301A7D" w:rsidRPr="005B3B47" w:rsidRDefault="00E52E13" w:rsidP="005B3B47">
            <w:pPr>
              <w:pStyle w:val="a6"/>
              <w:jc w:val="both"/>
              <w:rPr>
                <w:rFonts w:ascii="Times New Roman" w:hAnsi="Times New Roman"/>
                <w:sz w:val="24"/>
                <w:szCs w:val="24"/>
              </w:rPr>
            </w:pPr>
            <w:r>
              <w:rPr>
                <w:rFonts w:ascii="Times New Roman" w:hAnsi="Times New Roman"/>
                <w:sz w:val="24"/>
                <w:szCs w:val="24"/>
              </w:rPr>
              <w:t>5</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E52E13" w:rsidP="005B3B47">
            <w:pPr>
              <w:pStyle w:val="a6"/>
              <w:jc w:val="both"/>
              <w:rPr>
                <w:rFonts w:ascii="Times New Roman" w:hAnsi="Times New Roman"/>
                <w:sz w:val="24"/>
                <w:szCs w:val="24"/>
              </w:rPr>
            </w:pPr>
            <w:r>
              <w:rPr>
                <w:rFonts w:ascii="Times New Roman" w:hAnsi="Times New Roman"/>
                <w:sz w:val="24"/>
                <w:szCs w:val="24"/>
              </w:rPr>
              <w:t>15</w:t>
            </w:r>
            <w:r w:rsidR="00301A7D" w:rsidRPr="005B3B47">
              <w:rPr>
                <w:rFonts w:ascii="Times New Roman" w:hAnsi="Times New Roman"/>
                <w:sz w:val="24"/>
                <w:szCs w:val="24"/>
              </w:rPr>
              <w:t xml:space="preserve">  %</w:t>
            </w:r>
          </w:p>
        </w:tc>
      </w:tr>
      <w:tr w:rsidR="00301A7D" w:rsidRPr="005B3B47" w:rsidTr="00AA05DD">
        <w:trPr>
          <w:trHeight w:val="82"/>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5-10 лет</w:t>
            </w:r>
          </w:p>
        </w:tc>
        <w:tc>
          <w:tcPr>
            <w:tcW w:w="2698" w:type="dxa"/>
            <w:tcBorders>
              <w:top w:val="single" w:sz="4" w:space="0" w:color="auto"/>
              <w:left w:val="single" w:sz="4" w:space="0" w:color="auto"/>
              <w:bottom w:val="single" w:sz="4" w:space="0" w:color="auto"/>
              <w:right w:val="single" w:sz="4" w:space="0" w:color="auto"/>
            </w:tcBorders>
            <w:hideMark/>
          </w:tcPr>
          <w:p w:rsidR="00301A7D" w:rsidRPr="005B3B47" w:rsidRDefault="00E52E13" w:rsidP="005B3B47">
            <w:pPr>
              <w:pStyle w:val="a6"/>
              <w:jc w:val="both"/>
              <w:rPr>
                <w:rFonts w:ascii="Times New Roman" w:hAnsi="Times New Roman"/>
                <w:sz w:val="24"/>
                <w:szCs w:val="24"/>
              </w:rPr>
            </w:pPr>
            <w:r>
              <w:rPr>
                <w:rFonts w:ascii="Times New Roman" w:hAnsi="Times New Roman"/>
                <w:sz w:val="24"/>
                <w:szCs w:val="24"/>
              </w:rPr>
              <w:t>3</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E52E13" w:rsidP="005B3B47">
            <w:pPr>
              <w:pStyle w:val="a6"/>
              <w:jc w:val="both"/>
              <w:rPr>
                <w:rFonts w:ascii="Times New Roman" w:hAnsi="Times New Roman"/>
                <w:sz w:val="24"/>
                <w:szCs w:val="24"/>
              </w:rPr>
            </w:pPr>
            <w:r>
              <w:rPr>
                <w:rFonts w:ascii="Times New Roman" w:hAnsi="Times New Roman"/>
                <w:sz w:val="24"/>
                <w:szCs w:val="24"/>
              </w:rPr>
              <w:t>9</w:t>
            </w:r>
            <w:r w:rsidR="00301A7D" w:rsidRPr="005B3B47">
              <w:rPr>
                <w:rFonts w:ascii="Times New Roman" w:hAnsi="Times New Roman"/>
                <w:sz w:val="24"/>
                <w:szCs w:val="24"/>
              </w:rPr>
              <w:t xml:space="preserve"> %</w:t>
            </w:r>
          </w:p>
        </w:tc>
      </w:tr>
      <w:tr w:rsidR="00301A7D" w:rsidRPr="005B3B47" w:rsidTr="00AA05DD">
        <w:trPr>
          <w:trHeight w:val="82"/>
        </w:trPr>
        <w:tc>
          <w:tcPr>
            <w:tcW w:w="4872" w:type="dxa"/>
            <w:gridSpan w:val="2"/>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0-5 лет</w:t>
            </w:r>
          </w:p>
        </w:tc>
        <w:tc>
          <w:tcPr>
            <w:tcW w:w="2698"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1</w:t>
            </w:r>
          </w:p>
        </w:tc>
        <w:tc>
          <w:tcPr>
            <w:tcW w:w="2603" w:type="dxa"/>
            <w:tcBorders>
              <w:top w:val="single" w:sz="4" w:space="0" w:color="auto"/>
              <w:left w:val="single" w:sz="4" w:space="0" w:color="auto"/>
              <w:bottom w:val="single" w:sz="4" w:space="0" w:color="auto"/>
              <w:right w:val="single" w:sz="4" w:space="0" w:color="auto"/>
            </w:tcBorders>
            <w:hideMark/>
          </w:tcPr>
          <w:p w:rsidR="00301A7D" w:rsidRPr="005B3B47" w:rsidRDefault="00301A7D" w:rsidP="005B3B47">
            <w:pPr>
              <w:pStyle w:val="a6"/>
              <w:jc w:val="both"/>
              <w:rPr>
                <w:rFonts w:ascii="Times New Roman" w:hAnsi="Times New Roman"/>
                <w:sz w:val="24"/>
                <w:szCs w:val="24"/>
              </w:rPr>
            </w:pPr>
            <w:r w:rsidRPr="005B3B47">
              <w:rPr>
                <w:rFonts w:ascii="Times New Roman" w:hAnsi="Times New Roman"/>
                <w:sz w:val="24"/>
                <w:szCs w:val="24"/>
              </w:rPr>
              <w:t>3  %</w:t>
            </w:r>
          </w:p>
        </w:tc>
      </w:tr>
    </w:tbl>
    <w:p w:rsidR="00A52FEC" w:rsidRPr="005B3B47" w:rsidRDefault="00A52FEC" w:rsidP="005B3B47">
      <w:pPr>
        <w:shd w:val="clear" w:color="auto" w:fill="FFFFFF"/>
        <w:tabs>
          <w:tab w:val="left" w:pos="3060"/>
        </w:tabs>
        <w:spacing w:line="240" w:lineRule="auto"/>
        <w:ind w:left="-142"/>
        <w:jc w:val="both"/>
        <w:rPr>
          <w:rFonts w:ascii="Times New Roman" w:eastAsia="Times New Roman" w:hAnsi="Times New Roman" w:cs="Times New Roman"/>
          <w:sz w:val="24"/>
          <w:szCs w:val="24"/>
          <w:lang w:val="ru-RU" w:eastAsia="ru-RU"/>
        </w:rPr>
      </w:pPr>
    </w:p>
    <w:p w:rsidR="00064710" w:rsidRPr="005B3B47" w:rsidRDefault="008D2A3C"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Б</w:t>
      </w:r>
      <w:r w:rsidR="009C4103" w:rsidRPr="005B3B47">
        <w:rPr>
          <w:rFonts w:ascii="Times New Roman" w:hAnsi="Times New Roman" w:cs="Times New Roman"/>
          <w:sz w:val="24"/>
          <w:szCs w:val="24"/>
          <w:lang w:val="ru-RU"/>
        </w:rPr>
        <w:t>лагодаря обучению на КПК  разного уровня  коллектив учреждения постоянно совершенствуется и саморазвивается.</w:t>
      </w:r>
      <w:r w:rsidR="00064710" w:rsidRPr="005B3B47">
        <w:rPr>
          <w:rFonts w:ascii="Times New Roman" w:hAnsi="Times New Roman" w:cs="Times New Roman"/>
          <w:sz w:val="24"/>
          <w:szCs w:val="24"/>
          <w:lang w:val="ru-RU"/>
        </w:rPr>
        <w:t xml:space="preserve"> Однако, </w:t>
      </w:r>
      <w:r w:rsidR="00064710" w:rsidRPr="005B3B47">
        <w:rPr>
          <w:rFonts w:ascii="Times New Roman" w:hAnsi="Times New Roman" w:cs="Times New Roman"/>
          <w:b/>
          <w:bCs/>
          <w:sz w:val="24"/>
          <w:szCs w:val="24"/>
          <w:lang w:val="ru-RU"/>
        </w:rPr>
        <w:t xml:space="preserve"> современный педагог должен:</w:t>
      </w:r>
    </w:p>
    <w:p w:rsidR="00064710" w:rsidRPr="005B3B47" w:rsidRDefault="00064710"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Владеть большим количеством игровых и коммуникативных технологий, многое уметь делать руками</w:t>
      </w:r>
      <w:r w:rsidR="005B3B47">
        <w:rPr>
          <w:rFonts w:ascii="Times New Roman" w:hAnsi="Times New Roman" w:cs="Times New Roman"/>
          <w:sz w:val="24"/>
          <w:szCs w:val="24"/>
          <w:lang w:val="ru-RU"/>
        </w:rPr>
        <w:t>.</w:t>
      </w:r>
      <w:r w:rsidR="00236C1D">
        <w:rPr>
          <w:rFonts w:ascii="Times New Roman" w:hAnsi="Times New Roman" w:cs="Times New Roman"/>
          <w:sz w:val="24"/>
          <w:szCs w:val="24"/>
          <w:lang w:val="ru-RU"/>
        </w:rPr>
        <w:t xml:space="preserve"> </w:t>
      </w:r>
      <w:r w:rsidRPr="005B3B47">
        <w:rPr>
          <w:rFonts w:ascii="Times New Roman" w:hAnsi="Times New Roman" w:cs="Times New Roman"/>
          <w:sz w:val="24"/>
          <w:szCs w:val="24"/>
          <w:lang w:val="ru-RU"/>
        </w:rPr>
        <w:t>Гибко проектировать предметную среду вместе с детьми</w:t>
      </w:r>
      <w:r w:rsidR="00236C1D">
        <w:rPr>
          <w:rFonts w:ascii="Times New Roman" w:hAnsi="Times New Roman" w:cs="Times New Roman"/>
          <w:sz w:val="24"/>
          <w:szCs w:val="24"/>
          <w:lang w:val="ru-RU"/>
        </w:rPr>
        <w:t xml:space="preserve">. </w:t>
      </w:r>
      <w:r w:rsidRPr="005B3B47">
        <w:rPr>
          <w:rFonts w:ascii="Times New Roman" w:hAnsi="Times New Roman" w:cs="Times New Roman"/>
          <w:sz w:val="24"/>
          <w:szCs w:val="24"/>
          <w:lang w:val="ru-RU"/>
        </w:rPr>
        <w:t>Ориентироваться на интересы и предпочтения детей, учитывая психологию возраста</w:t>
      </w:r>
      <w:r w:rsidR="00236C1D">
        <w:rPr>
          <w:rFonts w:ascii="Times New Roman" w:hAnsi="Times New Roman" w:cs="Times New Roman"/>
          <w:sz w:val="24"/>
          <w:szCs w:val="24"/>
          <w:lang w:val="ru-RU"/>
        </w:rPr>
        <w:t xml:space="preserve">. </w:t>
      </w:r>
      <w:r w:rsidRPr="005B3B47">
        <w:rPr>
          <w:rFonts w:ascii="Times New Roman" w:hAnsi="Times New Roman" w:cs="Times New Roman"/>
          <w:sz w:val="24"/>
          <w:szCs w:val="24"/>
          <w:lang w:val="ru-RU"/>
        </w:rPr>
        <w:t>Обогащать развитие и опыт ребёнка, привносить что-то новое (способы деятельности и общения, формировать новые представления)</w:t>
      </w:r>
      <w:r w:rsidR="00236C1D">
        <w:rPr>
          <w:rFonts w:ascii="Times New Roman" w:hAnsi="Times New Roman" w:cs="Times New Roman"/>
          <w:sz w:val="24"/>
          <w:szCs w:val="24"/>
          <w:lang w:val="ru-RU"/>
        </w:rPr>
        <w:t xml:space="preserve">. </w:t>
      </w:r>
      <w:r w:rsidRPr="005B3B47">
        <w:rPr>
          <w:rFonts w:ascii="Times New Roman" w:hAnsi="Times New Roman" w:cs="Times New Roman"/>
          <w:sz w:val="24"/>
          <w:szCs w:val="24"/>
          <w:lang w:val="ru-RU"/>
        </w:rPr>
        <w:t>Стимулировать диалоговый характер общения</w:t>
      </w:r>
      <w:r w:rsidR="00236C1D">
        <w:rPr>
          <w:rFonts w:ascii="Times New Roman" w:hAnsi="Times New Roman" w:cs="Times New Roman"/>
          <w:sz w:val="24"/>
          <w:szCs w:val="24"/>
          <w:lang w:val="ru-RU"/>
        </w:rPr>
        <w:t xml:space="preserve">. </w:t>
      </w:r>
      <w:r w:rsidRPr="005B3B47">
        <w:rPr>
          <w:rFonts w:ascii="Times New Roman" w:hAnsi="Times New Roman" w:cs="Times New Roman"/>
          <w:sz w:val="24"/>
          <w:szCs w:val="24"/>
          <w:lang w:val="ru-RU"/>
        </w:rPr>
        <w:t>Создавать ситуацию сотрудничества</w:t>
      </w:r>
      <w:r w:rsidR="00236C1D">
        <w:rPr>
          <w:rFonts w:ascii="Times New Roman" w:hAnsi="Times New Roman" w:cs="Times New Roman"/>
          <w:sz w:val="24"/>
          <w:szCs w:val="24"/>
          <w:lang w:val="ru-RU"/>
        </w:rPr>
        <w:t xml:space="preserve">. </w:t>
      </w:r>
      <w:r w:rsidRPr="005B3B47">
        <w:rPr>
          <w:rFonts w:ascii="Times New Roman" w:hAnsi="Times New Roman" w:cs="Times New Roman"/>
          <w:sz w:val="24"/>
          <w:szCs w:val="24"/>
          <w:lang w:val="ru-RU"/>
        </w:rPr>
        <w:t>Квалифицированно «считывать» внешние сигналы, носителями которых является ребёнок</w:t>
      </w:r>
      <w:r w:rsidR="00236C1D">
        <w:rPr>
          <w:rFonts w:ascii="Times New Roman" w:hAnsi="Times New Roman" w:cs="Times New Roman"/>
          <w:sz w:val="24"/>
          <w:szCs w:val="24"/>
          <w:lang w:val="ru-RU"/>
        </w:rPr>
        <w:t>, поэтому потребуются и другие формы повышения профессиональной компетентности педагогов, в том числе и самообразование.</w:t>
      </w:r>
    </w:p>
    <w:p w:rsidR="00064710" w:rsidRPr="005B3B47" w:rsidRDefault="00064710" w:rsidP="00236C1D">
      <w:pPr>
        <w:spacing w:line="240" w:lineRule="auto"/>
        <w:ind w:firstLine="720"/>
        <w:jc w:val="both"/>
        <w:rPr>
          <w:rFonts w:ascii="Times New Roman" w:hAnsi="Times New Roman" w:cs="Times New Roman"/>
          <w:sz w:val="24"/>
          <w:szCs w:val="24"/>
          <w:lang w:val="ru-RU"/>
        </w:rPr>
      </w:pPr>
      <w:r w:rsidRPr="005B3B47">
        <w:rPr>
          <w:rFonts w:ascii="Times New Roman" w:hAnsi="Times New Roman" w:cs="Times New Roman"/>
          <w:b/>
          <w:bCs/>
          <w:sz w:val="24"/>
          <w:szCs w:val="24"/>
          <w:lang w:val="ru-RU"/>
        </w:rPr>
        <w:t xml:space="preserve">Поддержка разнообразия детства </w:t>
      </w:r>
      <w:r w:rsidRPr="005B3B47">
        <w:rPr>
          <w:rFonts w:ascii="Times New Roman" w:hAnsi="Times New Roman" w:cs="Times New Roman"/>
          <w:sz w:val="24"/>
          <w:szCs w:val="24"/>
          <w:lang w:val="ru-RU"/>
        </w:rPr>
        <w:t xml:space="preserve">возможна только в разнообразной образовательной среде! Для успешности в будущей жизни уже на этапе дошкольного детства ребёнку необходимо научиться ориентироваться в ситуации разнообразия и изменений. Это требует разного поведения, владения многообразными способами деятельности и в итоге у ребёнка формируются такие важные личностные качества как гибкость, мобильность, инициативность, самостоятельность – то, что требует сегодня ФГОС ДО. </w:t>
      </w:r>
    </w:p>
    <w:p w:rsidR="00343006" w:rsidRPr="005B3B47" w:rsidRDefault="00343006" w:rsidP="005B3B47">
      <w:pPr>
        <w:spacing w:line="240" w:lineRule="auto"/>
        <w:jc w:val="both"/>
        <w:rPr>
          <w:rFonts w:ascii="Times New Roman" w:hAnsi="Times New Roman" w:cs="Times New Roman"/>
          <w:b/>
          <w:color w:val="000000" w:themeColor="text1"/>
          <w:sz w:val="24"/>
          <w:szCs w:val="24"/>
          <w:lang w:val="ru-RU"/>
        </w:rPr>
      </w:pPr>
      <w:r w:rsidRPr="005B3B47">
        <w:rPr>
          <w:rFonts w:ascii="Times New Roman" w:hAnsi="Times New Roman" w:cs="Times New Roman"/>
          <w:b/>
          <w:color w:val="000000" w:themeColor="text1"/>
          <w:sz w:val="24"/>
          <w:szCs w:val="24"/>
          <w:lang w:val="ru-RU"/>
        </w:rPr>
        <w:t>Реализуемые программы. Основное и дополнительное образование</w:t>
      </w:r>
    </w:p>
    <w:p w:rsidR="00301A7D" w:rsidRPr="005B3B47" w:rsidRDefault="00301A7D" w:rsidP="005B3B47">
      <w:pPr>
        <w:spacing w:line="360" w:lineRule="auto"/>
        <w:ind w:firstLine="708"/>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1. МАДОУ «Центр развития ребенка</w:t>
      </w:r>
      <w:r w:rsidR="00236C1D">
        <w:rPr>
          <w:rFonts w:ascii="Times New Roman" w:hAnsi="Times New Roman" w:cs="Times New Roman"/>
          <w:sz w:val="24"/>
          <w:szCs w:val="24"/>
          <w:lang w:val="ru-RU"/>
        </w:rPr>
        <w:t xml:space="preserve"> №11</w:t>
      </w:r>
      <w:r w:rsidR="008C58FA">
        <w:rPr>
          <w:rFonts w:ascii="Times New Roman" w:hAnsi="Times New Roman" w:cs="Times New Roman"/>
          <w:sz w:val="24"/>
          <w:szCs w:val="24"/>
          <w:lang w:val="ru-RU"/>
        </w:rPr>
        <w:t xml:space="preserve"> г. Добрянка</w:t>
      </w:r>
      <w:r w:rsidRPr="005B3B47">
        <w:rPr>
          <w:rFonts w:ascii="Times New Roman" w:hAnsi="Times New Roman" w:cs="Times New Roman"/>
          <w:sz w:val="24"/>
          <w:szCs w:val="24"/>
          <w:lang w:val="ru-RU"/>
        </w:rPr>
        <w:t xml:space="preserve">» - приоритетное направление - физкультурно – оздоровительная деятельность (функционирует бассейн, спортивный зал, музыкальный зал, логопункт,  компьютерно – игровая комната; развивающие центры в групповых комнатах); </w:t>
      </w:r>
      <w:r w:rsidR="00117595">
        <w:rPr>
          <w:rFonts w:ascii="Times New Roman" w:hAnsi="Times New Roman" w:cs="Times New Roman"/>
          <w:sz w:val="24"/>
          <w:szCs w:val="24"/>
          <w:lang w:val="ru-RU"/>
        </w:rPr>
        <w:t>реализуется Образовательная программа МАДОУ</w:t>
      </w:r>
      <w:r w:rsidR="005B3B47">
        <w:rPr>
          <w:rFonts w:ascii="Times New Roman" w:hAnsi="Times New Roman" w:cs="Times New Roman"/>
          <w:sz w:val="24"/>
          <w:szCs w:val="24"/>
          <w:lang w:val="ru-RU"/>
        </w:rPr>
        <w:t>.</w:t>
      </w:r>
    </w:p>
    <w:p w:rsidR="00301A7D" w:rsidRPr="005B3B47" w:rsidRDefault="00301A7D" w:rsidP="005B3B47">
      <w:pPr>
        <w:spacing w:line="360" w:lineRule="auto"/>
        <w:ind w:firstLine="708"/>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 В МАДОУ проводится экспериментальная работа по реализации проекта, направленного на разработку системы повышения компетентности родителей в условиях инновационной формы «Академия семейного воспитания» на основе сетевого взаимодействия. (По плану эксперимента);</w:t>
      </w:r>
    </w:p>
    <w:p w:rsidR="00AA1993" w:rsidRPr="005B3B47" w:rsidRDefault="00236C1D" w:rsidP="005B3B47">
      <w:pPr>
        <w:autoSpaceDN w:val="0"/>
        <w:adjustRightInd w:val="0"/>
        <w:spacing w:after="0" w:line="276"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МАДОУ </w:t>
      </w:r>
      <w:r w:rsidR="008C58FA">
        <w:rPr>
          <w:rFonts w:ascii="Times New Roman" w:hAnsi="Times New Roman" w:cs="Times New Roman"/>
          <w:sz w:val="24"/>
          <w:szCs w:val="24"/>
          <w:lang w:val="ru-RU"/>
        </w:rPr>
        <w:t>функционирует 11</w:t>
      </w:r>
      <w:r w:rsidR="00D1588C">
        <w:rPr>
          <w:rFonts w:ascii="Times New Roman" w:hAnsi="Times New Roman" w:cs="Times New Roman"/>
          <w:sz w:val="24"/>
          <w:szCs w:val="24"/>
          <w:lang w:val="ru-RU"/>
        </w:rPr>
        <w:t xml:space="preserve"> групп: 9 групп</w:t>
      </w:r>
      <w:r w:rsidR="00AA1993" w:rsidRPr="005B3B47">
        <w:rPr>
          <w:rFonts w:ascii="Times New Roman" w:hAnsi="Times New Roman" w:cs="Times New Roman"/>
          <w:sz w:val="24"/>
          <w:szCs w:val="24"/>
          <w:lang w:val="ru-RU"/>
        </w:rPr>
        <w:t xml:space="preserve"> для детей дошкольного возраста с 3 до 7 лет, 2 группы для детей раннего возраста с 2 до 3 лет.</w:t>
      </w:r>
    </w:p>
    <w:p w:rsidR="00AA1993" w:rsidRPr="005B3B47" w:rsidRDefault="00AA1993" w:rsidP="005B3B47">
      <w:pPr>
        <w:spacing w:after="0" w:line="276" w:lineRule="auto"/>
        <w:ind w:firstLine="708"/>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По наполняемости группы соответствуют требованиям СанПин  и  однородны по возрастному составу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3"/>
        <w:gridCol w:w="3594"/>
        <w:gridCol w:w="1851"/>
        <w:gridCol w:w="1584"/>
        <w:gridCol w:w="1904"/>
      </w:tblGrid>
      <w:tr w:rsidR="00AA1993" w:rsidRPr="005B3B47" w:rsidTr="00AA1993">
        <w:tc>
          <w:tcPr>
            <w:tcW w:w="66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b/>
                <w:sz w:val="24"/>
                <w:szCs w:val="24"/>
              </w:rPr>
            </w:pPr>
            <w:r w:rsidRPr="005B3B47">
              <w:rPr>
                <w:rFonts w:ascii="Times New Roman" w:hAnsi="Times New Roman" w:cs="Times New Roman"/>
                <w:b/>
                <w:sz w:val="24"/>
                <w:szCs w:val="24"/>
              </w:rPr>
              <w:t>№ п/п</w:t>
            </w:r>
          </w:p>
        </w:tc>
        <w:tc>
          <w:tcPr>
            <w:tcW w:w="391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b/>
                <w:sz w:val="24"/>
                <w:szCs w:val="24"/>
              </w:rPr>
            </w:pPr>
            <w:r w:rsidRPr="005B3B47">
              <w:rPr>
                <w:rFonts w:ascii="Times New Roman" w:hAnsi="Times New Roman" w:cs="Times New Roman"/>
                <w:b/>
                <w:sz w:val="24"/>
                <w:szCs w:val="24"/>
              </w:rPr>
              <w:t>Наименование</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b/>
                <w:sz w:val="24"/>
                <w:szCs w:val="24"/>
              </w:rPr>
            </w:pPr>
            <w:r w:rsidRPr="005B3B47">
              <w:rPr>
                <w:rFonts w:ascii="Times New Roman" w:hAnsi="Times New Roman" w:cs="Times New Roman"/>
                <w:b/>
                <w:sz w:val="24"/>
                <w:szCs w:val="24"/>
              </w:rPr>
              <w:t>Количество групп</w:t>
            </w:r>
          </w:p>
        </w:tc>
        <w:tc>
          <w:tcPr>
            <w:tcW w:w="376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b/>
                <w:sz w:val="24"/>
                <w:szCs w:val="24"/>
              </w:rPr>
            </w:pPr>
            <w:r w:rsidRPr="005B3B47">
              <w:rPr>
                <w:rFonts w:ascii="Times New Roman" w:hAnsi="Times New Roman" w:cs="Times New Roman"/>
                <w:b/>
                <w:sz w:val="24"/>
                <w:szCs w:val="24"/>
              </w:rPr>
              <w:t>Наполняемость групп</w:t>
            </w:r>
          </w:p>
        </w:tc>
      </w:tr>
      <w:tr w:rsidR="00AA1993" w:rsidRPr="005B3B47" w:rsidTr="00AA19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1993" w:rsidRPr="005B3B47" w:rsidRDefault="00AA1993" w:rsidP="005B3B47">
            <w:pPr>
              <w:spacing w:after="0"/>
              <w:jc w:val="both"/>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1993" w:rsidRPr="005B3B47" w:rsidRDefault="00AA1993" w:rsidP="005B3B47">
            <w:pPr>
              <w:spacing w:after="0"/>
              <w:jc w:val="both"/>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1993" w:rsidRPr="005B3B47" w:rsidRDefault="00AA1993" w:rsidP="005B3B47">
            <w:pPr>
              <w:spacing w:after="0"/>
              <w:jc w:val="both"/>
              <w:rPr>
                <w:rFonts w:ascii="Times New Roman" w:hAnsi="Times New Roman" w:cs="Times New Roman"/>
                <w:b/>
                <w:sz w:val="24"/>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b/>
                <w:sz w:val="24"/>
                <w:szCs w:val="24"/>
              </w:rPr>
            </w:pPr>
            <w:r w:rsidRPr="005B3B47">
              <w:rPr>
                <w:rFonts w:ascii="Times New Roman" w:hAnsi="Times New Roman" w:cs="Times New Roman"/>
                <w:b/>
                <w:sz w:val="24"/>
                <w:szCs w:val="24"/>
              </w:rPr>
              <w:t>норматив</w:t>
            </w:r>
          </w:p>
        </w:tc>
        <w:tc>
          <w:tcPr>
            <w:tcW w:w="2110"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b/>
                <w:sz w:val="24"/>
                <w:szCs w:val="24"/>
              </w:rPr>
            </w:pPr>
            <w:r w:rsidRPr="005B3B47">
              <w:rPr>
                <w:rFonts w:ascii="Times New Roman" w:hAnsi="Times New Roman" w:cs="Times New Roman"/>
                <w:b/>
                <w:sz w:val="24"/>
                <w:szCs w:val="24"/>
              </w:rPr>
              <w:t>факт (по списку)</w:t>
            </w:r>
          </w:p>
        </w:tc>
      </w:tr>
      <w:tr w:rsidR="00AA1993" w:rsidRPr="005B3B47" w:rsidTr="00AA1993">
        <w:tc>
          <w:tcPr>
            <w:tcW w:w="664"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sz w:val="24"/>
                <w:szCs w:val="24"/>
              </w:rPr>
            </w:pPr>
            <w:r w:rsidRPr="005B3B47">
              <w:rPr>
                <w:rFonts w:ascii="Times New Roman" w:hAnsi="Times New Roman" w:cs="Times New Roman"/>
                <w:sz w:val="24"/>
                <w:szCs w:val="24"/>
              </w:rPr>
              <w:t>1.</w:t>
            </w:r>
          </w:p>
        </w:tc>
        <w:tc>
          <w:tcPr>
            <w:tcW w:w="3912"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b/>
                <w:sz w:val="24"/>
                <w:szCs w:val="24"/>
              </w:rPr>
            </w:pPr>
            <w:r w:rsidRPr="005B3B47">
              <w:rPr>
                <w:rFonts w:ascii="Times New Roman" w:hAnsi="Times New Roman" w:cs="Times New Roman"/>
                <w:b/>
                <w:sz w:val="24"/>
                <w:szCs w:val="24"/>
              </w:rPr>
              <w:t>Группы оздоровительной направленности:</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r>
      <w:tr w:rsidR="00AA1993" w:rsidRPr="005B3B47" w:rsidTr="00AA1993">
        <w:tc>
          <w:tcPr>
            <w:tcW w:w="664"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sz w:val="24"/>
                <w:szCs w:val="24"/>
              </w:rPr>
            </w:pPr>
            <w:r w:rsidRPr="005B3B47">
              <w:rPr>
                <w:rFonts w:ascii="Times New Roman" w:hAnsi="Times New Roman" w:cs="Times New Roman"/>
                <w:sz w:val="24"/>
                <w:szCs w:val="24"/>
              </w:rPr>
              <w:t>Группы раннего возраста</w:t>
            </w:r>
          </w:p>
        </w:tc>
        <w:tc>
          <w:tcPr>
            <w:tcW w:w="1935"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sz w:val="24"/>
                <w:szCs w:val="24"/>
              </w:rPr>
            </w:pPr>
            <w:r w:rsidRPr="005B3B47">
              <w:rPr>
                <w:rFonts w:ascii="Times New Roman" w:hAnsi="Times New Roman" w:cs="Times New Roman"/>
                <w:sz w:val="24"/>
                <w:szCs w:val="24"/>
              </w:rPr>
              <w:t>2</w:t>
            </w:r>
          </w:p>
        </w:tc>
        <w:tc>
          <w:tcPr>
            <w:tcW w:w="1657"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sz w:val="24"/>
                <w:szCs w:val="24"/>
              </w:rPr>
            </w:pPr>
            <w:r w:rsidRPr="005B3B47">
              <w:rPr>
                <w:rFonts w:ascii="Times New Roman" w:hAnsi="Times New Roman" w:cs="Times New Roman"/>
                <w:sz w:val="24"/>
                <w:szCs w:val="24"/>
              </w:rPr>
              <w:t>15</w:t>
            </w:r>
          </w:p>
        </w:tc>
        <w:tc>
          <w:tcPr>
            <w:tcW w:w="2110"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D1588C" w:rsidRDefault="00375673" w:rsidP="005B3B47">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AA1993" w:rsidRPr="005B3B47" w:rsidTr="00AA1993">
        <w:tc>
          <w:tcPr>
            <w:tcW w:w="664"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sz w:val="24"/>
                <w:szCs w:val="24"/>
              </w:rPr>
            </w:pPr>
            <w:r w:rsidRPr="005B3B47">
              <w:rPr>
                <w:rFonts w:ascii="Times New Roman" w:hAnsi="Times New Roman" w:cs="Times New Roman"/>
                <w:sz w:val="24"/>
                <w:szCs w:val="24"/>
              </w:rPr>
              <w:t>2.</w:t>
            </w:r>
          </w:p>
        </w:tc>
        <w:tc>
          <w:tcPr>
            <w:tcW w:w="3912"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b/>
                <w:sz w:val="24"/>
                <w:szCs w:val="24"/>
              </w:rPr>
            </w:pPr>
            <w:r w:rsidRPr="005B3B47">
              <w:rPr>
                <w:rFonts w:ascii="Times New Roman" w:hAnsi="Times New Roman" w:cs="Times New Roman"/>
                <w:b/>
                <w:sz w:val="24"/>
                <w:szCs w:val="24"/>
              </w:rPr>
              <w:t>Группы общеразвивающей направленности</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r>
      <w:tr w:rsidR="00AA1993" w:rsidRPr="005B3B47" w:rsidTr="00AA1993">
        <w:tc>
          <w:tcPr>
            <w:tcW w:w="664"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sz w:val="24"/>
                <w:szCs w:val="24"/>
              </w:rPr>
            </w:pPr>
            <w:r w:rsidRPr="005B3B47">
              <w:rPr>
                <w:rFonts w:ascii="Times New Roman" w:hAnsi="Times New Roman" w:cs="Times New Roman"/>
                <w:sz w:val="24"/>
                <w:szCs w:val="24"/>
              </w:rPr>
              <w:t>Вторая младшая группа</w:t>
            </w:r>
          </w:p>
        </w:tc>
        <w:tc>
          <w:tcPr>
            <w:tcW w:w="1935"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D1588C" w:rsidRDefault="00D1588C" w:rsidP="005B3B47">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657"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sz w:val="24"/>
                <w:szCs w:val="24"/>
              </w:rPr>
            </w:pPr>
            <w:r w:rsidRPr="005B3B47">
              <w:rPr>
                <w:rFonts w:ascii="Times New Roman" w:hAnsi="Times New Roman" w:cs="Times New Roman"/>
                <w:sz w:val="24"/>
                <w:szCs w:val="24"/>
              </w:rPr>
              <w:t>20</w:t>
            </w:r>
          </w:p>
        </w:tc>
        <w:tc>
          <w:tcPr>
            <w:tcW w:w="2110"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D1588C" w:rsidP="005B3B47">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ru-RU"/>
              </w:rPr>
              <w:t>5</w:t>
            </w:r>
            <w:r w:rsidR="00AA1993" w:rsidRPr="005B3B47">
              <w:rPr>
                <w:rFonts w:ascii="Times New Roman" w:hAnsi="Times New Roman" w:cs="Times New Roman"/>
                <w:sz w:val="24"/>
                <w:szCs w:val="24"/>
              </w:rPr>
              <w:t>0</w:t>
            </w:r>
          </w:p>
        </w:tc>
      </w:tr>
      <w:tr w:rsidR="00AA1993" w:rsidRPr="005B3B47" w:rsidTr="00AA1993">
        <w:tc>
          <w:tcPr>
            <w:tcW w:w="664"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sz w:val="24"/>
                <w:szCs w:val="24"/>
              </w:rPr>
            </w:pPr>
            <w:r w:rsidRPr="005B3B47">
              <w:rPr>
                <w:rFonts w:ascii="Times New Roman" w:hAnsi="Times New Roman" w:cs="Times New Roman"/>
                <w:sz w:val="24"/>
                <w:szCs w:val="24"/>
              </w:rPr>
              <w:t>Средняя группа</w:t>
            </w:r>
          </w:p>
        </w:tc>
        <w:tc>
          <w:tcPr>
            <w:tcW w:w="1935"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D1588C" w:rsidRDefault="00D1588C" w:rsidP="005B3B47">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657"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sz w:val="24"/>
                <w:szCs w:val="24"/>
              </w:rPr>
            </w:pPr>
            <w:r w:rsidRPr="005B3B47">
              <w:rPr>
                <w:rFonts w:ascii="Times New Roman" w:hAnsi="Times New Roman" w:cs="Times New Roman"/>
                <w:sz w:val="24"/>
                <w:szCs w:val="24"/>
              </w:rPr>
              <w:t>20</w:t>
            </w:r>
          </w:p>
        </w:tc>
        <w:tc>
          <w:tcPr>
            <w:tcW w:w="2110"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D1588C" w:rsidRDefault="00D1588C" w:rsidP="005B3B47">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rPr>
              <w:t>49</w:t>
            </w:r>
          </w:p>
        </w:tc>
      </w:tr>
      <w:tr w:rsidR="00AA1993" w:rsidRPr="005B3B47" w:rsidTr="00AA1993">
        <w:tc>
          <w:tcPr>
            <w:tcW w:w="664"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sz w:val="24"/>
                <w:szCs w:val="24"/>
              </w:rPr>
            </w:pPr>
            <w:r w:rsidRPr="005B3B47">
              <w:rPr>
                <w:rFonts w:ascii="Times New Roman" w:hAnsi="Times New Roman" w:cs="Times New Roman"/>
                <w:sz w:val="24"/>
                <w:szCs w:val="24"/>
              </w:rPr>
              <w:t>Старшая группа</w:t>
            </w:r>
          </w:p>
        </w:tc>
        <w:tc>
          <w:tcPr>
            <w:tcW w:w="1935"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D1588C" w:rsidRDefault="00D1588C" w:rsidP="005B3B47">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657"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sz w:val="24"/>
                <w:szCs w:val="24"/>
              </w:rPr>
            </w:pPr>
            <w:r w:rsidRPr="005B3B47">
              <w:rPr>
                <w:rFonts w:ascii="Times New Roman" w:hAnsi="Times New Roman" w:cs="Times New Roman"/>
                <w:sz w:val="24"/>
                <w:szCs w:val="24"/>
              </w:rPr>
              <w:t>20</w:t>
            </w:r>
          </w:p>
        </w:tc>
        <w:tc>
          <w:tcPr>
            <w:tcW w:w="2110"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D1588C" w:rsidRDefault="00D1588C" w:rsidP="005B3B47">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47</w:t>
            </w:r>
          </w:p>
        </w:tc>
      </w:tr>
      <w:tr w:rsidR="00AA1993" w:rsidRPr="005B3B47" w:rsidTr="00AA1993">
        <w:tc>
          <w:tcPr>
            <w:tcW w:w="664"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sz w:val="24"/>
                <w:szCs w:val="24"/>
              </w:rPr>
            </w:pPr>
            <w:r w:rsidRPr="005B3B47">
              <w:rPr>
                <w:rFonts w:ascii="Times New Roman" w:hAnsi="Times New Roman" w:cs="Times New Roman"/>
                <w:sz w:val="24"/>
                <w:szCs w:val="24"/>
              </w:rPr>
              <w:t>Подготовительная к школе группа</w:t>
            </w:r>
          </w:p>
        </w:tc>
        <w:tc>
          <w:tcPr>
            <w:tcW w:w="1935"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D1588C" w:rsidRDefault="00D1588C" w:rsidP="005B3B47">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657"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sz w:val="24"/>
                <w:szCs w:val="24"/>
              </w:rPr>
            </w:pPr>
            <w:r w:rsidRPr="005B3B47">
              <w:rPr>
                <w:rFonts w:ascii="Times New Roman" w:hAnsi="Times New Roman" w:cs="Times New Roman"/>
                <w:sz w:val="24"/>
                <w:szCs w:val="24"/>
              </w:rPr>
              <w:t>20</w:t>
            </w:r>
          </w:p>
        </w:tc>
        <w:tc>
          <w:tcPr>
            <w:tcW w:w="2110"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D1588C" w:rsidRDefault="00D1588C" w:rsidP="005B3B47">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64</w:t>
            </w:r>
          </w:p>
        </w:tc>
      </w:tr>
      <w:tr w:rsidR="00AA1993" w:rsidRPr="005B3B47" w:rsidTr="00AA1993">
        <w:tc>
          <w:tcPr>
            <w:tcW w:w="664"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sz w:val="24"/>
                <w:szCs w:val="24"/>
              </w:rPr>
            </w:pPr>
            <w:r w:rsidRPr="005B3B47">
              <w:rPr>
                <w:rFonts w:ascii="Times New Roman" w:hAnsi="Times New Roman" w:cs="Times New Roman"/>
                <w:sz w:val="24"/>
                <w:szCs w:val="24"/>
              </w:rPr>
              <w:t>3.</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b/>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r>
      <w:tr w:rsidR="00AA1993" w:rsidRPr="005B3B47" w:rsidTr="00AA1993">
        <w:tc>
          <w:tcPr>
            <w:tcW w:w="664"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5B3B47" w:rsidRDefault="00AA1993" w:rsidP="005B3B47">
            <w:pPr>
              <w:spacing w:after="0" w:line="276" w:lineRule="auto"/>
              <w:jc w:val="both"/>
              <w:rPr>
                <w:rFonts w:ascii="Times New Roman" w:hAnsi="Times New Roman" w:cs="Times New Roman"/>
                <w:sz w:val="24"/>
                <w:szCs w:val="24"/>
              </w:rPr>
            </w:pPr>
            <w:r w:rsidRPr="005B3B47">
              <w:rPr>
                <w:rFonts w:ascii="Times New Roman" w:hAnsi="Times New Roman" w:cs="Times New Roman"/>
                <w:sz w:val="24"/>
                <w:szCs w:val="24"/>
              </w:rPr>
              <w:t>Итого:</w:t>
            </w:r>
          </w:p>
        </w:tc>
        <w:tc>
          <w:tcPr>
            <w:tcW w:w="1935"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D1588C" w:rsidRDefault="00D1588C" w:rsidP="005B3B47">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hideMark/>
          </w:tcPr>
          <w:p w:rsidR="00AA1993" w:rsidRPr="00D1588C" w:rsidRDefault="00D1588C" w:rsidP="005B3B47">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260</w:t>
            </w:r>
          </w:p>
        </w:tc>
      </w:tr>
      <w:tr w:rsidR="00AA1993" w:rsidRPr="005B3B47" w:rsidTr="00AA1993">
        <w:tc>
          <w:tcPr>
            <w:tcW w:w="664"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3912"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AA1993" w:rsidRPr="005B3B47" w:rsidRDefault="00AA1993" w:rsidP="005B3B47">
            <w:pPr>
              <w:spacing w:after="0" w:line="276" w:lineRule="auto"/>
              <w:jc w:val="both"/>
              <w:rPr>
                <w:rFonts w:ascii="Times New Roman" w:hAnsi="Times New Roman" w:cs="Times New Roman"/>
                <w:sz w:val="24"/>
                <w:szCs w:val="24"/>
              </w:rPr>
            </w:pPr>
          </w:p>
        </w:tc>
      </w:tr>
    </w:tbl>
    <w:p w:rsidR="00AA1993" w:rsidRPr="005B3B47" w:rsidRDefault="00AA1993" w:rsidP="005B3B47">
      <w:pPr>
        <w:spacing w:after="0" w:line="276" w:lineRule="auto"/>
        <w:ind w:firstLine="709"/>
        <w:jc w:val="both"/>
        <w:rPr>
          <w:rFonts w:ascii="Times New Roman" w:hAnsi="Times New Roman" w:cs="Times New Roman"/>
          <w:sz w:val="24"/>
          <w:szCs w:val="24"/>
          <w:lang w:val="ru-RU"/>
        </w:rPr>
      </w:pP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Длительность пребывания детей в дошкольной организац</w:t>
      </w:r>
      <w:r w:rsidR="00117595">
        <w:rPr>
          <w:lang w:val="ru-RU"/>
        </w:rPr>
        <w:t xml:space="preserve">иии при реализации основной </w:t>
      </w:r>
      <w:r w:rsidRPr="005B3B47">
        <w:rPr>
          <w:lang w:val="ru-RU"/>
        </w:rPr>
        <w:t xml:space="preserve">образовательной программы: </w:t>
      </w:r>
    </w:p>
    <w:p w:rsidR="00AA1993" w:rsidRPr="005B3B47" w:rsidRDefault="00375673" w:rsidP="005B3B47">
      <w:pPr>
        <w:pStyle w:val="a7"/>
        <w:spacing w:before="0" w:beforeAutospacing="0" w:after="0" w:afterAutospacing="0" w:line="360" w:lineRule="auto"/>
        <w:ind w:firstLine="709"/>
        <w:jc w:val="both"/>
        <w:rPr>
          <w:lang w:val="ru-RU"/>
        </w:rPr>
      </w:pPr>
      <w:r>
        <w:rPr>
          <w:lang w:val="ru-RU"/>
        </w:rPr>
        <w:t xml:space="preserve">- группы раннего возраста </w:t>
      </w:r>
      <w:r w:rsidR="00AA1993" w:rsidRPr="005B3B47">
        <w:rPr>
          <w:lang w:val="ru-RU"/>
        </w:rPr>
        <w:t>оздоровительной направленност</w:t>
      </w:r>
      <w:r>
        <w:rPr>
          <w:lang w:val="ru-RU"/>
        </w:rPr>
        <w:t>и   (12</w:t>
      </w:r>
      <w:r w:rsidR="00AA1993" w:rsidRPr="005B3B47">
        <w:rPr>
          <w:lang w:val="ru-RU"/>
        </w:rPr>
        <w:t xml:space="preserve">  часов в день);</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группы общеразвивающей  направленно</w:t>
      </w:r>
      <w:r w:rsidR="00375673">
        <w:rPr>
          <w:lang w:val="ru-RU"/>
        </w:rPr>
        <w:t xml:space="preserve">сти </w:t>
      </w:r>
      <w:r w:rsidRPr="005B3B47">
        <w:rPr>
          <w:lang w:val="ru-RU"/>
        </w:rPr>
        <w:t xml:space="preserve"> (12 часов в день) </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lastRenderedPageBreak/>
        <w:t xml:space="preserve">Длительность пребывания детей в дошкольном учреждении  (группах) определяется возможностью  организации дневного сна и приема пищи с интервалом 3 - 4 часа в зависимости от возраста детей. </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При реализации программы педагоги организуют разные формы деятельности детей, как на территории дошкольной организации, так и в её помещении. На территории дошкольной организации выделяют функциональные зоны:  </w:t>
      </w:r>
      <w:r w:rsidRPr="005B3B47">
        <w:rPr>
          <w:i/>
          <w:lang w:val="ru-RU"/>
        </w:rPr>
        <w:t>игровая зона</w:t>
      </w:r>
      <w:r w:rsidRPr="005B3B47">
        <w:rPr>
          <w:lang w:val="ru-RU"/>
        </w:rPr>
        <w:t xml:space="preserve">. Она включает в себя; - групповые площадки - индивидуальные для каждой группы с соблюдением принципа групповой изоляции; </w:t>
      </w:r>
      <w:r w:rsidRPr="005B3B47">
        <w:rPr>
          <w:i/>
          <w:lang w:val="ru-RU"/>
        </w:rPr>
        <w:t>физкультурная площадка</w:t>
      </w:r>
      <w:r w:rsidRPr="005B3B47">
        <w:rPr>
          <w:lang w:val="ru-RU"/>
        </w:rPr>
        <w:t xml:space="preserve">. Она разделена на игровое футбольное поле с беговой дорожкой и площадку для проведения мероприятий физкультурно-оздоровительной направленности (спортивные и подвижные игры, физкультурные занятия, праздники и развлечения; и  </w:t>
      </w:r>
      <w:r w:rsidRPr="005B3B47">
        <w:rPr>
          <w:i/>
          <w:lang w:val="ru-RU"/>
        </w:rPr>
        <w:t>хозяйственная зона</w:t>
      </w:r>
      <w:r w:rsidRPr="005B3B47">
        <w:rPr>
          <w:lang w:val="ru-RU"/>
        </w:rPr>
        <w:t>.</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В здании и помещении  располагаются: </w:t>
      </w:r>
      <w:r w:rsidRPr="005B3B47">
        <w:rPr>
          <w:i/>
          <w:lang w:val="ru-RU"/>
        </w:rPr>
        <w:t>групповые ячейки</w:t>
      </w:r>
      <w:r w:rsidRPr="005B3B47">
        <w:rPr>
          <w:lang w:val="ru-RU"/>
        </w:rPr>
        <w:t xml:space="preserve"> - изолированные помещения, принадлежащие каждой детской группе. </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В состав групповой ячейки входят: </w:t>
      </w:r>
      <w:r w:rsidRPr="005B3B47">
        <w:rPr>
          <w:i/>
          <w:lang w:val="ru-RU"/>
        </w:rPr>
        <w:t>раздевальная</w:t>
      </w:r>
      <w:r w:rsidRPr="005B3B47">
        <w:rPr>
          <w:lang w:val="ru-RU"/>
        </w:rPr>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5B3B47">
        <w:rPr>
          <w:i/>
          <w:lang w:val="ru-RU"/>
        </w:rPr>
        <w:t>групповая</w:t>
      </w:r>
      <w:r w:rsidRPr="005B3B47">
        <w:rPr>
          <w:lang w:val="ru-RU"/>
        </w:rPr>
        <w:t xml:space="preserve"> (для проведения непосредственной образовательной деятельности, игр, занятий и приема пищи, для детей 1,5 - 3 лет в групповых предусмотрен спортивный уголок), </w:t>
      </w:r>
      <w:r w:rsidRPr="005B3B47">
        <w:rPr>
          <w:i/>
          <w:lang w:val="ru-RU"/>
        </w:rPr>
        <w:t>спальня, буфетная</w:t>
      </w:r>
      <w:r w:rsidRPr="005B3B47">
        <w:rPr>
          <w:lang w:val="ru-RU"/>
        </w:rPr>
        <w:t xml:space="preserve"> (для подготовки готовых блюд к раздаче и мытья столовой посуды), </w:t>
      </w:r>
      <w:r w:rsidRPr="005B3B47">
        <w:rPr>
          <w:i/>
          <w:lang w:val="ru-RU"/>
        </w:rPr>
        <w:t>туалетная</w:t>
      </w:r>
      <w:r w:rsidRPr="005B3B47">
        <w:rPr>
          <w:lang w:val="ru-RU"/>
        </w:rPr>
        <w:t xml:space="preserve"> (совмещенная с умывальной). </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В помещении дошкольной организации есть  </w:t>
      </w:r>
      <w:r w:rsidRPr="005B3B47">
        <w:rPr>
          <w:i/>
          <w:lang w:val="ru-RU"/>
        </w:rPr>
        <w:t>дополнительные помещения для работы с детьми</w:t>
      </w:r>
      <w:r w:rsidRPr="005B3B47">
        <w:rPr>
          <w:lang w:val="ru-RU"/>
        </w:rPr>
        <w:t xml:space="preserve">, предназначенные для поочередного использования всеми или несколькими детскими группами (музыкально-спортивный зал,  кабинет психолога, изостудия), а также  </w:t>
      </w:r>
      <w:r w:rsidRPr="005B3B47">
        <w:rPr>
          <w:i/>
          <w:lang w:val="ru-RU"/>
        </w:rPr>
        <w:t>сопутствующие помещения</w:t>
      </w:r>
      <w:r w:rsidRPr="005B3B47">
        <w:rPr>
          <w:lang w:val="ru-RU"/>
        </w:rPr>
        <w:t xml:space="preserve"> (медицинского назначения, пищеблока, постирочной) и  </w:t>
      </w:r>
      <w:r w:rsidRPr="005B3B47">
        <w:rPr>
          <w:i/>
          <w:lang w:val="ru-RU"/>
        </w:rPr>
        <w:t>служебно-бытовые помещения для персонала</w:t>
      </w:r>
      <w:r w:rsidRPr="005B3B47">
        <w:rPr>
          <w:lang w:val="ru-RU"/>
        </w:rPr>
        <w:t xml:space="preserve">. </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В старшей и подготовительной группах предусмотрены раздельные туалетные комнаты для мальчиков и девочек.</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Групповое помещение компенсирующего вида (для детей с нарушением зрения) оснащено в зависимости от осуществления квалифицированной коррекции отклонений в физическом и психическом развитии воспитанников. Имеется ортоптический кабинет со всем необходимым оборудованием.</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lastRenderedPageBreak/>
        <w:t>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Ежедневный утренний прием детей проводят воспитатели, которые опрашивают родителей о состоянии здоровья детей.</w:t>
      </w:r>
    </w:p>
    <w:p w:rsidR="00AA1993" w:rsidRPr="005B3B47" w:rsidRDefault="00AA1993" w:rsidP="005B3B47">
      <w:pPr>
        <w:pStyle w:val="a7"/>
        <w:spacing w:before="0" w:beforeAutospacing="0" w:after="0" w:afterAutospacing="0" w:line="360" w:lineRule="auto"/>
        <w:ind w:firstLine="709"/>
        <w:jc w:val="both"/>
        <w:rPr>
          <w:lang w:val="ru-RU"/>
        </w:rPr>
      </w:pPr>
      <w:r w:rsidRPr="005B3B47">
        <w:rPr>
          <w:b/>
          <w:lang w:val="ru-RU"/>
        </w:rPr>
        <w:t>Распорядок дня</w:t>
      </w:r>
      <w:r w:rsidRPr="005B3B47">
        <w:rPr>
          <w:lang w:val="ru-RU"/>
        </w:rPr>
        <w:t xml:space="preserve"> включает: </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 </w:t>
      </w:r>
      <w:r w:rsidRPr="005B3B47">
        <w:rPr>
          <w:b/>
          <w:lang w:val="ru-RU"/>
        </w:rPr>
        <w:t>Прием пищи</w:t>
      </w:r>
      <w:r w:rsidRPr="005B3B47">
        <w:rPr>
          <w:lang w:val="ru-RU"/>
        </w:rPr>
        <w:t xml:space="preserve"> определяется временем пребывания детей</w:t>
      </w:r>
      <w:r w:rsidR="00C15822">
        <w:rPr>
          <w:lang w:val="ru-RU"/>
        </w:rPr>
        <w:t>. Четырехразовое питание детей организуе</w:t>
      </w:r>
      <w:r w:rsidRPr="005B3B47">
        <w:rPr>
          <w:lang w:val="ru-RU"/>
        </w:rPr>
        <w:t>т</w:t>
      </w:r>
      <w:r w:rsidR="00C15822">
        <w:rPr>
          <w:lang w:val="ru-RU"/>
        </w:rPr>
        <w:t xml:space="preserve">ся </w:t>
      </w:r>
      <w:r w:rsidRPr="005B3B47">
        <w:rPr>
          <w:lang w:val="ru-RU"/>
        </w:rPr>
        <w:t xml:space="preserve"> в помещении групповой ячейки.</w:t>
      </w:r>
    </w:p>
    <w:p w:rsidR="00AA1993" w:rsidRPr="005B3B47" w:rsidRDefault="00AA1993" w:rsidP="005B3B47">
      <w:pPr>
        <w:pStyle w:val="a7"/>
        <w:spacing w:before="0" w:beforeAutospacing="0" w:after="0" w:afterAutospacing="0" w:line="360" w:lineRule="auto"/>
        <w:ind w:firstLine="709"/>
        <w:jc w:val="both"/>
        <w:rPr>
          <w:lang w:val="ru-RU"/>
        </w:rPr>
      </w:pPr>
      <w:r w:rsidRPr="005B3B47">
        <w:rPr>
          <w:b/>
          <w:lang w:val="ru-RU"/>
        </w:rPr>
        <w:t>Ежедневная прогулка детей</w:t>
      </w:r>
      <w:r w:rsidRPr="005B3B47">
        <w:rPr>
          <w:lang w:val="ru-RU"/>
        </w:rPr>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5B3B47">
          <w:rPr>
            <w:lang w:val="ru-RU"/>
          </w:rPr>
          <w:t>15 °</w:t>
        </w:r>
        <w:r w:rsidRPr="005B3B47">
          <w:t>C</w:t>
        </w:r>
      </w:smartTag>
      <w:r w:rsidRPr="005B3B47">
        <w:rPr>
          <w:lang w:val="ru-RU"/>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C"/>
        </w:smartTagPr>
        <w:r w:rsidRPr="005B3B47">
          <w:rPr>
            <w:lang w:val="ru-RU"/>
          </w:rPr>
          <w:t>15 °</w:t>
        </w:r>
        <w:r w:rsidRPr="005B3B47">
          <w:t>C</w:t>
        </w:r>
      </w:smartTag>
      <w:r w:rsidRPr="005B3B47">
        <w:rPr>
          <w:lang w:val="ru-RU"/>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5B3B47">
          <w:rPr>
            <w:lang w:val="ru-RU"/>
          </w:rPr>
          <w:t>20 °</w:t>
        </w:r>
        <w:r w:rsidRPr="005B3B47">
          <w:t>C</w:t>
        </w:r>
      </w:smartTag>
      <w:r w:rsidRPr="005B3B47">
        <w:rPr>
          <w:lang w:val="ru-RU"/>
        </w:rPr>
        <w:t xml:space="preserve">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 </w:t>
      </w:r>
      <w:r w:rsidRPr="005B3B47">
        <w:rPr>
          <w:b/>
          <w:lang w:val="ru-RU"/>
        </w:rPr>
        <w:t>Дневной сон.</w:t>
      </w:r>
      <w:r w:rsidRPr="005B3B47">
        <w:rPr>
          <w:lang w:val="ru-RU"/>
        </w:rPr>
        <w:t xml:space="preserve"> Общая продолжительность суточного сна для детей дошкольного возраста 12 - 12,5 часа, из которых 2</w:t>
      </w:r>
      <w:r w:rsidR="00C15822">
        <w:rPr>
          <w:lang w:val="ru-RU"/>
        </w:rPr>
        <w:t>,0 - 2,5 отводится дневному сну</w:t>
      </w:r>
      <w:r w:rsidRPr="005B3B47">
        <w:rPr>
          <w:lang w:val="ru-RU"/>
        </w:rPr>
        <w:t>. Перед сном не рекомендуется проведение подвижных эмоциональных игр.</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 </w:t>
      </w:r>
      <w:r w:rsidRPr="005B3B47">
        <w:rPr>
          <w:b/>
          <w:lang w:val="ru-RU"/>
        </w:rPr>
        <w:t>Самостоятельная деятельность детей 3 - 7 лет</w:t>
      </w:r>
      <w:r w:rsidRPr="005B3B47">
        <w:rPr>
          <w:lang w:val="ru-RU"/>
        </w:rPr>
        <w:t xml:space="preserve"> (игры, подготовка к образовательной деятельности, личная гигиена) занимает в режиме дня не менее 3 - 4 часов.</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 </w:t>
      </w:r>
      <w:r w:rsidRPr="005B3B47">
        <w:rPr>
          <w:b/>
          <w:lang w:val="ru-RU"/>
        </w:rPr>
        <w:t>Непосредственная образовательная деятельность</w:t>
      </w:r>
      <w:r w:rsidRPr="005B3B47">
        <w:rPr>
          <w:i/>
          <w:lang w:val="ru-RU"/>
        </w:rPr>
        <w:t xml:space="preserve">. </w:t>
      </w:r>
      <w:r w:rsidRPr="005B3B47">
        <w:rPr>
          <w:lang w:val="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lastRenderedPageBreak/>
        <w:t xml:space="preserve">Продолжительность непрерывной непосредственно образовательной деятельности </w:t>
      </w:r>
      <w:r w:rsidRPr="005B3B47">
        <w:rPr>
          <w:i/>
          <w:lang w:val="ru-RU"/>
        </w:rPr>
        <w:t>для детей 4-го года</w:t>
      </w:r>
      <w:r w:rsidRPr="005B3B47">
        <w:rPr>
          <w:lang w:val="ru-RU"/>
        </w:rPr>
        <w:t xml:space="preserve"> жизни - не более 15 минут, </w:t>
      </w:r>
      <w:r w:rsidRPr="005B3B47">
        <w:rPr>
          <w:i/>
          <w:lang w:val="ru-RU"/>
        </w:rPr>
        <w:t>для детей 5-го года жизни</w:t>
      </w:r>
      <w:r w:rsidRPr="005B3B47">
        <w:rPr>
          <w:lang w:val="ru-RU"/>
        </w:rPr>
        <w:t xml:space="preserve"> - не более 20 минут, </w:t>
      </w:r>
      <w:r w:rsidRPr="005B3B47">
        <w:rPr>
          <w:i/>
          <w:lang w:val="ru-RU"/>
        </w:rPr>
        <w:t>для детей 6-го года жизни</w:t>
      </w:r>
      <w:r w:rsidRPr="005B3B47">
        <w:rPr>
          <w:lang w:val="ru-RU"/>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Непосредственно образовательную деятельность по </w:t>
      </w:r>
      <w:r w:rsidRPr="005B3B47">
        <w:rPr>
          <w:i/>
          <w:lang w:val="ru-RU"/>
        </w:rPr>
        <w:t xml:space="preserve">физическому развитию детей в возрасте от 3 до 7 лет </w:t>
      </w:r>
      <w:r w:rsidRPr="005B3B47">
        <w:rPr>
          <w:lang w:val="ru-RU"/>
        </w:rPr>
        <w:t>организуют не менее 3 раз в неделю. Ее длительность зависит от возраста детей и составляет:</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в младшей группе - 15 мин.,</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в средней группе - 20 мин.,</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в старшей группе - 25 мин.,</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в подготовительной группе - 30 мин.</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Один раз в неделю для детей 5 - 7 лет круглогодично организуется непосредственно образовательная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lastRenderedPageBreak/>
        <w:t xml:space="preserve">- </w:t>
      </w:r>
      <w:r w:rsidRPr="005B3B47">
        <w:rPr>
          <w:b/>
          <w:lang w:val="ru-RU"/>
        </w:rPr>
        <w:t>Занятия по дополнительному образованию</w:t>
      </w:r>
      <w:r w:rsidRPr="005B3B47">
        <w:rPr>
          <w:lang w:val="ru-RU"/>
        </w:rPr>
        <w:t xml:space="preserve"> (студии, кружки, секции и т.п.) для детей дошкольного возраста, которые  недопустимо проводить за счет времени, отведенного на прогулку и дневной сон. Их проводят:</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для детей 4-го года жизни - не чаще 1 раза в неделю продолжительностью не более 15 минут;</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для детей 5-го года жизни - не чаще 2 раз в неделю продолжительностью не более 25 минут;</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для детей 6-го года жизни - не чаще 2 раз в неделю продолжительностью не более 25 минут;</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для детей 7-го года жизни - не чаще 3 раз в неделю продолжительностью не более 30 минут.</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Непосредственно образовательная деятельность физкультурно-оздоровительн</w:t>
      </w:r>
      <w:r w:rsidR="00C15822">
        <w:rPr>
          <w:lang w:val="ru-RU"/>
        </w:rPr>
        <w:t>ого и эстетического цикла занимает</w:t>
      </w:r>
      <w:r w:rsidRPr="005B3B47">
        <w:rPr>
          <w:lang w:val="ru-RU"/>
        </w:rPr>
        <w:t xml:space="preserve"> не менее 50% общего времени, отведенного на непосредственно образовательную деятельность.</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Домашние задания воспитанникам дошкольных образовательных организаций не задают.</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В разновозрастных группах продолжительность непосредственно образовательной деятельности дифференцируется  в зависимости от возраста ребенка. С целью соблюдения возрастных регламентов продолжительности занятий их следует начинать со старшими детьми, постепенно подключая к занятию детей младшего возраста.</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  </w:t>
      </w:r>
      <w:r w:rsidRPr="005B3B47">
        <w:rPr>
          <w:b/>
          <w:lang w:val="ru-RU"/>
        </w:rPr>
        <w:t>Каникулы</w:t>
      </w:r>
      <w:r w:rsidRPr="005B3B47">
        <w:rPr>
          <w:lang w:val="ru-RU"/>
        </w:rPr>
        <w:t>. В середине года (январь - февраль) для воспитанников дошкольных групп организовываются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В дни каникул и в летний период непосредственно образовательная деятельность заменяется на спортивные и подвижные игры, спортивные праздники, экскурсии, творческую исследовательско-познавательную деятельность, а также увеличивается продолжительность прогулок.</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 </w:t>
      </w:r>
      <w:r w:rsidRPr="005B3B47">
        <w:rPr>
          <w:b/>
          <w:lang w:val="ru-RU"/>
        </w:rPr>
        <w:t>Общественно полезный труд</w:t>
      </w:r>
      <w:r w:rsidRPr="005B3B47">
        <w:rPr>
          <w:lang w:val="ru-RU"/>
        </w:rPr>
        <w:t xml:space="preserve"> детей старшей и подготовительной групп проводится в форме самообслуживания, элементарного хозяйственно-бытового труда и </w:t>
      </w:r>
      <w:r w:rsidRPr="005B3B47">
        <w:rPr>
          <w:lang w:val="ru-RU"/>
        </w:rPr>
        <w:lastRenderedPageBreak/>
        <w:t>труда на природе (сервировка столов, помощь в подготовке к занятиям).</w:t>
      </w:r>
      <w:r w:rsidR="00C15822">
        <w:rPr>
          <w:lang w:val="ru-RU"/>
        </w:rPr>
        <w:t xml:space="preserve"> Его продолжительность не превышает</w:t>
      </w:r>
      <w:r w:rsidRPr="005B3B47">
        <w:rPr>
          <w:lang w:val="ru-RU"/>
        </w:rPr>
        <w:t xml:space="preserve"> 20 минут в день.</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 </w:t>
      </w:r>
      <w:r w:rsidRPr="005B3B47">
        <w:rPr>
          <w:b/>
          <w:lang w:val="ru-RU"/>
        </w:rPr>
        <w:t>Разные формы двигательной активности</w:t>
      </w:r>
      <w:r w:rsidRPr="005B3B47">
        <w:rPr>
          <w:lang w:val="ru-RU"/>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Программой предусмотрен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Для реализации двигательной активности детей используются оборудование и инвентарь физкультурного зала и спортивных площадок в соответствии с возрастом и ростом ребенка.</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 </w:t>
      </w:r>
      <w:r w:rsidRPr="005B3B47">
        <w:rPr>
          <w:b/>
          <w:lang w:val="ru-RU"/>
        </w:rPr>
        <w:t>Закаливание детей</w:t>
      </w:r>
      <w:r w:rsidRPr="005B3B47">
        <w:rPr>
          <w:lang w:val="ru-RU"/>
        </w:rPr>
        <w:t xml:space="preserve">  включает систему мероприятий:</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специальные мероприятия: водные, воздушные и солнечные.</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Оздоровительная работа с детьми в летний период является составной частью системы профилактических мероприятий.</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lastRenderedPageBreak/>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Работа по физическому развитию проводится с учетом состояния здоровья детей при регулярном контроле со стороны медицинских работников.</w:t>
      </w:r>
    </w:p>
    <w:p w:rsidR="00AA1993" w:rsidRPr="005B3B47" w:rsidRDefault="00AA1993" w:rsidP="005B3B47">
      <w:pPr>
        <w:spacing w:after="0" w:line="360" w:lineRule="auto"/>
        <w:ind w:firstLine="709"/>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Таким образом, в соответствие с  СанПиН, условиями реализации ПОО программ в зависимости от их направленности составлен распорядок дня, который включает:</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 - прием пищи (в соответствие с длительностью пребывания ребенка);</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ежедневная прогулка детей;</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дневной сон;</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самостоятельная деятельность детей;</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непосредственная образовательная деятельность;</w:t>
      </w:r>
      <w:r w:rsidRPr="005B3B47">
        <w:rPr>
          <w:i/>
          <w:lang w:val="ru-RU"/>
        </w:rPr>
        <w:t xml:space="preserve"> </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 каникулы; </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общественно полезный труд (для детей старшей и подготовительной групп);</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 - разные формы двигательной активности;</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закаливание детей;</w:t>
      </w:r>
    </w:p>
    <w:p w:rsidR="00AA1993" w:rsidRPr="005B3B47" w:rsidRDefault="00AA1993" w:rsidP="005B3B47">
      <w:pPr>
        <w:pStyle w:val="a7"/>
        <w:spacing w:before="0" w:beforeAutospacing="0" w:after="0" w:afterAutospacing="0" w:line="360" w:lineRule="auto"/>
        <w:ind w:firstLine="709"/>
        <w:jc w:val="both"/>
        <w:rPr>
          <w:lang w:val="ru-RU"/>
        </w:rPr>
      </w:pPr>
      <w:r w:rsidRPr="005B3B47">
        <w:rPr>
          <w:lang w:val="ru-RU"/>
        </w:rPr>
        <w:t xml:space="preserve">- занятия по дополнительному образованию (не обязательное условие) </w:t>
      </w:r>
    </w:p>
    <w:p w:rsidR="00AA1993" w:rsidRPr="005B3B47" w:rsidRDefault="00AA1993" w:rsidP="005B3B47">
      <w:pPr>
        <w:spacing w:after="0" w:line="360" w:lineRule="auto"/>
        <w:ind w:firstLine="709"/>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В соответствие с требованиями СанПиН примерный режим дня скорректирован с  учётом климата (тёплого и холодного периода).</w:t>
      </w:r>
    </w:p>
    <w:p w:rsidR="00035865" w:rsidRPr="005B3B47" w:rsidRDefault="00035865" w:rsidP="005B3B47">
      <w:pPr>
        <w:spacing w:line="240" w:lineRule="auto"/>
        <w:jc w:val="both"/>
        <w:rPr>
          <w:rFonts w:ascii="Times New Roman" w:hAnsi="Times New Roman" w:cs="Times New Roman"/>
          <w:b/>
          <w:color w:val="000000" w:themeColor="text1"/>
          <w:sz w:val="24"/>
          <w:szCs w:val="24"/>
          <w:lang w:val="ru-RU"/>
        </w:rPr>
      </w:pPr>
    </w:p>
    <w:p w:rsidR="008D2A3C" w:rsidRPr="005B3B47" w:rsidRDefault="008D2A3C" w:rsidP="005B3B47">
      <w:pPr>
        <w:spacing w:line="240"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Дополнительные образовательные  услуги ДОУ</w:t>
      </w:r>
    </w:p>
    <w:p w:rsidR="00463A29" w:rsidRPr="005B3B47" w:rsidRDefault="00463A29" w:rsidP="005B3B47">
      <w:pPr>
        <w:pStyle w:val="a7"/>
        <w:spacing w:line="360" w:lineRule="auto"/>
        <w:ind w:firstLine="708"/>
        <w:jc w:val="both"/>
        <w:rPr>
          <w:lang w:val="ru-RU"/>
        </w:rPr>
      </w:pPr>
      <w:r w:rsidRPr="005B3B47">
        <w:rPr>
          <w:lang w:val="ru-RU"/>
        </w:rPr>
        <w:t>МАДОУ оказывает дополнительные платные услуги:  «Школа заботливых родителей», «Дошколенок», «Обучение детей плаванию»,  Факультатив «Подготовка детей к школе», театр «Кукляндия», хор «Ивушка»,  «Изостудия», оздоровитльная группа «Здоровичок», логозанятия «Веселый язычок». (По программам организаторов данных услуг.);</w:t>
      </w:r>
    </w:p>
    <w:p w:rsidR="00064710" w:rsidRPr="005B3B47" w:rsidRDefault="008D2A3C" w:rsidP="005B3B47">
      <w:pPr>
        <w:tabs>
          <w:tab w:val="left" w:pos="3060"/>
        </w:tabs>
        <w:ind w:left="-54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Дети посещают</w:t>
      </w:r>
      <w:r w:rsidRPr="005B3B47">
        <w:rPr>
          <w:rFonts w:ascii="Times New Roman" w:hAnsi="Times New Roman" w:cs="Times New Roman"/>
          <w:b/>
          <w:sz w:val="24"/>
          <w:szCs w:val="24"/>
          <w:lang w:val="ru-RU"/>
        </w:rPr>
        <w:t xml:space="preserve"> </w:t>
      </w:r>
      <w:r w:rsidRPr="005B3B47">
        <w:rPr>
          <w:rFonts w:ascii="Times New Roman" w:hAnsi="Times New Roman" w:cs="Times New Roman"/>
          <w:sz w:val="24"/>
          <w:szCs w:val="24"/>
          <w:lang w:val="ru-RU"/>
        </w:rPr>
        <w:t xml:space="preserve"> кружки нашего детского сада, участвуют в конкурсах, соревнованиях как в городских так и  краевого значения. Все кружки на базе нашего сада проходят бесплатно, общее количество занятых детей в кружках п</w:t>
      </w:r>
      <w:r w:rsidR="00117595">
        <w:rPr>
          <w:rFonts w:ascii="Times New Roman" w:hAnsi="Times New Roman" w:cs="Times New Roman"/>
          <w:sz w:val="24"/>
          <w:szCs w:val="24"/>
          <w:lang w:val="ru-RU"/>
        </w:rPr>
        <w:t>оследних пяти лет составило – 42</w:t>
      </w:r>
      <w:r w:rsidRPr="005B3B47">
        <w:rPr>
          <w:rFonts w:ascii="Times New Roman" w:hAnsi="Times New Roman" w:cs="Times New Roman"/>
          <w:sz w:val="24"/>
          <w:szCs w:val="24"/>
          <w:lang w:val="ru-RU"/>
        </w:rPr>
        <w:t xml:space="preserve"> % от общего количества детей ДОУ.</w:t>
      </w:r>
      <w:r w:rsidR="00064710" w:rsidRPr="005B3B47">
        <w:rPr>
          <w:rFonts w:ascii="Times New Roman" w:hAnsi="Times New Roman" w:cs="Times New Roman"/>
          <w:sz w:val="24"/>
          <w:szCs w:val="24"/>
          <w:lang w:val="ru-RU"/>
        </w:rPr>
        <w:t xml:space="preserve"> </w:t>
      </w:r>
    </w:p>
    <w:p w:rsidR="00064710" w:rsidRPr="005B3B47" w:rsidRDefault="00064710" w:rsidP="005B3B47">
      <w:pPr>
        <w:tabs>
          <w:tab w:val="left" w:pos="3060"/>
        </w:tabs>
        <w:ind w:left="-54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            Иная социальная ситуация порождает других детей, образование которых требуют других подходов. От природы ребёнок – творец! Отсутствие природосообразной свободы при познании мира подавляет творческие способности.  Так, например, увеличение численности гиперактивных детей – своеобразный ответ на постоянные ограничения в движениях. Увеличение аутичных  детей – следствие перенапряжения защитных механизмов психики.</w:t>
      </w:r>
    </w:p>
    <w:p w:rsidR="00B67C8E" w:rsidRPr="005B3B47" w:rsidRDefault="008D2A3C" w:rsidP="005B3B47">
      <w:pPr>
        <w:spacing w:line="240" w:lineRule="auto"/>
        <w:jc w:val="both"/>
        <w:rPr>
          <w:rFonts w:ascii="Times New Roman" w:hAnsi="Times New Roman" w:cs="Times New Roman"/>
          <w:snapToGrid w:val="0"/>
          <w:sz w:val="24"/>
          <w:szCs w:val="24"/>
          <w:lang w:val="ru-RU"/>
        </w:rPr>
      </w:pPr>
      <w:r w:rsidRPr="005B3B47">
        <w:rPr>
          <w:rFonts w:ascii="Times New Roman" w:hAnsi="Times New Roman" w:cs="Times New Roman"/>
          <w:b/>
          <w:sz w:val="24"/>
          <w:szCs w:val="24"/>
          <w:lang w:val="ru-RU"/>
        </w:rPr>
        <w:t>Э</w:t>
      </w:r>
      <w:r w:rsidR="00B67C8E" w:rsidRPr="005B3B47">
        <w:rPr>
          <w:rFonts w:ascii="Times New Roman" w:hAnsi="Times New Roman" w:cs="Times New Roman"/>
          <w:b/>
          <w:sz w:val="24"/>
          <w:szCs w:val="24"/>
          <w:lang w:val="ru-RU"/>
        </w:rPr>
        <w:t>ффективность методической работы в ДОУ</w:t>
      </w:r>
      <w:r w:rsidRPr="005B3B47">
        <w:rPr>
          <w:rFonts w:ascii="Times New Roman" w:hAnsi="Times New Roman" w:cs="Times New Roman"/>
          <w:b/>
          <w:sz w:val="24"/>
          <w:szCs w:val="24"/>
          <w:lang w:val="ru-RU"/>
        </w:rPr>
        <w:t xml:space="preserve">. </w:t>
      </w:r>
      <w:r w:rsidR="00B67C8E" w:rsidRPr="005B3B47">
        <w:rPr>
          <w:rFonts w:ascii="Times New Roman" w:hAnsi="Times New Roman" w:cs="Times New Roman"/>
          <w:b/>
          <w:sz w:val="24"/>
          <w:szCs w:val="24"/>
          <w:lang w:val="ru-RU"/>
        </w:rPr>
        <w:t>Активность зам. зав, педагогов в методической работе. Трансляция опыта.</w:t>
      </w:r>
    </w:p>
    <w:p w:rsidR="00B67C8E" w:rsidRPr="005B3B47" w:rsidRDefault="00C15822" w:rsidP="005B3B47">
      <w:pPr>
        <w:tabs>
          <w:tab w:val="left" w:pos="3060"/>
        </w:tabs>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течение</w:t>
      </w:r>
      <w:r w:rsidR="00B67C8E" w:rsidRPr="005B3B47">
        <w:rPr>
          <w:rFonts w:ascii="Times New Roman" w:hAnsi="Times New Roman" w:cs="Times New Roman"/>
          <w:sz w:val="24"/>
          <w:szCs w:val="24"/>
          <w:lang w:val="ru-RU"/>
        </w:rPr>
        <w:t xml:space="preserve"> ряда лет  педагоги приним</w:t>
      </w:r>
      <w:r w:rsidR="00951B9A">
        <w:rPr>
          <w:rFonts w:ascii="Times New Roman" w:hAnsi="Times New Roman" w:cs="Times New Roman"/>
          <w:sz w:val="24"/>
          <w:szCs w:val="24"/>
          <w:lang w:val="ru-RU"/>
        </w:rPr>
        <w:t>али активное участие в работе ПП</w:t>
      </w:r>
      <w:r w:rsidR="00B67C8E" w:rsidRPr="005B3B47">
        <w:rPr>
          <w:rFonts w:ascii="Times New Roman" w:hAnsi="Times New Roman" w:cs="Times New Roman"/>
          <w:sz w:val="24"/>
          <w:szCs w:val="24"/>
          <w:lang w:val="ru-RU"/>
        </w:rPr>
        <w:t>О, семинарах, мастер – классах как на муниципальном уровне так и на региональном, всероссийском и международном  уровне.</w:t>
      </w:r>
    </w:p>
    <w:p w:rsidR="00501F50" w:rsidRPr="005B3B47" w:rsidRDefault="00501F50" w:rsidP="005B3B47">
      <w:pPr>
        <w:tabs>
          <w:tab w:val="left" w:pos="3060"/>
        </w:tabs>
        <w:spacing w:line="240" w:lineRule="auto"/>
        <w:jc w:val="both"/>
        <w:rPr>
          <w:rFonts w:ascii="Times New Roman" w:eastAsia="Times New Roman" w:hAnsi="Times New Roman" w:cs="Times New Roman"/>
          <w:iCs/>
          <w:sz w:val="24"/>
          <w:szCs w:val="24"/>
          <w:lang w:val="ru-RU" w:eastAsia="ru-RU"/>
        </w:rPr>
      </w:pPr>
      <w:r w:rsidRPr="005B3B47">
        <w:rPr>
          <w:rFonts w:ascii="Times New Roman" w:eastAsia="Times New Roman" w:hAnsi="Times New Roman" w:cs="Times New Roman"/>
          <w:iCs/>
          <w:sz w:val="24"/>
          <w:szCs w:val="24"/>
          <w:lang w:val="ru-RU" w:eastAsia="ru-RU"/>
        </w:rPr>
        <w:t xml:space="preserve">«Развивающемуся обществу, - подчёркивается в </w:t>
      </w:r>
      <w:r w:rsidRPr="005B3B47">
        <w:rPr>
          <w:rFonts w:ascii="Times New Roman" w:eastAsia="Times New Roman" w:hAnsi="Times New Roman" w:cs="Times New Roman"/>
          <w:b/>
          <w:bCs/>
          <w:iCs/>
          <w:sz w:val="24"/>
          <w:szCs w:val="24"/>
          <w:lang w:val="ru-RU" w:eastAsia="ru-RU"/>
        </w:rPr>
        <w:t>«Концепции модернизации Российского образования»</w:t>
      </w:r>
      <w:r w:rsidRPr="005B3B47">
        <w:rPr>
          <w:rFonts w:ascii="Times New Roman" w:eastAsia="Times New Roman" w:hAnsi="Times New Roman" w:cs="Times New Roman"/>
          <w:iCs/>
          <w:sz w:val="24"/>
          <w:szCs w:val="24"/>
          <w:lang w:val="ru-RU" w:eastAsia="ru-RU"/>
        </w:rPr>
        <w:t>,- нужны современные образованные, нравственные, предприимчивые люди, которые могут самостоятельно принимать решения, прогнозируя их возможные последствия, отличающиеся мобильностью… способные к сотрудничеству…обладающие чувством ответственности за судьбу страны, её социально- экономическое процветание».</w:t>
      </w:r>
    </w:p>
    <w:p w:rsidR="00463A29" w:rsidRPr="005B3B47" w:rsidRDefault="00463A29" w:rsidP="005B3B47">
      <w:pPr>
        <w:jc w:val="both"/>
        <w:rPr>
          <w:rFonts w:ascii="Times New Roman" w:eastAsia="Arial Unicode MS" w:hAnsi="Times New Roman" w:cs="Times New Roman"/>
          <w:b/>
          <w:color w:val="000000"/>
          <w:sz w:val="24"/>
          <w:szCs w:val="24"/>
        </w:rPr>
      </w:pPr>
      <w:r w:rsidRPr="005B3B47">
        <w:rPr>
          <w:rFonts w:ascii="Times New Roman" w:eastAsia="Arial Unicode MS" w:hAnsi="Times New Roman" w:cs="Times New Roman"/>
          <w:b/>
          <w:color w:val="000000"/>
          <w:sz w:val="24"/>
          <w:szCs w:val="24"/>
        </w:rPr>
        <w:t>Формы организации совместной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4"/>
        <w:gridCol w:w="1214"/>
        <w:gridCol w:w="1728"/>
        <w:gridCol w:w="1707"/>
        <w:gridCol w:w="1681"/>
        <w:gridCol w:w="1672"/>
      </w:tblGrid>
      <w:tr w:rsidR="00463A29" w:rsidRPr="005B3B47" w:rsidTr="00463A29">
        <w:tc>
          <w:tcPr>
            <w:tcW w:w="2943"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Факультативные занятия </w:t>
            </w:r>
          </w:p>
          <w:p w:rsidR="00463A29" w:rsidRPr="005B3B47" w:rsidRDefault="00463A29"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(кружки, студии, компьютерные игры и др.) </w:t>
            </w:r>
          </w:p>
        </w:tc>
        <w:tc>
          <w:tcPr>
            <w:tcW w:w="2127"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1</w:t>
            </w:r>
          </w:p>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младшая</w:t>
            </w:r>
          </w:p>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группа</w:t>
            </w:r>
          </w:p>
        </w:tc>
        <w:tc>
          <w:tcPr>
            <w:tcW w:w="2551"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2</w:t>
            </w:r>
          </w:p>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младшая</w:t>
            </w:r>
          </w:p>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группа</w:t>
            </w:r>
          </w:p>
        </w:tc>
        <w:tc>
          <w:tcPr>
            <w:tcW w:w="2417"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 xml:space="preserve">средняя </w:t>
            </w:r>
          </w:p>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группа</w:t>
            </w:r>
          </w:p>
          <w:p w:rsidR="00463A29" w:rsidRPr="005B3B47" w:rsidRDefault="00463A29" w:rsidP="005B3B47">
            <w:pPr>
              <w:jc w:val="both"/>
              <w:rPr>
                <w:rFonts w:ascii="Times New Roman" w:hAnsi="Times New Roman" w:cs="Times New Roman"/>
                <w:sz w:val="24"/>
                <w:szCs w:val="24"/>
              </w:rPr>
            </w:pPr>
          </w:p>
        </w:tc>
        <w:tc>
          <w:tcPr>
            <w:tcW w:w="2377"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старшая</w:t>
            </w:r>
          </w:p>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группа</w:t>
            </w:r>
          </w:p>
          <w:p w:rsidR="00463A29" w:rsidRPr="005B3B47" w:rsidRDefault="00463A29" w:rsidP="005B3B47">
            <w:pPr>
              <w:jc w:val="both"/>
              <w:rPr>
                <w:rFonts w:ascii="Times New Roman" w:hAnsi="Times New Roman" w:cs="Times New Roman"/>
                <w:sz w:val="24"/>
                <w:szCs w:val="24"/>
              </w:rPr>
            </w:pPr>
          </w:p>
        </w:tc>
        <w:tc>
          <w:tcPr>
            <w:tcW w:w="2365"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подготовительная</w:t>
            </w:r>
          </w:p>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к школе</w:t>
            </w:r>
          </w:p>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группа</w:t>
            </w:r>
          </w:p>
          <w:p w:rsidR="00463A29" w:rsidRPr="005B3B47" w:rsidRDefault="00463A29" w:rsidP="005B3B47">
            <w:pPr>
              <w:jc w:val="both"/>
              <w:rPr>
                <w:rFonts w:ascii="Times New Roman" w:hAnsi="Times New Roman" w:cs="Times New Roman"/>
                <w:sz w:val="24"/>
                <w:szCs w:val="24"/>
              </w:rPr>
            </w:pPr>
          </w:p>
        </w:tc>
      </w:tr>
      <w:tr w:rsidR="00463A29" w:rsidRPr="005B3B47" w:rsidTr="00463A29">
        <w:tc>
          <w:tcPr>
            <w:tcW w:w="2943"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Школа заботливых родителей «Малышок» (ГКП)</w:t>
            </w:r>
          </w:p>
        </w:tc>
        <w:tc>
          <w:tcPr>
            <w:tcW w:w="2551"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Ладушки  (изодеятельность).</w:t>
            </w:r>
          </w:p>
        </w:tc>
        <w:tc>
          <w:tcPr>
            <w:tcW w:w="2417"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Кукляндия (театрализованная деятельность)</w:t>
            </w:r>
          </w:p>
        </w:tc>
        <w:tc>
          <w:tcPr>
            <w:tcW w:w="2377"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Ритмика</w:t>
            </w:r>
          </w:p>
        </w:tc>
        <w:tc>
          <w:tcPr>
            <w:tcW w:w="2365"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Ритмика</w:t>
            </w:r>
          </w:p>
        </w:tc>
      </w:tr>
      <w:tr w:rsidR="00463A29" w:rsidRPr="005B3B47" w:rsidTr="00463A29">
        <w:tc>
          <w:tcPr>
            <w:tcW w:w="2943"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Колобок  (изодеятельно</w:t>
            </w:r>
            <w:r w:rsidRPr="005B3B47">
              <w:rPr>
                <w:rFonts w:ascii="Times New Roman" w:hAnsi="Times New Roman" w:cs="Times New Roman"/>
                <w:sz w:val="24"/>
                <w:szCs w:val="24"/>
              </w:rPr>
              <w:lastRenderedPageBreak/>
              <w:t>сть)</w:t>
            </w:r>
          </w:p>
        </w:tc>
        <w:tc>
          <w:tcPr>
            <w:tcW w:w="2417"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lastRenderedPageBreak/>
              <w:t>Дошколенок (ГКП)</w:t>
            </w:r>
          </w:p>
        </w:tc>
        <w:tc>
          <w:tcPr>
            <w:tcW w:w="2377"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Дельфинчик (бассейн)</w:t>
            </w:r>
          </w:p>
        </w:tc>
        <w:tc>
          <w:tcPr>
            <w:tcW w:w="2365" w:type="dxa"/>
            <w:tcBorders>
              <w:top w:val="single" w:sz="4" w:space="0" w:color="auto"/>
              <w:left w:val="single" w:sz="4" w:space="0" w:color="auto"/>
              <w:bottom w:val="single" w:sz="4" w:space="0" w:color="auto"/>
              <w:right w:val="single" w:sz="4" w:space="0" w:color="auto"/>
            </w:tcBorders>
            <w:hideMark/>
          </w:tcPr>
          <w:p w:rsidR="00463A29" w:rsidRPr="005B3B47" w:rsidRDefault="00951B9A" w:rsidP="005B3B47">
            <w:pPr>
              <w:jc w:val="both"/>
              <w:rPr>
                <w:rFonts w:ascii="Times New Roman" w:hAnsi="Times New Roman" w:cs="Times New Roman"/>
                <w:sz w:val="24"/>
                <w:szCs w:val="24"/>
              </w:rPr>
            </w:pPr>
            <w:r>
              <w:rPr>
                <w:rFonts w:ascii="Times New Roman" w:hAnsi="Times New Roman" w:cs="Times New Roman"/>
                <w:sz w:val="24"/>
                <w:szCs w:val="24"/>
              </w:rPr>
              <w:t>Дельфинчик (</w:t>
            </w:r>
            <w:r>
              <w:rPr>
                <w:rFonts w:ascii="Times New Roman" w:hAnsi="Times New Roman" w:cs="Times New Roman"/>
                <w:sz w:val="24"/>
                <w:szCs w:val="24"/>
                <w:lang w:val="ru-RU"/>
              </w:rPr>
              <w:t>б</w:t>
            </w:r>
            <w:r w:rsidR="00463A29" w:rsidRPr="005B3B47">
              <w:rPr>
                <w:rFonts w:ascii="Times New Roman" w:hAnsi="Times New Roman" w:cs="Times New Roman"/>
                <w:sz w:val="24"/>
                <w:szCs w:val="24"/>
              </w:rPr>
              <w:t>ассейн)</w:t>
            </w:r>
          </w:p>
        </w:tc>
      </w:tr>
      <w:tr w:rsidR="00463A29" w:rsidRPr="005B3B47" w:rsidTr="00463A29">
        <w:tc>
          <w:tcPr>
            <w:tcW w:w="2943"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p>
        </w:tc>
        <w:tc>
          <w:tcPr>
            <w:tcW w:w="2377"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Капелька (изодеятельность)</w:t>
            </w:r>
          </w:p>
        </w:tc>
        <w:tc>
          <w:tcPr>
            <w:tcW w:w="2365"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Парная гимнастика</w:t>
            </w:r>
          </w:p>
        </w:tc>
      </w:tr>
      <w:tr w:rsidR="00463A29" w:rsidRPr="005B3B47" w:rsidTr="00463A29">
        <w:tc>
          <w:tcPr>
            <w:tcW w:w="2943"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p>
        </w:tc>
        <w:tc>
          <w:tcPr>
            <w:tcW w:w="2377"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Юный программист (КИК)</w:t>
            </w:r>
          </w:p>
        </w:tc>
        <w:tc>
          <w:tcPr>
            <w:tcW w:w="2365"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Юный программист (КИК)</w:t>
            </w:r>
          </w:p>
        </w:tc>
      </w:tr>
      <w:tr w:rsidR="00463A29" w:rsidRPr="005B3B47" w:rsidTr="00463A29">
        <w:tc>
          <w:tcPr>
            <w:tcW w:w="2943"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463A29" w:rsidRPr="005B3B47" w:rsidRDefault="00463A29" w:rsidP="005B3B47">
            <w:pPr>
              <w:jc w:val="both"/>
              <w:rPr>
                <w:rFonts w:ascii="Times New Roman" w:hAnsi="Times New Roman" w:cs="Times New Roman"/>
                <w:sz w:val="24"/>
                <w:szCs w:val="24"/>
              </w:rPr>
            </w:pPr>
          </w:p>
        </w:tc>
        <w:tc>
          <w:tcPr>
            <w:tcW w:w="2377"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Юные волшебники</w:t>
            </w:r>
          </w:p>
        </w:tc>
        <w:tc>
          <w:tcPr>
            <w:tcW w:w="2365"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Речецветик (логокружок)</w:t>
            </w:r>
          </w:p>
        </w:tc>
      </w:tr>
      <w:tr w:rsidR="00463A29" w:rsidRPr="005B3B47" w:rsidTr="00463A29">
        <w:tc>
          <w:tcPr>
            <w:tcW w:w="2943"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ИТОГО:</w:t>
            </w:r>
          </w:p>
        </w:tc>
        <w:tc>
          <w:tcPr>
            <w:tcW w:w="2127"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2</w:t>
            </w:r>
          </w:p>
        </w:tc>
        <w:tc>
          <w:tcPr>
            <w:tcW w:w="2417"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3</w:t>
            </w:r>
          </w:p>
        </w:tc>
        <w:tc>
          <w:tcPr>
            <w:tcW w:w="2377"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5</w:t>
            </w:r>
          </w:p>
        </w:tc>
        <w:tc>
          <w:tcPr>
            <w:tcW w:w="2365" w:type="dxa"/>
            <w:tcBorders>
              <w:top w:val="single" w:sz="4" w:space="0" w:color="auto"/>
              <w:left w:val="single" w:sz="4" w:space="0" w:color="auto"/>
              <w:bottom w:val="single" w:sz="4" w:space="0" w:color="auto"/>
              <w:right w:val="single" w:sz="4" w:space="0" w:color="auto"/>
            </w:tcBorders>
            <w:hideMark/>
          </w:tcPr>
          <w:p w:rsidR="00463A29" w:rsidRPr="005B3B47" w:rsidRDefault="00463A29" w:rsidP="005B3B47">
            <w:pPr>
              <w:jc w:val="both"/>
              <w:rPr>
                <w:rFonts w:ascii="Times New Roman" w:hAnsi="Times New Roman" w:cs="Times New Roman"/>
                <w:sz w:val="24"/>
                <w:szCs w:val="24"/>
              </w:rPr>
            </w:pPr>
            <w:r w:rsidRPr="005B3B47">
              <w:rPr>
                <w:rFonts w:ascii="Times New Roman" w:hAnsi="Times New Roman" w:cs="Times New Roman"/>
                <w:sz w:val="24"/>
                <w:szCs w:val="24"/>
              </w:rPr>
              <w:t>5</w:t>
            </w:r>
          </w:p>
        </w:tc>
      </w:tr>
    </w:tbl>
    <w:p w:rsidR="00501F50" w:rsidRPr="005B3B47" w:rsidRDefault="00501F50" w:rsidP="005B3B47">
      <w:pPr>
        <w:tabs>
          <w:tab w:val="left" w:pos="3060"/>
        </w:tabs>
        <w:spacing w:line="240" w:lineRule="auto"/>
        <w:jc w:val="both"/>
        <w:rPr>
          <w:rFonts w:ascii="Times New Roman" w:eastAsia="Times New Roman" w:hAnsi="Times New Roman" w:cs="Times New Roman"/>
          <w:i/>
          <w:iCs/>
          <w:sz w:val="24"/>
          <w:szCs w:val="24"/>
          <w:lang w:val="ru-RU" w:eastAsia="ru-RU"/>
        </w:rPr>
      </w:pPr>
    </w:p>
    <w:p w:rsidR="00B67C8E" w:rsidRPr="005B3B47" w:rsidRDefault="008F3C7E" w:rsidP="005B3B47">
      <w:pPr>
        <w:pStyle w:val="a3"/>
        <w:spacing w:line="240" w:lineRule="auto"/>
        <w:ind w:left="1440"/>
        <w:jc w:val="both"/>
        <w:rPr>
          <w:rFonts w:ascii="Times New Roman" w:hAnsi="Times New Roman" w:cs="Times New Roman"/>
          <w:b/>
          <w:sz w:val="24"/>
          <w:szCs w:val="24"/>
          <w:lang w:val="ru-RU"/>
        </w:rPr>
      </w:pPr>
      <w:r>
        <w:rPr>
          <w:rFonts w:ascii="Times New Roman" w:hAnsi="Times New Roman" w:cs="Times New Roman"/>
          <w:b/>
          <w:sz w:val="24"/>
          <w:szCs w:val="24"/>
          <w:lang w:val="ru-RU"/>
        </w:rPr>
        <w:t>Работа с семьёй</w:t>
      </w:r>
      <w:r w:rsidR="008D2A3C" w:rsidRPr="005B3B47">
        <w:rPr>
          <w:rFonts w:ascii="Times New Roman" w:hAnsi="Times New Roman" w:cs="Times New Roman"/>
          <w:b/>
          <w:sz w:val="24"/>
          <w:szCs w:val="24"/>
          <w:lang w:val="ru-RU"/>
        </w:rPr>
        <w:t xml:space="preserve">. </w:t>
      </w:r>
      <w:r w:rsidR="00B67C8E" w:rsidRPr="005B3B47">
        <w:rPr>
          <w:rFonts w:ascii="Times New Roman" w:hAnsi="Times New Roman" w:cs="Times New Roman"/>
          <w:b/>
          <w:sz w:val="24"/>
          <w:szCs w:val="24"/>
          <w:lang w:val="ru-RU"/>
        </w:rPr>
        <w:t xml:space="preserve"> Формы взаимодействия ДОУ с семьей </w:t>
      </w:r>
    </w:p>
    <w:p w:rsidR="00AA1993" w:rsidRPr="005B3B47" w:rsidRDefault="00AA1993" w:rsidP="005B3B47">
      <w:pPr>
        <w:pStyle w:val="a7"/>
        <w:spacing w:line="360" w:lineRule="auto"/>
        <w:ind w:firstLine="708"/>
        <w:jc w:val="both"/>
        <w:rPr>
          <w:lang w:val="ru-RU"/>
        </w:rPr>
      </w:pPr>
      <w:r w:rsidRPr="005B3B47">
        <w:rPr>
          <w:lang w:val="ru-RU"/>
        </w:rPr>
        <w:t>МАДОУ оказывает дополнительные платные услуги:  «Школа заботливых родителей», «Дошколенок», «Обучение детей плаванию»,  Факультатив «Подготовка детей к школе», театр «Кукляндия», хор «Ивушка»,  «Изостудия», оздоровитльная группа «Здоровячок», логозанятия «Веселый язычок». (По программам организаторов данных услуг.);</w:t>
      </w:r>
    </w:p>
    <w:p w:rsidR="00B67C8E" w:rsidRPr="005B3B47" w:rsidRDefault="008F3C7E" w:rsidP="005B3B47">
      <w:pPr>
        <w:shd w:val="clear" w:color="auto" w:fill="FFFFFF"/>
        <w:spacing w:line="240" w:lineRule="auto"/>
        <w:jc w:val="both"/>
        <w:rPr>
          <w:rFonts w:ascii="Times New Roman" w:hAnsi="Times New Roman" w:cs="Times New Roman"/>
          <w:b/>
          <w:bCs/>
          <w:sz w:val="24"/>
          <w:szCs w:val="24"/>
          <w:lang w:val="ru-RU"/>
        </w:rPr>
      </w:pPr>
      <w:r>
        <w:rPr>
          <w:rFonts w:ascii="Times New Roman" w:hAnsi="Times New Roman" w:cs="Times New Roman"/>
          <w:bCs/>
          <w:sz w:val="24"/>
          <w:szCs w:val="24"/>
          <w:lang w:val="ru-RU"/>
        </w:rPr>
        <w:t>В течение</w:t>
      </w:r>
      <w:r w:rsidR="008D2A3C" w:rsidRPr="005B3B47">
        <w:rPr>
          <w:rFonts w:ascii="Times New Roman" w:hAnsi="Times New Roman" w:cs="Times New Roman"/>
          <w:bCs/>
          <w:sz w:val="24"/>
          <w:szCs w:val="24"/>
          <w:lang w:val="ru-RU"/>
        </w:rPr>
        <w:t xml:space="preserve"> ряда лет п</w:t>
      </w:r>
      <w:r w:rsidR="00B67C8E" w:rsidRPr="005B3B47">
        <w:rPr>
          <w:rFonts w:ascii="Times New Roman" w:hAnsi="Times New Roman" w:cs="Times New Roman"/>
          <w:bCs/>
          <w:sz w:val="24"/>
          <w:szCs w:val="24"/>
          <w:lang w:val="ru-RU"/>
        </w:rPr>
        <w:t>едагоги и специалисты детского сада проводят  совместное и индивидуальное консультирование родителей по проблемам ребенка, выявленным в образовательном процессе, а так же проводят консультирование по запросам родителей.</w:t>
      </w:r>
    </w:p>
    <w:p w:rsidR="00B67C8E" w:rsidRPr="005B3B47" w:rsidRDefault="00B67C8E" w:rsidP="005B3B47">
      <w:pPr>
        <w:spacing w:line="240" w:lineRule="auto"/>
        <w:jc w:val="both"/>
        <w:rPr>
          <w:rFonts w:ascii="Times New Roman" w:hAnsi="Times New Roman" w:cs="Times New Roman"/>
          <w:b/>
          <w:sz w:val="24"/>
          <w:szCs w:val="24"/>
          <w:lang w:val="ru-RU"/>
        </w:rPr>
      </w:pPr>
      <w:r w:rsidRPr="005B3B47">
        <w:rPr>
          <w:rFonts w:ascii="Times New Roman" w:hAnsi="Times New Roman" w:cs="Times New Roman"/>
          <w:b/>
          <w:bCs/>
          <w:sz w:val="24"/>
          <w:szCs w:val="24"/>
          <w:lang w:val="ru-RU"/>
        </w:rPr>
        <w:t xml:space="preserve">                  </w:t>
      </w:r>
      <w:r w:rsidRPr="00F737AA">
        <w:rPr>
          <w:rFonts w:ascii="Times New Roman" w:hAnsi="Times New Roman" w:cs="Times New Roman"/>
          <w:b/>
          <w:sz w:val="24"/>
          <w:szCs w:val="24"/>
          <w:lang w:val="ru-RU"/>
        </w:rPr>
        <w:t>Взаимодействие и сотрудничество  с социумом (эффективные)</w:t>
      </w:r>
    </w:p>
    <w:p w:rsidR="00B67C8E" w:rsidRPr="005B3B47" w:rsidRDefault="00B67C8E" w:rsidP="005B3B47">
      <w:pPr>
        <w:pStyle w:val="a3"/>
        <w:spacing w:line="240" w:lineRule="auto"/>
        <w:ind w:left="1440"/>
        <w:jc w:val="both"/>
        <w:rPr>
          <w:rFonts w:ascii="Times New Roman" w:hAnsi="Times New Roman" w:cs="Times New Roman"/>
          <w:b/>
          <w:sz w:val="24"/>
          <w:szCs w:val="24"/>
          <w:lang w:val="ru-RU"/>
        </w:rPr>
      </w:pPr>
    </w:p>
    <w:p w:rsidR="00B67C8E" w:rsidRPr="005B3B47" w:rsidRDefault="00B67C8E" w:rsidP="005B3B47">
      <w:pPr>
        <w:pStyle w:val="a3"/>
        <w:spacing w:line="240" w:lineRule="auto"/>
        <w:ind w:left="1440"/>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Творческие достижения педагогических работников ДОУ</w:t>
      </w:r>
    </w:p>
    <w:p w:rsidR="00CE7389" w:rsidRPr="005B3B47" w:rsidRDefault="00AA1993" w:rsidP="005B3B47">
      <w:pPr>
        <w:spacing w:line="240" w:lineRule="auto"/>
        <w:ind w:firstLine="72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В течении ряда лет  педагоги приним</w:t>
      </w:r>
      <w:r w:rsidR="008F3C7E">
        <w:rPr>
          <w:rFonts w:ascii="Times New Roman" w:hAnsi="Times New Roman" w:cs="Times New Roman"/>
          <w:sz w:val="24"/>
          <w:szCs w:val="24"/>
          <w:lang w:val="ru-RU"/>
        </w:rPr>
        <w:t>али активное участие в работе ПП</w:t>
      </w:r>
      <w:r w:rsidRPr="005B3B47">
        <w:rPr>
          <w:rFonts w:ascii="Times New Roman" w:hAnsi="Times New Roman" w:cs="Times New Roman"/>
          <w:sz w:val="24"/>
          <w:szCs w:val="24"/>
          <w:lang w:val="ru-RU"/>
        </w:rPr>
        <w:t xml:space="preserve">О, семинарах, мастер – классах как на муниципальном уровне так и на региональном, всероссийском и международном  уровне. </w:t>
      </w:r>
      <w:r w:rsidR="00CE7389" w:rsidRPr="005B3B47">
        <w:rPr>
          <w:rFonts w:ascii="Times New Roman" w:hAnsi="Times New Roman" w:cs="Times New Roman"/>
          <w:sz w:val="24"/>
          <w:szCs w:val="24"/>
          <w:lang w:val="ru-RU"/>
        </w:rPr>
        <w:t>Необходимо отметить достаточно объемную и целенаправленную деятельность всего коллектива сотрудников над проблемой взаимодействия МАДОУ с учреждениями социально-педагогической среды, однако для успешного функционирования и работы в режиме развития, повышения качества образования необходимо думать о возможности сетевого взаимодействия с учреждениями социума.</w:t>
      </w:r>
    </w:p>
    <w:p w:rsidR="00064710" w:rsidRPr="005B3B47" w:rsidRDefault="00064710" w:rsidP="005B3B47">
      <w:pPr>
        <w:spacing w:line="240" w:lineRule="auto"/>
        <w:ind w:firstLine="72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Пока ещё, к сожалению, преобладают «командно-административные» формы управления детьми, когда воспитатель, стоя «над» детьми выдаёт им готовую информацию, не ориентируясь на их личный опыт, не создавая ситуации сотрудничества и эмоционально значимого для ребёнка общения. В большинстве случаев отсутствует </w:t>
      </w:r>
      <w:r w:rsidRPr="005B3B47">
        <w:rPr>
          <w:rFonts w:ascii="Times New Roman" w:hAnsi="Times New Roman" w:cs="Times New Roman"/>
          <w:sz w:val="24"/>
          <w:szCs w:val="24"/>
          <w:lang w:val="ru-RU"/>
        </w:rPr>
        <w:lastRenderedPageBreak/>
        <w:t xml:space="preserve">развивающий характер образования: педагог не создаёт того накала, внутреннего напряжения, которые помогают детям делать собственные выводы и открытия. Монолог воспитателя пока преобладает над диалогом,  обратная связь с детьми слабая… Пока ещё недостаточно проявлена та модель взаимодействия, которую хотелось бы сегодня видеть, а именно: создание ситуации выбора наиболее привлекательного для ребёнка занятия из нескольких видов деятельности, умение педагога квалифицированно «считывать» внешние сигналы, которые в разных формах «посылает» ребёнок, и соответственно на них реагировать  и т.д. </w:t>
      </w:r>
    </w:p>
    <w:p w:rsidR="00064710" w:rsidRPr="005B3B47" w:rsidRDefault="00064710" w:rsidP="005B3B47">
      <w:pPr>
        <w:spacing w:line="240" w:lineRule="auto"/>
        <w:ind w:firstLine="72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Причины этих трудностей понятны: мы «пропитаны» такими формами взаимодействия, в которых сами обучались, и потому другие формы в собственную практику привнести сложно. Сегодняшним педагогам необходимо «напитаться» другими формами общения и сотрудничества с детьми, «пропустить» их через себя, понять их преимущества: это и создание проблемных ситуаций, и опора на имеющийся у детей опыт, и решение образовательных задач в режиме «здесь и сейчас», и др. </w:t>
      </w:r>
    </w:p>
    <w:p w:rsidR="00064710" w:rsidRPr="005B3B47" w:rsidRDefault="00064710" w:rsidP="005B3B47">
      <w:pPr>
        <w:spacing w:line="240" w:lineRule="auto"/>
        <w:ind w:firstLine="72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Именно на это должна быть ориентирована профессиональная подготовка педагогов. Основными формами здесь должны стать: показ способов деятельности и общения, совместное проектирование проблемных и игровых ситуаций, погружение в творческий процесс, различные тренинги и деловые игры, апробация наиболее эффективных  образовательных технологий, а также рефлексия результативности собственной деятельности. Кроме того, нам всем надо научиться слышать и понимать детей, доверять их (хоть и небогатому) опыту, обогащая его. Современный педагог обязан быть хорошо информированным о том, чем сегодня живут дети (какие мультфильмы смотрят, в какие игры играют, чем интересуются…) – всё это и может стать содержательной основой образовательного процесса. </w:t>
      </w:r>
    </w:p>
    <w:p w:rsidR="00064710" w:rsidRPr="005B3B47" w:rsidRDefault="00064710" w:rsidP="005B3B47">
      <w:pPr>
        <w:spacing w:line="240" w:lineRule="auto"/>
        <w:ind w:firstLine="72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Сюда же можно отнести неумение грамотно интерпретировать нормативно-правовую базу (ФГОС, СанПиН и т.д.). Мы привыкли рекомендуемое воспринимать как обязательное.</w:t>
      </w:r>
    </w:p>
    <w:p w:rsidR="00CE7389" w:rsidRPr="005B3B47" w:rsidRDefault="00CE7389" w:rsidP="005B3B47">
      <w:pPr>
        <w:spacing w:line="240" w:lineRule="auto"/>
        <w:ind w:firstLine="720"/>
        <w:jc w:val="both"/>
        <w:rPr>
          <w:rFonts w:ascii="Times New Roman" w:hAnsi="Times New Roman" w:cs="Times New Roman"/>
          <w:sz w:val="24"/>
          <w:szCs w:val="24"/>
          <w:lang w:val="ru-RU"/>
        </w:rPr>
      </w:pPr>
      <w:r w:rsidRPr="005B3B47">
        <w:rPr>
          <w:rFonts w:ascii="Times New Roman" w:hAnsi="Times New Roman" w:cs="Times New Roman"/>
          <w:b/>
          <w:sz w:val="24"/>
          <w:szCs w:val="24"/>
          <w:lang w:val="ru-RU"/>
        </w:rPr>
        <w:t>Материально-техническое обеспечение МАДОУ</w:t>
      </w:r>
      <w:r w:rsidRPr="005B3B47">
        <w:rPr>
          <w:rFonts w:ascii="Times New Roman" w:hAnsi="Times New Roman" w:cs="Times New Roman"/>
          <w:sz w:val="24"/>
          <w:szCs w:val="24"/>
          <w:lang w:val="ru-RU"/>
        </w:rPr>
        <w:t xml:space="preserve"> за последние пять лет значительно изменилось в положительную сторону, был проведен капитальный ремонт здания, благоустроена территория, выполнены предписания надзорных органов. Большое внимание уделено энергосбережению, дизайну пространства рекреаций МАДОУ, насыщению среды игровым оборудованием, новой мебелью, предметами быта. Через сайт создано информационное взаимодействие с социумом. Но в ДОУ недостаточно современных игр и игрушек, интерактивного оборудования, здоровьесберегающего оборудования.</w:t>
      </w:r>
    </w:p>
    <w:p w:rsidR="00AA1993" w:rsidRPr="005B3B47" w:rsidRDefault="00AA1993" w:rsidP="005B3B47">
      <w:pPr>
        <w:jc w:val="both"/>
        <w:rPr>
          <w:rFonts w:ascii="Times New Roman" w:hAnsi="Times New Roman" w:cs="Times New Roman"/>
          <w:sz w:val="24"/>
          <w:szCs w:val="24"/>
          <w:lang w:val="ru-RU"/>
        </w:rPr>
      </w:pPr>
      <w:r w:rsidRPr="005B3B47">
        <w:rPr>
          <w:rFonts w:ascii="Times New Roman" w:hAnsi="Times New Roman" w:cs="Times New Roman"/>
          <w:b/>
          <w:sz w:val="24"/>
          <w:szCs w:val="24"/>
          <w:lang w:val="ru-RU"/>
        </w:rPr>
        <w:t>Предметно-пространственная   среда  помещений   в  групповых  комнатах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961"/>
        <w:gridCol w:w="3403"/>
      </w:tblGrid>
      <w:tr w:rsidR="00AA1993" w:rsidRPr="005B3B47" w:rsidTr="0046328D">
        <w:trPr>
          <w:trHeight w:val="145"/>
        </w:trPr>
        <w:tc>
          <w:tcPr>
            <w:tcW w:w="1809" w:type="dxa"/>
            <w:tcBorders>
              <w:top w:val="single" w:sz="4" w:space="0" w:color="auto"/>
              <w:left w:val="single" w:sz="4" w:space="0" w:color="auto"/>
              <w:bottom w:val="single" w:sz="4" w:space="0" w:color="auto"/>
              <w:right w:val="single" w:sz="4" w:space="0" w:color="auto"/>
            </w:tcBorders>
            <w:hideMark/>
          </w:tcPr>
          <w:p w:rsidR="00AA1993" w:rsidRPr="005B3B47" w:rsidRDefault="00AA1993" w:rsidP="005B3B47">
            <w:pPr>
              <w:autoSpaceDE w:val="0"/>
              <w:autoSpaceDN w:val="0"/>
              <w:adjustRightInd w:val="0"/>
              <w:jc w:val="both"/>
              <w:rPr>
                <w:rFonts w:ascii="Times New Roman" w:hAnsi="Times New Roman" w:cs="Times New Roman"/>
                <w:bCs/>
                <w:color w:val="000000"/>
                <w:sz w:val="24"/>
                <w:szCs w:val="24"/>
              </w:rPr>
            </w:pPr>
            <w:r w:rsidRPr="005B3B47">
              <w:rPr>
                <w:rFonts w:ascii="Times New Roman" w:hAnsi="Times New Roman" w:cs="Times New Roman"/>
                <w:sz w:val="24"/>
                <w:szCs w:val="24"/>
              </w:rPr>
              <w:t>Вид  помещения</w:t>
            </w:r>
          </w:p>
        </w:tc>
        <w:tc>
          <w:tcPr>
            <w:tcW w:w="4961" w:type="dxa"/>
            <w:tcBorders>
              <w:top w:val="single" w:sz="4" w:space="0" w:color="auto"/>
              <w:left w:val="single" w:sz="4" w:space="0" w:color="auto"/>
              <w:bottom w:val="single" w:sz="4" w:space="0" w:color="auto"/>
              <w:right w:val="single" w:sz="4" w:space="0" w:color="auto"/>
            </w:tcBorders>
            <w:hideMark/>
          </w:tcPr>
          <w:p w:rsidR="00AA1993" w:rsidRPr="005B3B47" w:rsidRDefault="00AA1993" w:rsidP="005B3B47">
            <w:pPr>
              <w:autoSpaceDE w:val="0"/>
              <w:autoSpaceDN w:val="0"/>
              <w:adjustRightInd w:val="0"/>
              <w:jc w:val="both"/>
              <w:rPr>
                <w:rFonts w:ascii="Times New Roman" w:hAnsi="Times New Roman" w:cs="Times New Roman"/>
                <w:bCs/>
                <w:color w:val="000000"/>
                <w:sz w:val="24"/>
                <w:szCs w:val="24"/>
              </w:rPr>
            </w:pPr>
            <w:r w:rsidRPr="005B3B47">
              <w:rPr>
                <w:rFonts w:ascii="Times New Roman" w:hAnsi="Times New Roman" w:cs="Times New Roman"/>
                <w:bCs/>
                <w:color w:val="000000"/>
                <w:sz w:val="24"/>
                <w:szCs w:val="24"/>
              </w:rPr>
              <w:t xml:space="preserve">Основное  предназначение </w:t>
            </w:r>
          </w:p>
        </w:tc>
        <w:tc>
          <w:tcPr>
            <w:tcW w:w="3403" w:type="dxa"/>
            <w:tcBorders>
              <w:top w:val="single" w:sz="4" w:space="0" w:color="auto"/>
              <w:left w:val="single" w:sz="4" w:space="0" w:color="auto"/>
              <w:bottom w:val="single" w:sz="4" w:space="0" w:color="auto"/>
              <w:right w:val="single" w:sz="4" w:space="0" w:color="auto"/>
            </w:tcBorders>
            <w:hideMark/>
          </w:tcPr>
          <w:p w:rsidR="00AA1993" w:rsidRPr="005B3B47" w:rsidRDefault="00AA1993" w:rsidP="005B3B47">
            <w:pPr>
              <w:autoSpaceDE w:val="0"/>
              <w:autoSpaceDN w:val="0"/>
              <w:adjustRightInd w:val="0"/>
              <w:jc w:val="both"/>
              <w:rPr>
                <w:rFonts w:ascii="Times New Roman" w:hAnsi="Times New Roman" w:cs="Times New Roman"/>
                <w:bCs/>
                <w:color w:val="000000"/>
                <w:sz w:val="24"/>
                <w:szCs w:val="24"/>
              </w:rPr>
            </w:pPr>
            <w:r w:rsidRPr="005B3B47">
              <w:rPr>
                <w:rFonts w:ascii="Times New Roman" w:hAnsi="Times New Roman" w:cs="Times New Roman"/>
                <w:bCs/>
                <w:color w:val="000000"/>
                <w:sz w:val="24"/>
                <w:szCs w:val="24"/>
              </w:rPr>
              <w:t xml:space="preserve">Оснащение </w:t>
            </w:r>
          </w:p>
        </w:tc>
      </w:tr>
      <w:tr w:rsidR="00AA1993" w:rsidRPr="00E27419" w:rsidTr="0046328D">
        <w:trPr>
          <w:trHeight w:val="145"/>
        </w:trPr>
        <w:tc>
          <w:tcPr>
            <w:tcW w:w="1809" w:type="dxa"/>
            <w:tcBorders>
              <w:top w:val="single" w:sz="4" w:space="0" w:color="auto"/>
              <w:left w:val="single" w:sz="4" w:space="0" w:color="auto"/>
              <w:bottom w:val="single" w:sz="4" w:space="0" w:color="auto"/>
              <w:right w:val="single" w:sz="4" w:space="0" w:color="auto"/>
            </w:tcBorders>
            <w:hideMark/>
          </w:tcPr>
          <w:p w:rsidR="00AA1993" w:rsidRPr="005B3B47" w:rsidRDefault="00AA1993" w:rsidP="005B3B47">
            <w:pPr>
              <w:jc w:val="both"/>
              <w:rPr>
                <w:rFonts w:ascii="Times New Roman" w:hAnsi="Times New Roman" w:cs="Times New Roman"/>
                <w:b/>
                <w:sz w:val="24"/>
                <w:szCs w:val="24"/>
              </w:rPr>
            </w:pPr>
            <w:r w:rsidRPr="005B3B47">
              <w:rPr>
                <w:rFonts w:ascii="Times New Roman" w:hAnsi="Times New Roman" w:cs="Times New Roman"/>
                <w:b/>
                <w:sz w:val="24"/>
                <w:szCs w:val="24"/>
              </w:rPr>
              <w:t>Кабинет  заведующей  ДОУ</w:t>
            </w:r>
          </w:p>
        </w:tc>
        <w:tc>
          <w:tcPr>
            <w:tcW w:w="4961" w:type="dxa"/>
            <w:tcBorders>
              <w:top w:val="single" w:sz="4" w:space="0" w:color="auto"/>
              <w:left w:val="single" w:sz="4" w:space="0" w:color="auto"/>
              <w:bottom w:val="single" w:sz="4" w:space="0" w:color="auto"/>
              <w:right w:val="single" w:sz="4" w:space="0" w:color="auto"/>
            </w:tcBorders>
            <w:hideMark/>
          </w:tcPr>
          <w:p w:rsidR="00AA1993" w:rsidRPr="005B3B47" w:rsidRDefault="00AA1993" w:rsidP="005B3B47">
            <w:pPr>
              <w:autoSpaceDE w:val="0"/>
              <w:autoSpaceDN w:val="0"/>
              <w:adjustRightInd w:val="0"/>
              <w:jc w:val="both"/>
              <w:rPr>
                <w:rFonts w:ascii="Times New Roman" w:hAnsi="Times New Roman" w:cs="Times New Roman"/>
                <w:bCs/>
                <w:color w:val="000000"/>
                <w:sz w:val="24"/>
                <w:szCs w:val="24"/>
                <w:lang w:val="ru-RU"/>
              </w:rPr>
            </w:pPr>
            <w:r w:rsidRPr="005B3B47">
              <w:rPr>
                <w:rFonts w:ascii="Times New Roman" w:hAnsi="Times New Roman" w:cs="Times New Roman"/>
                <w:sz w:val="24"/>
                <w:szCs w:val="24"/>
                <w:lang w:val="ru-RU"/>
              </w:rPr>
              <w:t>Индивидуальные консультации, беседы с педагогическим, медицинским, обслуживающим персоналом и родителями;</w:t>
            </w:r>
          </w:p>
        </w:tc>
        <w:tc>
          <w:tcPr>
            <w:tcW w:w="3403" w:type="dxa"/>
            <w:tcBorders>
              <w:top w:val="single" w:sz="4" w:space="0" w:color="auto"/>
              <w:left w:val="single" w:sz="4" w:space="0" w:color="auto"/>
              <w:bottom w:val="single" w:sz="4" w:space="0" w:color="auto"/>
              <w:right w:val="single" w:sz="4" w:space="0" w:color="auto"/>
            </w:tcBorders>
          </w:tcPr>
          <w:p w:rsidR="00AA1993" w:rsidRPr="005B3B47" w:rsidRDefault="00AA1993" w:rsidP="00026977">
            <w:pPr>
              <w:numPr>
                <w:ilvl w:val="0"/>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Библиотека  нормативно – правовой документации;</w:t>
            </w:r>
          </w:p>
          <w:p w:rsidR="00AA1993" w:rsidRPr="005B3B47" w:rsidRDefault="00AA1993" w:rsidP="00026977">
            <w:pPr>
              <w:numPr>
                <w:ilvl w:val="0"/>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Компьютер, принтер</w:t>
            </w:r>
          </w:p>
          <w:p w:rsidR="00AA1993" w:rsidRPr="005B3B47" w:rsidRDefault="00AA1993" w:rsidP="00026977">
            <w:pPr>
              <w:numPr>
                <w:ilvl w:val="0"/>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Документация по </w:t>
            </w:r>
            <w:r w:rsidRPr="005B3B47">
              <w:rPr>
                <w:rFonts w:ascii="Times New Roman" w:hAnsi="Times New Roman" w:cs="Times New Roman"/>
                <w:sz w:val="24"/>
                <w:szCs w:val="24"/>
                <w:lang w:val="ru-RU"/>
              </w:rPr>
              <w:lastRenderedPageBreak/>
              <w:t>содержанию  работы  в  ДОУ (охрана  труда,  приказы, пожарная безопасность, договоры с организациями и пр)</w:t>
            </w:r>
          </w:p>
          <w:p w:rsidR="00AA1993" w:rsidRPr="005B3B47" w:rsidRDefault="00AA1993" w:rsidP="005B3B47">
            <w:pPr>
              <w:ind w:left="360"/>
              <w:jc w:val="both"/>
              <w:rPr>
                <w:rFonts w:ascii="Times New Roman" w:hAnsi="Times New Roman" w:cs="Times New Roman"/>
                <w:sz w:val="24"/>
                <w:szCs w:val="24"/>
                <w:lang w:val="ru-RU"/>
              </w:rPr>
            </w:pPr>
          </w:p>
        </w:tc>
      </w:tr>
      <w:tr w:rsidR="00AA1993" w:rsidRPr="005B3B47" w:rsidTr="0046328D">
        <w:trPr>
          <w:trHeight w:val="145"/>
        </w:trPr>
        <w:tc>
          <w:tcPr>
            <w:tcW w:w="1809" w:type="dxa"/>
            <w:tcBorders>
              <w:top w:val="single" w:sz="4" w:space="0" w:color="auto"/>
              <w:left w:val="single" w:sz="4" w:space="0" w:color="auto"/>
              <w:bottom w:val="single" w:sz="4" w:space="0" w:color="auto"/>
              <w:right w:val="single" w:sz="4" w:space="0" w:color="auto"/>
            </w:tcBorders>
            <w:hideMark/>
          </w:tcPr>
          <w:p w:rsidR="00AA1993" w:rsidRPr="005B3B47" w:rsidRDefault="00AA1993" w:rsidP="005B3B47">
            <w:pPr>
              <w:jc w:val="both"/>
              <w:rPr>
                <w:rFonts w:ascii="Times New Roman" w:hAnsi="Times New Roman" w:cs="Times New Roman"/>
                <w:sz w:val="24"/>
                <w:szCs w:val="24"/>
              </w:rPr>
            </w:pPr>
            <w:r w:rsidRPr="005B3B47">
              <w:rPr>
                <w:rFonts w:ascii="Times New Roman" w:hAnsi="Times New Roman" w:cs="Times New Roman"/>
                <w:b/>
                <w:sz w:val="24"/>
                <w:szCs w:val="24"/>
              </w:rPr>
              <w:lastRenderedPageBreak/>
              <w:t>Методический  кабинет</w:t>
            </w:r>
          </w:p>
        </w:tc>
        <w:tc>
          <w:tcPr>
            <w:tcW w:w="4961" w:type="dxa"/>
            <w:tcBorders>
              <w:top w:val="single" w:sz="4" w:space="0" w:color="auto"/>
              <w:left w:val="single" w:sz="4" w:space="0" w:color="auto"/>
              <w:bottom w:val="single" w:sz="4" w:space="0" w:color="auto"/>
              <w:right w:val="single" w:sz="4" w:space="0" w:color="auto"/>
            </w:tcBorders>
          </w:tcPr>
          <w:p w:rsidR="00AA1993" w:rsidRPr="005B3B47" w:rsidRDefault="00AA1993"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Осуществление методической помощи  педагогам;</w:t>
            </w:r>
          </w:p>
          <w:p w:rsidR="00AA1993" w:rsidRPr="005B3B47" w:rsidRDefault="00AA1993" w:rsidP="00026977">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Организация консультаций, педсоветов, семинаров и других форм повышения педагогического мастерства;</w:t>
            </w:r>
          </w:p>
          <w:p w:rsidR="00AA1993" w:rsidRPr="005B3B47" w:rsidRDefault="00AA1993" w:rsidP="00026977">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Выставка дидактических и методических материалов для организации работы с детьми по различным направлениям</w:t>
            </w:r>
          </w:p>
          <w:p w:rsidR="00AA1993" w:rsidRPr="005B3B47" w:rsidRDefault="00AA1993" w:rsidP="005B3B47">
            <w:pPr>
              <w:jc w:val="both"/>
              <w:rPr>
                <w:rFonts w:ascii="Times New Roman" w:hAnsi="Times New Roman" w:cs="Times New Roman"/>
                <w:sz w:val="24"/>
                <w:szCs w:val="24"/>
                <w:lang w:val="ru-RU"/>
              </w:rPr>
            </w:pPr>
          </w:p>
          <w:p w:rsidR="00AA1993" w:rsidRPr="005B3B47" w:rsidRDefault="00AA1993" w:rsidP="005B3B47">
            <w:pPr>
              <w:jc w:val="both"/>
              <w:rPr>
                <w:rFonts w:ascii="Times New Roman" w:hAnsi="Times New Roman" w:cs="Times New Roman"/>
                <w:sz w:val="24"/>
                <w:szCs w:val="24"/>
                <w:lang w:val="ru-RU"/>
              </w:rPr>
            </w:pPr>
          </w:p>
        </w:tc>
        <w:tc>
          <w:tcPr>
            <w:tcW w:w="3403" w:type="dxa"/>
            <w:tcBorders>
              <w:top w:val="single" w:sz="4" w:space="0" w:color="auto"/>
              <w:left w:val="single" w:sz="4" w:space="0" w:color="auto"/>
              <w:bottom w:val="single" w:sz="4" w:space="0" w:color="auto"/>
              <w:right w:val="single" w:sz="4" w:space="0" w:color="auto"/>
            </w:tcBorders>
            <w:hideMark/>
          </w:tcPr>
          <w:p w:rsidR="00AA1993" w:rsidRPr="005B3B47" w:rsidRDefault="00AA1993"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Библиотека  педагогической, методической и детской  литературы;  Библиотека  периодических  изданий;  </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Демонстрационный, раздаточный   материал  для занятий.</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Опыт  работы  педагогов.</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 xml:space="preserve">игрушки, муляжи.  </w:t>
            </w:r>
          </w:p>
        </w:tc>
      </w:tr>
      <w:tr w:rsidR="00AA1993" w:rsidRPr="005B3B47" w:rsidTr="0046328D">
        <w:trPr>
          <w:trHeight w:val="145"/>
        </w:trPr>
        <w:tc>
          <w:tcPr>
            <w:tcW w:w="1809" w:type="dxa"/>
            <w:tcBorders>
              <w:top w:val="single" w:sz="4" w:space="0" w:color="auto"/>
              <w:left w:val="single" w:sz="4" w:space="0" w:color="auto"/>
              <w:bottom w:val="single" w:sz="4" w:space="0" w:color="auto"/>
              <w:right w:val="single" w:sz="4" w:space="0" w:color="auto"/>
            </w:tcBorders>
            <w:hideMark/>
          </w:tcPr>
          <w:p w:rsidR="00AA1993" w:rsidRPr="005B3B47" w:rsidRDefault="00AA1993" w:rsidP="005B3B47">
            <w:pPr>
              <w:jc w:val="both"/>
              <w:rPr>
                <w:rFonts w:ascii="Times New Roman" w:hAnsi="Times New Roman" w:cs="Times New Roman"/>
                <w:b/>
                <w:sz w:val="24"/>
                <w:szCs w:val="24"/>
              </w:rPr>
            </w:pPr>
            <w:r w:rsidRPr="005B3B47">
              <w:rPr>
                <w:rFonts w:ascii="Times New Roman" w:hAnsi="Times New Roman" w:cs="Times New Roman"/>
                <w:b/>
                <w:sz w:val="24"/>
                <w:szCs w:val="24"/>
              </w:rPr>
              <w:t>Музыкальный зал</w:t>
            </w:r>
          </w:p>
        </w:tc>
        <w:tc>
          <w:tcPr>
            <w:tcW w:w="4961" w:type="dxa"/>
            <w:tcBorders>
              <w:top w:val="single" w:sz="4" w:space="0" w:color="auto"/>
              <w:left w:val="single" w:sz="4" w:space="0" w:color="auto"/>
              <w:bottom w:val="single" w:sz="4" w:space="0" w:color="auto"/>
              <w:right w:val="single" w:sz="4" w:space="0" w:color="auto"/>
            </w:tcBorders>
            <w:hideMark/>
          </w:tcPr>
          <w:p w:rsidR="00AA1993" w:rsidRPr="008F3C7E" w:rsidRDefault="008F3C7E" w:rsidP="00026977">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П</w:t>
            </w:r>
            <w:r w:rsidR="00AA1993" w:rsidRPr="008F3C7E">
              <w:rPr>
                <w:rFonts w:ascii="Times New Roman" w:hAnsi="Times New Roman" w:cs="Times New Roman"/>
                <w:sz w:val="24"/>
                <w:szCs w:val="24"/>
              </w:rPr>
              <w:t>роведение занятий</w:t>
            </w:r>
          </w:p>
          <w:p w:rsidR="00AA1993" w:rsidRPr="005B3B47" w:rsidRDefault="00AA1993"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Развлечения,  тематические   досуги;</w:t>
            </w:r>
          </w:p>
          <w:p w:rsidR="00AA1993" w:rsidRPr="005B3B47" w:rsidRDefault="00AA1993"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Театральные представления, праздники;</w:t>
            </w:r>
          </w:p>
          <w:p w:rsidR="00AA1993" w:rsidRPr="005B3B47" w:rsidRDefault="00AA1993" w:rsidP="00026977">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Родительские собрания и прочие мероприятия для родителей</w:t>
            </w:r>
          </w:p>
        </w:tc>
        <w:tc>
          <w:tcPr>
            <w:tcW w:w="3403" w:type="dxa"/>
            <w:tcBorders>
              <w:top w:val="single" w:sz="4" w:space="0" w:color="auto"/>
              <w:left w:val="single" w:sz="4" w:space="0" w:color="auto"/>
              <w:bottom w:val="single" w:sz="4" w:space="0" w:color="auto"/>
              <w:right w:val="single" w:sz="4" w:space="0" w:color="auto"/>
            </w:tcBorders>
          </w:tcPr>
          <w:p w:rsidR="00AA1993" w:rsidRPr="005B3B47" w:rsidRDefault="00AA1993"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Шкаф  для используемых  муз. руководителем  пособий, игрушек, атрибутов </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Музыкальный центр, аудиокассеты, пианино, телевизор, </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Театр  перчаток,  ширма</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Демонстрационный, раздаточный   материал  для занятий</w:t>
            </w:r>
          </w:p>
          <w:p w:rsidR="00AA1993" w:rsidRPr="005B3B47" w:rsidRDefault="00AA1993" w:rsidP="005B3B47">
            <w:pPr>
              <w:ind w:left="360"/>
              <w:jc w:val="both"/>
              <w:rPr>
                <w:rFonts w:ascii="Times New Roman" w:hAnsi="Times New Roman" w:cs="Times New Roman"/>
                <w:sz w:val="24"/>
                <w:szCs w:val="24"/>
              </w:rPr>
            </w:pPr>
          </w:p>
        </w:tc>
      </w:tr>
      <w:tr w:rsidR="00AA1993" w:rsidRPr="005B3B47" w:rsidTr="0046328D">
        <w:trPr>
          <w:trHeight w:val="145"/>
        </w:trPr>
        <w:tc>
          <w:tcPr>
            <w:tcW w:w="1809" w:type="dxa"/>
            <w:tcBorders>
              <w:top w:val="single" w:sz="4" w:space="0" w:color="auto"/>
              <w:left w:val="single" w:sz="4" w:space="0" w:color="auto"/>
              <w:bottom w:val="single" w:sz="4" w:space="0" w:color="auto"/>
              <w:right w:val="single" w:sz="4" w:space="0" w:color="auto"/>
            </w:tcBorders>
            <w:hideMark/>
          </w:tcPr>
          <w:p w:rsidR="00AA1993" w:rsidRPr="005B3B47" w:rsidRDefault="00AA1993" w:rsidP="005B3B47">
            <w:pPr>
              <w:jc w:val="both"/>
              <w:rPr>
                <w:rFonts w:ascii="Times New Roman" w:hAnsi="Times New Roman" w:cs="Times New Roman"/>
                <w:b/>
                <w:sz w:val="24"/>
                <w:szCs w:val="24"/>
              </w:rPr>
            </w:pPr>
            <w:r w:rsidRPr="005B3B47">
              <w:rPr>
                <w:rFonts w:ascii="Times New Roman" w:hAnsi="Times New Roman" w:cs="Times New Roman"/>
                <w:b/>
                <w:sz w:val="24"/>
                <w:szCs w:val="24"/>
              </w:rPr>
              <w:t>Спортивный зал</w:t>
            </w:r>
          </w:p>
        </w:tc>
        <w:tc>
          <w:tcPr>
            <w:tcW w:w="4961" w:type="dxa"/>
            <w:tcBorders>
              <w:top w:val="single" w:sz="4" w:space="0" w:color="auto"/>
              <w:left w:val="single" w:sz="4" w:space="0" w:color="auto"/>
              <w:bottom w:val="single" w:sz="4" w:space="0" w:color="auto"/>
              <w:right w:val="single" w:sz="4" w:space="0" w:color="auto"/>
            </w:tcBorders>
          </w:tcPr>
          <w:p w:rsidR="00AA1993" w:rsidRPr="005B3B47" w:rsidRDefault="00AA1993"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Утренняя  гимнастика</w:t>
            </w:r>
          </w:p>
          <w:p w:rsidR="00AA1993" w:rsidRPr="005B3B47" w:rsidRDefault="00AA1993"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Развлечения,  тематические   досуги;</w:t>
            </w:r>
          </w:p>
          <w:p w:rsidR="00AA1993" w:rsidRPr="005B3B47" w:rsidRDefault="00AA1993" w:rsidP="005B3B47">
            <w:pPr>
              <w:spacing w:after="0" w:line="240" w:lineRule="auto"/>
              <w:ind w:left="360"/>
              <w:jc w:val="both"/>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Pr>
          <w:p w:rsidR="00AA1993" w:rsidRPr="005B3B47" w:rsidRDefault="00AA1993"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Спортивное оборудование для прыжков, метания, лазания</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 xml:space="preserve">Шкафы  для  мелкого </w:t>
            </w:r>
            <w:r w:rsidRPr="005B3B47">
              <w:rPr>
                <w:rFonts w:ascii="Times New Roman" w:hAnsi="Times New Roman" w:cs="Times New Roman"/>
                <w:sz w:val="24"/>
                <w:szCs w:val="24"/>
              </w:rPr>
              <w:lastRenderedPageBreak/>
              <w:t>спортивного оборудования</w:t>
            </w:r>
          </w:p>
          <w:p w:rsidR="00AA1993" w:rsidRPr="005B3B47" w:rsidRDefault="00AA1993" w:rsidP="005B3B47">
            <w:pPr>
              <w:spacing w:after="0" w:line="240" w:lineRule="auto"/>
              <w:ind w:left="360"/>
              <w:jc w:val="both"/>
              <w:rPr>
                <w:rFonts w:ascii="Times New Roman" w:hAnsi="Times New Roman" w:cs="Times New Roman"/>
                <w:sz w:val="24"/>
                <w:szCs w:val="24"/>
              </w:rPr>
            </w:pPr>
          </w:p>
        </w:tc>
      </w:tr>
      <w:tr w:rsidR="00AA1993" w:rsidRPr="005B3B47" w:rsidTr="0046328D">
        <w:trPr>
          <w:trHeight w:val="145"/>
        </w:trPr>
        <w:tc>
          <w:tcPr>
            <w:tcW w:w="1809" w:type="dxa"/>
            <w:tcBorders>
              <w:top w:val="single" w:sz="4" w:space="0" w:color="auto"/>
              <w:left w:val="single" w:sz="4" w:space="0" w:color="auto"/>
              <w:bottom w:val="single" w:sz="4" w:space="0" w:color="auto"/>
              <w:right w:val="single" w:sz="4" w:space="0" w:color="auto"/>
            </w:tcBorders>
            <w:hideMark/>
          </w:tcPr>
          <w:p w:rsidR="00AA1993" w:rsidRPr="005B3B47" w:rsidRDefault="00AA1993" w:rsidP="005B3B47">
            <w:pPr>
              <w:jc w:val="both"/>
              <w:rPr>
                <w:rFonts w:ascii="Times New Roman" w:hAnsi="Times New Roman" w:cs="Times New Roman"/>
                <w:b/>
                <w:sz w:val="24"/>
                <w:szCs w:val="24"/>
              </w:rPr>
            </w:pPr>
            <w:r w:rsidRPr="005B3B47">
              <w:rPr>
                <w:rFonts w:ascii="Times New Roman" w:hAnsi="Times New Roman" w:cs="Times New Roman"/>
                <w:b/>
                <w:sz w:val="24"/>
                <w:szCs w:val="24"/>
              </w:rPr>
              <w:lastRenderedPageBreak/>
              <w:t>Тренажерный зал</w:t>
            </w:r>
          </w:p>
        </w:tc>
        <w:tc>
          <w:tcPr>
            <w:tcW w:w="4961" w:type="dxa"/>
            <w:tcBorders>
              <w:top w:val="single" w:sz="4" w:space="0" w:color="auto"/>
              <w:left w:val="single" w:sz="4" w:space="0" w:color="auto"/>
              <w:bottom w:val="single" w:sz="4" w:space="0" w:color="auto"/>
              <w:right w:val="single" w:sz="4" w:space="0" w:color="auto"/>
            </w:tcBorders>
            <w:hideMark/>
          </w:tcPr>
          <w:p w:rsidR="00AA1993" w:rsidRPr="005B3B47" w:rsidRDefault="00AA1993"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Занятия на тренажерах</w:t>
            </w:r>
          </w:p>
        </w:tc>
        <w:tc>
          <w:tcPr>
            <w:tcW w:w="3403" w:type="dxa"/>
            <w:tcBorders>
              <w:top w:val="single" w:sz="4" w:space="0" w:color="auto"/>
              <w:left w:val="single" w:sz="4" w:space="0" w:color="auto"/>
              <w:bottom w:val="single" w:sz="4" w:space="0" w:color="auto"/>
              <w:right w:val="single" w:sz="4" w:space="0" w:color="auto"/>
            </w:tcBorders>
            <w:hideMark/>
          </w:tcPr>
          <w:p w:rsidR="00AA1993" w:rsidRPr="005B3B47" w:rsidRDefault="00AA1993" w:rsidP="00026977">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Тренажеры</w:t>
            </w:r>
          </w:p>
        </w:tc>
      </w:tr>
      <w:tr w:rsidR="00AA1993" w:rsidRPr="00E27419" w:rsidTr="0046328D">
        <w:trPr>
          <w:trHeight w:val="145"/>
        </w:trPr>
        <w:tc>
          <w:tcPr>
            <w:tcW w:w="1809" w:type="dxa"/>
            <w:tcBorders>
              <w:top w:val="single" w:sz="4" w:space="0" w:color="auto"/>
              <w:left w:val="single" w:sz="4" w:space="0" w:color="auto"/>
              <w:bottom w:val="single" w:sz="4" w:space="0" w:color="auto"/>
              <w:right w:val="single" w:sz="4" w:space="0" w:color="auto"/>
            </w:tcBorders>
          </w:tcPr>
          <w:p w:rsidR="00AA1993" w:rsidRPr="005B3B47" w:rsidRDefault="00AA1993" w:rsidP="005B3B47">
            <w:pPr>
              <w:jc w:val="both"/>
              <w:rPr>
                <w:rFonts w:ascii="Times New Roman" w:hAnsi="Times New Roman" w:cs="Times New Roman"/>
                <w:b/>
                <w:sz w:val="24"/>
                <w:szCs w:val="24"/>
              </w:rPr>
            </w:pPr>
            <w:r w:rsidRPr="005B3B47">
              <w:rPr>
                <w:rFonts w:ascii="Times New Roman" w:hAnsi="Times New Roman" w:cs="Times New Roman"/>
                <w:b/>
                <w:sz w:val="24"/>
                <w:szCs w:val="24"/>
              </w:rPr>
              <w:t>Коридоры ДОУ</w:t>
            </w:r>
          </w:p>
          <w:p w:rsidR="00AA1993" w:rsidRPr="005B3B47" w:rsidRDefault="00AA1993" w:rsidP="005B3B47">
            <w:pPr>
              <w:jc w:val="both"/>
              <w:rPr>
                <w:rFonts w:ascii="Times New Roman" w:hAnsi="Times New Roman" w:cs="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A1993" w:rsidRPr="005B3B47" w:rsidRDefault="00AA1993" w:rsidP="00026977">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Информационно-просветительская  работа  с  сотрудниками  ДОУ  и  родителями.</w:t>
            </w:r>
          </w:p>
        </w:tc>
        <w:tc>
          <w:tcPr>
            <w:tcW w:w="3403" w:type="dxa"/>
            <w:tcBorders>
              <w:top w:val="single" w:sz="4" w:space="0" w:color="auto"/>
              <w:left w:val="single" w:sz="4" w:space="0" w:color="auto"/>
              <w:bottom w:val="single" w:sz="4" w:space="0" w:color="auto"/>
              <w:right w:val="single" w:sz="4" w:space="0" w:color="auto"/>
            </w:tcBorders>
            <w:hideMark/>
          </w:tcPr>
          <w:p w:rsidR="00AA1993" w:rsidRPr="005B3B47" w:rsidRDefault="00AA1993"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Стенды для  родителей,  визитка  ДОУ.</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Стенды  для  сотрудников (административные  вести, охрана труда, профсоюзные вести, пожарная безопасность).</w:t>
            </w:r>
          </w:p>
        </w:tc>
      </w:tr>
      <w:tr w:rsidR="00AA1993" w:rsidRPr="005B3B47" w:rsidTr="0046328D">
        <w:trPr>
          <w:trHeight w:val="145"/>
        </w:trPr>
        <w:tc>
          <w:tcPr>
            <w:tcW w:w="1809" w:type="dxa"/>
            <w:tcBorders>
              <w:top w:val="single" w:sz="4" w:space="0" w:color="auto"/>
              <w:left w:val="single" w:sz="4" w:space="0" w:color="auto"/>
              <w:bottom w:val="single" w:sz="4" w:space="0" w:color="auto"/>
              <w:right w:val="single" w:sz="4" w:space="0" w:color="auto"/>
            </w:tcBorders>
          </w:tcPr>
          <w:p w:rsidR="00AA1993" w:rsidRPr="005B3B47" w:rsidRDefault="00AA1993" w:rsidP="005B3B47">
            <w:pPr>
              <w:jc w:val="both"/>
              <w:rPr>
                <w:rFonts w:ascii="Times New Roman" w:hAnsi="Times New Roman" w:cs="Times New Roman"/>
                <w:b/>
                <w:sz w:val="24"/>
                <w:szCs w:val="24"/>
              </w:rPr>
            </w:pPr>
            <w:r w:rsidRPr="005B3B47">
              <w:rPr>
                <w:rFonts w:ascii="Times New Roman" w:hAnsi="Times New Roman" w:cs="Times New Roman"/>
                <w:b/>
                <w:sz w:val="24"/>
                <w:szCs w:val="24"/>
              </w:rPr>
              <w:t>Прогулочные участки</w:t>
            </w:r>
          </w:p>
          <w:p w:rsidR="00AA1993" w:rsidRPr="005B3B47" w:rsidRDefault="00AA1993" w:rsidP="005B3B47">
            <w:pPr>
              <w:jc w:val="both"/>
              <w:rPr>
                <w:rFonts w:ascii="Times New Roman" w:hAnsi="Times New Roman" w:cs="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tcPr>
          <w:p w:rsidR="00AA1993" w:rsidRPr="005B3B47" w:rsidRDefault="00AA1993"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Прогулки, наблюдения;</w:t>
            </w:r>
          </w:p>
          <w:p w:rsidR="00AA1993" w:rsidRPr="005B3B47" w:rsidRDefault="00AA1993"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Игровая  деятельность;</w:t>
            </w:r>
          </w:p>
          <w:p w:rsidR="00AA1993" w:rsidRPr="005B3B47" w:rsidRDefault="00AA1993"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 xml:space="preserve">Самостоятельная двигательная деятельность, </w:t>
            </w:r>
          </w:p>
          <w:p w:rsidR="00AA1993" w:rsidRPr="005B3B47" w:rsidRDefault="00AA1993"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Физкультурное занятие на улице.</w:t>
            </w:r>
          </w:p>
          <w:p w:rsidR="00AA1993" w:rsidRPr="005B3B47" w:rsidRDefault="00AA1993"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Трудовая  деятельность на огороде.</w:t>
            </w:r>
          </w:p>
          <w:p w:rsidR="00AA1993" w:rsidRPr="005B3B47" w:rsidRDefault="00AA1993" w:rsidP="005B3B47">
            <w:pPr>
              <w:spacing w:after="0" w:line="240" w:lineRule="auto"/>
              <w:ind w:left="360"/>
              <w:jc w:val="both"/>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Pr>
          <w:p w:rsidR="00AA1993" w:rsidRPr="005B3B47" w:rsidRDefault="00AA1993"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Прогулочные  площадки  для  детей  всех  возрастных  групп.</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Игровое, функциональное,  (навесы, столы, скамьи) и спортивное  оборудование.</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Физкультурная площадка.</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Автогородок</w:t>
            </w:r>
          </w:p>
          <w:p w:rsidR="00AA1993" w:rsidRPr="005B3B47" w:rsidRDefault="00AA1993" w:rsidP="005B3B47">
            <w:pPr>
              <w:ind w:left="360"/>
              <w:jc w:val="both"/>
              <w:rPr>
                <w:rFonts w:ascii="Times New Roman" w:hAnsi="Times New Roman" w:cs="Times New Roman"/>
                <w:sz w:val="24"/>
                <w:szCs w:val="24"/>
              </w:rPr>
            </w:pPr>
          </w:p>
        </w:tc>
      </w:tr>
      <w:tr w:rsidR="00AA1993" w:rsidRPr="00E27419" w:rsidTr="0046328D">
        <w:trPr>
          <w:trHeight w:val="90"/>
        </w:trPr>
        <w:tc>
          <w:tcPr>
            <w:tcW w:w="1809" w:type="dxa"/>
            <w:tcBorders>
              <w:top w:val="single" w:sz="4" w:space="0" w:color="auto"/>
              <w:left w:val="single" w:sz="4" w:space="0" w:color="auto"/>
              <w:bottom w:val="single" w:sz="4" w:space="0" w:color="auto"/>
              <w:right w:val="single" w:sz="4" w:space="0" w:color="auto"/>
            </w:tcBorders>
            <w:hideMark/>
          </w:tcPr>
          <w:p w:rsidR="00AA1993" w:rsidRPr="005B3B47" w:rsidRDefault="00AA1993" w:rsidP="005B3B47">
            <w:pPr>
              <w:jc w:val="both"/>
              <w:rPr>
                <w:rFonts w:ascii="Times New Roman" w:hAnsi="Times New Roman" w:cs="Times New Roman"/>
                <w:b/>
                <w:sz w:val="24"/>
                <w:szCs w:val="24"/>
              </w:rPr>
            </w:pPr>
            <w:r w:rsidRPr="005B3B47">
              <w:rPr>
                <w:rFonts w:ascii="Times New Roman" w:hAnsi="Times New Roman" w:cs="Times New Roman"/>
                <w:b/>
                <w:sz w:val="24"/>
                <w:szCs w:val="24"/>
              </w:rPr>
              <w:t>Спальное помещение</w:t>
            </w:r>
          </w:p>
        </w:tc>
        <w:tc>
          <w:tcPr>
            <w:tcW w:w="4961" w:type="dxa"/>
            <w:tcBorders>
              <w:top w:val="single" w:sz="4" w:space="0" w:color="auto"/>
              <w:left w:val="single" w:sz="4" w:space="0" w:color="auto"/>
              <w:bottom w:val="single" w:sz="4" w:space="0" w:color="auto"/>
              <w:right w:val="single" w:sz="4" w:space="0" w:color="auto"/>
            </w:tcBorders>
            <w:hideMark/>
          </w:tcPr>
          <w:p w:rsidR="00AA1993" w:rsidRPr="005B3B47" w:rsidRDefault="00AA1993"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Дневной  сон;  Гимнастика  после  сна</w:t>
            </w:r>
          </w:p>
          <w:p w:rsidR="00AA1993" w:rsidRPr="005B3B47" w:rsidRDefault="00AA1993"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Самостоятельная  деятельность</w:t>
            </w:r>
          </w:p>
        </w:tc>
        <w:tc>
          <w:tcPr>
            <w:tcW w:w="3403" w:type="dxa"/>
            <w:tcBorders>
              <w:top w:val="single" w:sz="4" w:space="0" w:color="auto"/>
              <w:left w:val="single" w:sz="4" w:space="0" w:color="auto"/>
              <w:bottom w:val="single" w:sz="4" w:space="0" w:color="auto"/>
              <w:right w:val="single" w:sz="4" w:space="0" w:color="auto"/>
            </w:tcBorders>
            <w:hideMark/>
          </w:tcPr>
          <w:p w:rsidR="00AA1993" w:rsidRPr="005B3B47" w:rsidRDefault="00AA1993" w:rsidP="00026977">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Спальная  мебель</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Стол воспитателя, методический шкаф (полка)</w:t>
            </w:r>
          </w:p>
        </w:tc>
      </w:tr>
      <w:tr w:rsidR="00AA1993" w:rsidRPr="005B3B47" w:rsidTr="0046328D">
        <w:trPr>
          <w:trHeight w:val="145"/>
        </w:trPr>
        <w:tc>
          <w:tcPr>
            <w:tcW w:w="1809" w:type="dxa"/>
            <w:tcBorders>
              <w:top w:val="single" w:sz="4" w:space="0" w:color="auto"/>
              <w:left w:val="single" w:sz="4" w:space="0" w:color="auto"/>
              <w:bottom w:val="single" w:sz="4" w:space="0" w:color="auto"/>
              <w:right w:val="single" w:sz="4" w:space="0" w:color="auto"/>
            </w:tcBorders>
            <w:hideMark/>
          </w:tcPr>
          <w:p w:rsidR="00AA1993" w:rsidRPr="005B3B47" w:rsidRDefault="00AA1993" w:rsidP="005B3B47">
            <w:pPr>
              <w:jc w:val="both"/>
              <w:rPr>
                <w:rFonts w:ascii="Times New Roman" w:hAnsi="Times New Roman" w:cs="Times New Roman"/>
                <w:b/>
                <w:sz w:val="24"/>
                <w:szCs w:val="24"/>
              </w:rPr>
            </w:pPr>
            <w:r w:rsidRPr="005B3B47">
              <w:rPr>
                <w:rFonts w:ascii="Times New Roman" w:hAnsi="Times New Roman" w:cs="Times New Roman"/>
                <w:b/>
                <w:sz w:val="24"/>
                <w:szCs w:val="24"/>
              </w:rPr>
              <w:t>Приемная  комната  (раздевалка)</w:t>
            </w:r>
          </w:p>
        </w:tc>
        <w:tc>
          <w:tcPr>
            <w:tcW w:w="4961" w:type="dxa"/>
            <w:tcBorders>
              <w:top w:val="single" w:sz="4" w:space="0" w:color="auto"/>
              <w:left w:val="single" w:sz="4" w:space="0" w:color="auto"/>
              <w:bottom w:val="single" w:sz="4" w:space="0" w:color="auto"/>
              <w:right w:val="single" w:sz="4" w:space="0" w:color="auto"/>
            </w:tcBorders>
            <w:hideMark/>
          </w:tcPr>
          <w:p w:rsidR="00AA1993" w:rsidRPr="005B3B47" w:rsidRDefault="00AA1993" w:rsidP="00026977">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Информационно-просветительская  работа  с  родителями.</w:t>
            </w:r>
          </w:p>
        </w:tc>
        <w:tc>
          <w:tcPr>
            <w:tcW w:w="3403" w:type="dxa"/>
            <w:tcBorders>
              <w:top w:val="single" w:sz="4" w:space="0" w:color="auto"/>
              <w:left w:val="single" w:sz="4" w:space="0" w:color="auto"/>
              <w:bottom w:val="single" w:sz="4" w:space="0" w:color="auto"/>
              <w:right w:val="single" w:sz="4" w:space="0" w:color="auto"/>
            </w:tcBorders>
            <w:hideMark/>
          </w:tcPr>
          <w:p w:rsidR="00AA1993" w:rsidRPr="005B3B47" w:rsidRDefault="00AA1993" w:rsidP="00026977">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Информационные  стенды  для  родителей.</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Выставки детского творчества.</w:t>
            </w:r>
          </w:p>
        </w:tc>
      </w:tr>
      <w:tr w:rsidR="00AA1993" w:rsidRPr="005B3B47" w:rsidTr="0046328D">
        <w:trPr>
          <w:trHeight w:val="823"/>
        </w:trPr>
        <w:tc>
          <w:tcPr>
            <w:tcW w:w="1809" w:type="dxa"/>
            <w:tcBorders>
              <w:top w:val="single" w:sz="4" w:space="0" w:color="auto"/>
              <w:left w:val="single" w:sz="4" w:space="0" w:color="auto"/>
              <w:bottom w:val="single" w:sz="4" w:space="0" w:color="auto"/>
              <w:right w:val="single" w:sz="4" w:space="0" w:color="auto"/>
            </w:tcBorders>
          </w:tcPr>
          <w:p w:rsidR="00AA1993" w:rsidRPr="005B3B47" w:rsidRDefault="00AA1993" w:rsidP="005B3B47">
            <w:pPr>
              <w:jc w:val="both"/>
              <w:rPr>
                <w:rFonts w:ascii="Times New Roman" w:hAnsi="Times New Roman" w:cs="Times New Roman"/>
                <w:b/>
                <w:sz w:val="24"/>
                <w:szCs w:val="24"/>
              </w:rPr>
            </w:pPr>
            <w:r w:rsidRPr="005B3B47">
              <w:rPr>
                <w:rFonts w:ascii="Times New Roman" w:hAnsi="Times New Roman" w:cs="Times New Roman"/>
                <w:b/>
                <w:sz w:val="24"/>
                <w:szCs w:val="24"/>
              </w:rPr>
              <w:t>Медицинский  кабинет</w:t>
            </w:r>
          </w:p>
          <w:p w:rsidR="00AA1993" w:rsidRPr="005B3B47" w:rsidRDefault="00AA1993" w:rsidP="005B3B47">
            <w:pPr>
              <w:autoSpaceDE w:val="0"/>
              <w:autoSpaceDN w:val="0"/>
              <w:adjustRightInd w:val="0"/>
              <w:jc w:val="both"/>
              <w:rPr>
                <w:rFonts w:ascii="Times New Roman" w:hAnsi="Times New Roman" w:cs="Times New Roman"/>
                <w:bCs/>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A1993" w:rsidRPr="005B3B47" w:rsidRDefault="00AA1993" w:rsidP="00026977">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Осмотр детей, консультации  медсестры, врачей;</w:t>
            </w:r>
          </w:p>
          <w:p w:rsidR="00AA1993" w:rsidRPr="005B3B47" w:rsidRDefault="00AA1993" w:rsidP="00026977">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Консультативно-просветительская  работа с родителями и сотрудниками ДОУ</w:t>
            </w:r>
          </w:p>
        </w:tc>
        <w:tc>
          <w:tcPr>
            <w:tcW w:w="3403" w:type="dxa"/>
            <w:tcBorders>
              <w:top w:val="single" w:sz="4" w:space="0" w:color="auto"/>
              <w:left w:val="single" w:sz="4" w:space="0" w:color="auto"/>
              <w:bottom w:val="single" w:sz="4" w:space="0" w:color="auto"/>
              <w:right w:val="single" w:sz="4" w:space="0" w:color="auto"/>
            </w:tcBorders>
            <w:hideMark/>
          </w:tcPr>
          <w:p w:rsidR="00AA1993" w:rsidRPr="005B3B47" w:rsidRDefault="00AA1993" w:rsidP="00026977">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Изолятор</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Процедурный  кабинет</w:t>
            </w:r>
          </w:p>
          <w:p w:rsidR="00AA1993" w:rsidRPr="005B3B47" w:rsidRDefault="00AA1993" w:rsidP="00026977">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Медицинский  кабинет</w:t>
            </w:r>
          </w:p>
        </w:tc>
      </w:tr>
      <w:tr w:rsidR="00F32248" w:rsidRPr="005B3B47" w:rsidTr="0046328D">
        <w:trPr>
          <w:trHeight w:val="823"/>
        </w:trPr>
        <w:tc>
          <w:tcPr>
            <w:tcW w:w="1809" w:type="dxa"/>
            <w:tcBorders>
              <w:top w:val="single" w:sz="4" w:space="0" w:color="auto"/>
              <w:left w:val="single" w:sz="4" w:space="0" w:color="auto"/>
              <w:bottom w:val="single" w:sz="4" w:space="0" w:color="auto"/>
              <w:right w:val="single" w:sz="4" w:space="0" w:color="auto"/>
            </w:tcBorders>
          </w:tcPr>
          <w:p w:rsidR="00F32248" w:rsidRPr="00F737AA" w:rsidRDefault="00F737AA" w:rsidP="002A068E">
            <w:pPr>
              <w:jc w:val="both"/>
              <w:rPr>
                <w:rFonts w:ascii="Times New Roman" w:hAnsi="Times New Roman" w:cs="Times New Roman"/>
                <w:b/>
                <w:sz w:val="24"/>
                <w:szCs w:val="24"/>
                <w:lang w:val="ru-RU"/>
              </w:rPr>
            </w:pPr>
            <w:r>
              <w:rPr>
                <w:rFonts w:ascii="Times New Roman" w:hAnsi="Times New Roman" w:cs="Times New Roman"/>
                <w:b/>
                <w:sz w:val="24"/>
                <w:szCs w:val="24"/>
                <w:lang w:val="ru-RU"/>
              </w:rPr>
              <w:t>Логопункт</w:t>
            </w:r>
          </w:p>
        </w:tc>
        <w:tc>
          <w:tcPr>
            <w:tcW w:w="4961" w:type="dxa"/>
            <w:tcBorders>
              <w:top w:val="single" w:sz="4" w:space="0" w:color="auto"/>
              <w:left w:val="single" w:sz="4" w:space="0" w:color="auto"/>
              <w:bottom w:val="single" w:sz="4" w:space="0" w:color="auto"/>
              <w:right w:val="single" w:sz="4" w:space="0" w:color="auto"/>
            </w:tcBorders>
            <w:hideMark/>
          </w:tcPr>
          <w:p w:rsidR="00F32248" w:rsidRPr="005B3B47" w:rsidRDefault="00F32248" w:rsidP="002A068E">
            <w:pPr>
              <w:numPr>
                <w:ilvl w:val="1"/>
                <w:numId w:val="24"/>
              </w:numPr>
              <w:spacing w:after="0" w:line="240" w:lineRule="auto"/>
              <w:jc w:val="both"/>
              <w:rPr>
                <w:rFonts w:ascii="Times New Roman" w:hAnsi="Times New Roman" w:cs="Times New Roman"/>
                <w:b/>
                <w:sz w:val="24"/>
                <w:szCs w:val="24"/>
              </w:rPr>
            </w:pPr>
            <w:r w:rsidRPr="005B3B47">
              <w:rPr>
                <w:rFonts w:ascii="Times New Roman" w:hAnsi="Times New Roman" w:cs="Times New Roman"/>
                <w:sz w:val="24"/>
                <w:szCs w:val="24"/>
              </w:rPr>
              <w:t>Коррекционная  работа  с детьми;</w:t>
            </w:r>
          </w:p>
          <w:p w:rsidR="00F32248" w:rsidRPr="005B3B47" w:rsidRDefault="00F32248" w:rsidP="002A068E">
            <w:pPr>
              <w:numPr>
                <w:ilvl w:val="1"/>
                <w:numId w:val="24"/>
              </w:numPr>
              <w:spacing w:after="0" w:line="240" w:lineRule="auto"/>
              <w:jc w:val="both"/>
              <w:rPr>
                <w:rFonts w:ascii="Times New Roman" w:hAnsi="Times New Roman" w:cs="Times New Roman"/>
                <w:b/>
                <w:sz w:val="24"/>
                <w:szCs w:val="24"/>
              </w:rPr>
            </w:pPr>
            <w:r w:rsidRPr="005B3B47">
              <w:rPr>
                <w:rFonts w:ascii="Times New Roman" w:hAnsi="Times New Roman" w:cs="Times New Roman"/>
                <w:sz w:val="24"/>
                <w:szCs w:val="24"/>
              </w:rPr>
              <w:t>Индивидуальные  консультации с родителями;</w:t>
            </w:r>
          </w:p>
          <w:p w:rsidR="00F32248" w:rsidRPr="005B3B47" w:rsidRDefault="00F32248" w:rsidP="002A068E">
            <w:pPr>
              <w:numPr>
                <w:ilvl w:val="1"/>
                <w:numId w:val="24"/>
              </w:numPr>
              <w:spacing w:after="0" w:line="240" w:lineRule="auto"/>
              <w:jc w:val="both"/>
              <w:rPr>
                <w:rFonts w:ascii="Times New Roman" w:hAnsi="Times New Roman" w:cs="Times New Roman"/>
                <w:b/>
                <w:sz w:val="24"/>
                <w:szCs w:val="24"/>
              </w:rPr>
            </w:pPr>
            <w:r w:rsidRPr="005B3B47">
              <w:rPr>
                <w:rFonts w:ascii="Times New Roman" w:hAnsi="Times New Roman" w:cs="Times New Roman"/>
                <w:sz w:val="24"/>
                <w:szCs w:val="24"/>
              </w:rPr>
              <w:t>Занятия по коррекции  речи;</w:t>
            </w:r>
          </w:p>
          <w:p w:rsidR="00F32248" w:rsidRPr="005B3B47" w:rsidRDefault="00F32248" w:rsidP="002A068E">
            <w:pPr>
              <w:numPr>
                <w:ilvl w:val="1"/>
                <w:numId w:val="24"/>
              </w:numPr>
              <w:spacing w:after="0" w:line="240" w:lineRule="auto"/>
              <w:jc w:val="both"/>
              <w:rPr>
                <w:rFonts w:ascii="Times New Roman" w:hAnsi="Times New Roman" w:cs="Times New Roman"/>
                <w:b/>
                <w:sz w:val="24"/>
                <w:szCs w:val="24"/>
              </w:rPr>
            </w:pPr>
            <w:r w:rsidRPr="005B3B47">
              <w:rPr>
                <w:rFonts w:ascii="Times New Roman" w:hAnsi="Times New Roman" w:cs="Times New Roman"/>
                <w:sz w:val="24"/>
                <w:szCs w:val="24"/>
              </w:rPr>
              <w:t>Речевая  диагностика.</w:t>
            </w:r>
          </w:p>
        </w:tc>
        <w:tc>
          <w:tcPr>
            <w:tcW w:w="3403" w:type="dxa"/>
            <w:tcBorders>
              <w:top w:val="single" w:sz="4" w:space="0" w:color="auto"/>
              <w:left w:val="single" w:sz="4" w:space="0" w:color="auto"/>
              <w:bottom w:val="single" w:sz="4" w:space="0" w:color="auto"/>
              <w:right w:val="single" w:sz="4" w:space="0" w:color="auto"/>
            </w:tcBorders>
            <w:hideMark/>
          </w:tcPr>
          <w:p w:rsidR="00F32248" w:rsidRPr="005B3B47" w:rsidRDefault="00F32248" w:rsidP="002A068E">
            <w:pPr>
              <w:numPr>
                <w:ilvl w:val="0"/>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Большое  настенное  зеркало.</w:t>
            </w:r>
          </w:p>
          <w:p w:rsidR="00F32248" w:rsidRPr="005B3B47" w:rsidRDefault="00F32248" w:rsidP="002A068E">
            <w:pPr>
              <w:numPr>
                <w:ilvl w:val="0"/>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Детская  мебель.</w:t>
            </w:r>
          </w:p>
          <w:p w:rsidR="00F32248" w:rsidRPr="005B3B47" w:rsidRDefault="00F32248" w:rsidP="002A068E">
            <w:pPr>
              <w:numPr>
                <w:ilvl w:val="0"/>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Развивающие  игры,  игровой  материал.</w:t>
            </w:r>
          </w:p>
          <w:p w:rsidR="00F32248" w:rsidRPr="005B3B47" w:rsidRDefault="00F32248" w:rsidP="002A068E">
            <w:pPr>
              <w:numPr>
                <w:ilvl w:val="0"/>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Шкафы  для  методической литературы,  пособий</w:t>
            </w:r>
          </w:p>
          <w:p w:rsidR="00F32248" w:rsidRPr="005B3B47" w:rsidRDefault="00F32248" w:rsidP="002A068E">
            <w:pPr>
              <w:numPr>
                <w:ilvl w:val="0"/>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Материал  для обследования  детей</w:t>
            </w:r>
          </w:p>
        </w:tc>
      </w:tr>
      <w:tr w:rsidR="00F32248" w:rsidRPr="00E27419" w:rsidTr="0046328D">
        <w:trPr>
          <w:trHeight w:val="823"/>
        </w:trPr>
        <w:tc>
          <w:tcPr>
            <w:tcW w:w="1809" w:type="dxa"/>
            <w:tcBorders>
              <w:top w:val="single" w:sz="4" w:space="0" w:color="auto"/>
              <w:left w:val="single" w:sz="4" w:space="0" w:color="auto"/>
              <w:bottom w:val="single" w:sz="4" w:space="0" w:color="auto"/>
              <w:right w:val="single" w:sz="4" w:space="0" w:color="auto"/>
            </w:tcBorders>
          </w:tcPr>
          <w:p w:rsidR="00F32248" w:rsidRPr="005B3B47" w:rsidRDefault="00F32248" w:rsidP="002A068E">
            <w:pPr>
              <w:jc w:val="both"/>
              <w:rPr>
                <w:rFonts w:ascii="Times New Roman" w:hAnsi="Times New Roman" w:cs="Times New Roman"/>
                <w:b/>
                <w:sz w:val="24"/>
                <w:szCs w:val="24"/>
              </w:rPr>
            </w:pPr>
            <w:r w:rsidRPr="005B3B47">
              <w:rPr>
                <w:rFonts w:ascii="Times New Roman" w:hAnsi="Times New Roman" w:cs="Times New Roman"/>
                <w:b/>
                <w:sz w:val="24"/>
                <w:szCs w:val="24"/>
              </w:rPr>
              <w:t>Групповые  комнаты</w:t>
            </w:r>
          </w:p>
          <w:p w:rsidR="00F32248" w:rsidRPr="005B3B47" w:rsidRDefault="00F32248" w:rsidP="002A068E">
            <w:pPr>
              <w:jc w:val="both"/>
              <w:rPr>
                <w:rFonts w:ascii="Times New Roman" w:hAnsi="Times New Roman" w:cs="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F32248" w:rsidRPr="005B3B47" w:rsidRDefault="00F32248" w:rsidP="002A068E">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lastRenderedPageBreak/>
              <w:t>Проведение  режимных  моментов</w:t>
            </w:r>
          </w:p>
          <w:p w:rsidR="00F32248" w:rsidRPr="005B3B47" w:rsidRDefault="00F32248" w:rsidP="002A068E">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 xml:space="preserve">Совместная  и  самостоятельная  деятельность  </w:t>
            </w:r>
          </w:p>
          <w:p w:rsidR="00F32248" w:rsidRPr="005B3B47" w:rsidRDefault="00F32248" w:rsidP="002A068E">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Занятия  в  соответствии  с образовательной программой</w:t>
            </w:r>
          </w:p>
        </w:tc>
        <w:tc>
          <w:tcPr>
            <w:tcW w:w="3403" w:type="dxa"/>
            <w:tcBorders>
              <w:top w:val="single" w:sz="4" w:space="0" w:color="auto"/>
              <w:left w:val="single" w:sz="4" w:space="0" w:color="auto"/>
              <w:bottom w:val="single" w:sz="4" w:space="0" w:color="auto"/>
              <w:right w:val="single" w:sz="4" w:space="0" w:color="auto"/>
            </w:tcBorders>
            <w:hideMark/>
          </w:tcPr>
          <w:p w:rsidR="00F32248" w:rsidRPr="005B3B47" w:rsidRDefault="00F32248" w:rsidP="002A068E">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Детская  мебель для практической деятельности;</w:t>
            </w:r>
          </w:p>
          <w:p w:rsidR="00F32248" w:rsidRPr="005B3B47" w:rsidRDefault="00F32248" w:rsidP="002A068E">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Игровая  мебель.  Атрибуты  для  сюжетно-ролевых игр: «Семья», «Гараж», «Парикмахерская», «Больница», «Магазин»</w:t>
            </w:r>
          </w:p>
          <w:p w:rsidR="00F32248" w:rsidRPr="005B3B47" w:rsidRDefault="00F47977" w:rsidP="002A068E">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Центр</w:t>
            </w:r>
            <w:r w:rsidR="00F32248" w:rsidRPr="005B3B47">
              <w:rPr>
                <w:rFonts w:ascii="Times New Roman" w:hAnsi="Times New Roman" w:cs="Times New Roman"/>
                <w:sz w:val="24"/>
                <w:szCs w:val="24"/>
              </w:rPr>
              <w:t xml:space="preserve">  природы,  экспериментирования.</w:t>
            </w:r>
          </w:p>
          <w:p w:rsidR="00F47977" w:rsidRDefault="00F32248" w:rsidP="002A068E">
            <w:pPr>
              <w:numPr>
                <w:ilvl w:val="0"/>
                <w:numId w:val="25"/>
              </w:numPr>
              <w:spacing w:after="0" w:line="240" w:lineRule="auto"/>
              <w:jc w:val="both"/>
              <w:rPr>
                <w:rFonts w:ascii="Times New Roman" w:hAnsi="Times New Roman" w:cs="Times New Roman"/>
                <w:sz w:val="24"/>
                <w:szCs w:val="24"/>
                <w:lang w:val="ru-RU"/>
              </w:rPr>
            </w:pPr>
            <w:r w:rsidRPr="00F47977">
              <w:rPr>
                <w:rFonts w:ascii="Times New Roman" w:hAnsi="Times New Roman" w:cs="Times New Roman"/>
                <w:sz w:val="24"/>
                <w:szCs w:val="24"/>
                <w:lang w:val="ru-RU"/>
              </w:rPr>
              <w:t>Книж</w:t>
            </w:r>
            <w:r w:rsidR="00F47977" w:rsidRPr="00F47977">
              <w:rPr>
                <w:rFonts w:ascii="Times New Roman" w:hAnsi="Times New Roman" w:cs="Times New Roman"/>
                <w:sz w:val="24"/>
                <w:szCs w:val="24"/>
                <w:lang w:val="ru-RU"/>
              </w:rPr>
              <w:t>ный, театрализованный, изо</w:t>
            </w:r>
            <w:r w:rsidR="00F47977">
              <w:rPr>
                <w:rFonts w:ascii="Times New Roman" w:hAnsi="Times New Roman" w:cs="Times New Roman"/>
                <w:sz w:val="24"/>
                <w:szCs w:val="24"/>
                <w:lang w:val="ru-RU"/>
              </w:rPr>
              <w:t xml:space="preserve">бразительные центры; </w:t>
            </w:r>
          </w:p>
          <w:p w:rsidR="00F32248" w:rsidRPr="00F47977" w:rsidRDefault="00F47977" w:rsidP="002A068E">
            <w:pPr>
              <w:numPr>
                <w:ilvl w:val="0"/>
                <w:numId w:val="2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Центр физкультуры и здоровья;  </w:t>
            </w:r>
          </w:p>
          <w:p w:rsidR="00F32248" w:rsidRPr="005B3B47" w:rsidRDefault="00F32248" w:rsidP="002A068E">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Дидактические, настольно-печатные игры.</w:t>
            </w:r>
          </w:p>
          <w:p w:rsidR="00F32248" w:rsidRPr="005B3B47" w:rsidRDefault="00F32248" w:rsidP="002A068E">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Конструкторы (напольный, ЛЕГО).</w:t>
            </w:r>
          </w:p>
          <w:p w:rsidR="00F32248" w:rsidRPr="005B3B47" w:rsidRDefault="00F32248" w:rsidP="002A068E">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Методические  пособия  в  соответствии  с возрастом  детей.</w:t>
            </w:r>
          </w:p>
        </w:tc>
      </w:tr>
      <w:tr w:rsidR="00F32248" w:rsidRPr="00F32248" w:rsidTr="0046328D">
        <w:trPr>
          <w:trHeight w:val="145"/>
        </w:trPr>
        <w:tc>
          <w:tcPr>
            <w:tcW w:w="1809" w:type="dxa"/>
            <w:tcBorders>
              <w:top w:val="single" w:sz="4" w:space="0" w:color="auto"/>
              <w:left w:val="single" w:sz="4" w:space="0" w:color="auto"/>
              <w:bottom w:val="single" w:sz="4" w:space="0" w:color="auto"/>
              <w:right w:val="single" w:sz="4" w:space="0" w:color="auto"/>
            </w:tcBorders>
            <w:hideMark/>
          </w:tcPr>
          <w:p w:rsidR="00F32248" w:rsidRPr="00F32248" w:rsidRDefault="00F32248" w:rsidP="005B3B47">
            <w:pPr>
              <w:jc w:val="both"/>
              <w:rPr>
                <w:rFonts w:ascii="Times New Roman" w:hAnsi="Times New Roman" w:cs="Times New Roman"/>
                <w:b/>
                <w:sz w:val="24"/>
                <w:szCs w:val="24"/>
                <w:lang w:val="ru-RU"/>
              </w:rPr>
            </w:pPr>
            <w:r w:rsidRPr="00F32248">
              <w:rPr>
                <w:rFonts w:ascii="Times New Roman" w:hAnsi="Times New Roman" w:cs="Times New Roman"/>
                <w:sz w:val="24"/>
                <w:szCs w:val="24"/>
                <w:lang w:val="ru-RU"/>
              </w:rPr>
              <w:lastRenderedPageBreak/>
              <w:t>«</w:t>
            </w:r>
            <w:r>
              <w:rPr>
                <w:rFonts w:ascii="Times New Roman" w:hAnsi="Times New Roman" w:cs="Times New Roman"/>
                <w:sz w:val="24"/>
                <w:szCs w:val="24"/>
                <w:lang w:val="ru-RU"/>
              </w:rPr>
              <w:t>Центр физической культуры и здоровья</w:t>
            </w:r>
            <w:r w:rsidRPr="00F32248">
              <w:rPr>
                <w:rFonts w:ascii="Times New Roman" w:hAnsi="Times New Roman" w:cs="Times New Roman"/>
                <w:sz w:val="24"/>
                <w:szCs w:val="24"/>
                <w:lang w:val="ru-RU"/>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F32248" w:rsidRPr="005B3B47" w:rsidRDefault="00F32248" w:rsidP="00026977">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Расширение  индивидуального  двигательного опыта  в  самостоятельной  деятельности </w:t>
            </w:r>
          </w:p>
        </w:tc>
        <w:tc>
          <w:tcPr>
            <w:tcW w:w="3403" w:type="dxa"/>
            <w:tcBorders>
              <w:top w:val="single" w:sz="4" w:space="0" w:color="auto"/>
              <w:left w:val="single" w:sz="4" w:space="0" w:color="auto"/>
              <w:bottom w:val="single" w:sz="4" w:space="0" w:color="auto"/>
              <w:right w:val="single" w:sz="4" w:space="0" w:color="auto"/>
            </w:tcBorders>
            <w:hideMark/>
          </w:tcPr>
          <w:p w:rsidR="00F32248" w:rsidRPr="005B3B47" w:rsidRDefault="00F32248"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Оборудование  для ходьбы, бега, равновесия (Коврик массажный)</w:t>
            </w:r>
          </w:p>
          <w:p w:rsidR="00F32248" w:rsidRPr="005B3B47" w:rsidRDefault="00F32248" w:rsidP="00026977">
            <w:pPr>
              <w:numPr>
                <w:ilvl w:val="0"/>
                <w:numId w:val="25"/>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Для прыжков (Скакалка  короткая)</w:t>
            </w:r>
          </w:p>
          <w:p w:rsidR="00F32248" w:rsidRPr="005B3B47" w:rsidRDefault="00F32248"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Для катания, бросания, ловли (Обруч  большой, Мяч для мини-баскетбола, Мешочек  с грузом  большой, малый, Кегли, Кольцеброс </w:t>
            </w:r>
          </w:p>
          <w:p w:rsidR="00F32248" w:rsidRPr="005B3B47" w:rsidRDefault="00F32248"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Для ползания и лазания (Комплект мягких модулей  (6-8 сегментов)</w:t>
            </w:r>
          </w:p>
          <w:p w:rsidR="00F32248" w:rsidRPr="005B3B47" w:rsidRDefault="00F32248"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Для общеразвивающих  упражнений (Мяч  средний, Гантели детские, Палка гимнастическая, Лента   короткая)</w:t>
            </w:r>
          </w:p>
          <w:p w:rsidR="00F32248" w:rsidRDefault="00F32248" w:rsidP="00026977">
            <w:pPr>
              <w:numPr>
                <w:ilvl w:val="0"/>
                <w:numId w:val="25"/>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Атрибуты  к  подвижным  и спортивным  играм</w:t>
            </w:r>
          </w:p>
          <w:p w:rsidR="00F32248" w:rsidRPr="005B3B47" w:rsidRDefault="00F32248" w:rsidP="00026977">
            <w:pPr>
              <w:numPr>
                <w:ilvl w:val="0"/>
                <w:numId w:val="2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Дидактические игры</w:t>
            </w:r>
          </w:p>
        </w:tc>
      </w:tr>
      <w:tr w:rsidR="00F32248" w:rsidRPr="005B3B47" w:rsidTr="0046328D">
        <w:trPr>
          <w:trHeight w:val="743"/>
        </w:trPr>
        <w:tc>
          <w:tcPr>
            <w:tcW w:w="1809" w:type="dxa"/>
            <w:tcBorders>
              <w:top w:val="single" w:sz="4" w:space="0" w:color="auto"/>
              <w:left w:val="single" w:sz="4" w:space="0" w:color="auto"/>
              <w:bottom w:val="single" w:sz="4" w:space="0" w:color="auto"/>
              <w:right w:val="single" w:sz="4" w:space="0" w:color="auto"/>
            </w:tcBorders>
            <w:hideMark/>
          </w:tcPr>
          <w:p w:rsidR="00F32248" w:rsidRPr="005B3B47" w:rsidRDefault="00F32248" w:rsidP="00F737AA">
            <w:pPr>
              <w:rPr>
                <w:rFonts w:ascii="Times New Roman" w:hAnsi="Times New Roman" w:cs="Times New Roman"/>
                <w:sz w:val="24"/>
                <w:szCs w:val="24"/>
              </w:rPr>
            </w:pPr>
            <w:r w:rsidRPr="005B3B47">
              <w:rPr>
                <w:rFonts w:ascii="Times New Roman" w:hAnsi="Times New Roman" w:cs="Times New Roman"/>
                <w:sz w:val="24"/>
                <w:szCs w:val="24"/>
              </w:rPr>
              <w:t>«</w:t>
            </w:r>
            <w:r>
              <w:rPr>
                <w:rFonts w:ascii="Times New Roman" w:hAnsi="Times New Roman" w:cs="Times New Roman"/>
                <w:sz w:val="24"/>
                <w:szCs w:val="24"/>
                <w:lang w:val="ru-RU"/>
              </w:rPr>
              <w:t xml:space="preserve"> Центр</w:t>
            </w:r>
            <w:r w:rsidR="00F737AA">
              <w:rPr>
                <w:rFonts w:ascii="Times New Roman" w:hAnsi="Times New Roman" w:cs="Times New Roman"/>
                <w:sz w:val="24"/>
                <w:szCs w:val="24"/>
              </w:rPr>
              <w:t xml:space="preserve"> </w:t>
            </w:r>
            <w:r w:rsidR="00F737AA">
              <w:rPr>
                <w:rFonts w:ascii="Times New Roman" w:hAnsi="Times New Roman" w:cs="Times New Roman"/>
                <w:sz w:val="24"/>
                <w:szCs w:val="24"/>
                <w:lang w:val="ru-RU"/>
              </w:rPr>
              <w:t>экологии</w:t>
            </w:r>
            <w:r w:rsidRPr="005B3B4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F32248" w:rsidRPr="005B3B47" w:rsidRDefault="00F32248" w:rsidP="00026977">
            <w:pPr>
              <w:numPr>
                <w:ilvl w:val="1"/>
                <w:numId w:val="24"/>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5B3B47">
              <w:rPr>
                <w:rFonts w:ascii="Times New Roman" w:hAnsi="Times New Roman" w:cs="Times New Roman"/>
                <w:color w:val="000000"/>
                <w:sz w:val="24"/>
                <w:szCs w:val="24"/>
                <w:lang w:val="ru-RU"/>
              </w:rPr>
              <w:t>Расширение познавательного  опыта, его использование в трудовой деятельности</w:t>
            </w:r>
          </w:p>
          <w:p w:rsidR="00F32248" w:rsidRPr="005B3B47" w:rsidRDefault="00F32248" w:rsidP="005B3B47">
            <w:pPr>
              <w:shd w:val="clear" w:color="auto" w:fill="FFFFFF"/>
              <w:autoSpaceDE w:val="0"/>
              <w:autoSpaceDN w:val="0"/>
              <w:adjustRightInd w:val="0"/>
              <w:jc w:val="both"/>
              <w:rPr>
                <w:rFonts w:ascii="Times New Roman" w:hAnsi="Times New Roman" w:cs="Times New Roman"/>
                <w:color w:val="000000"/>
                <w:sz w:val="24"/>
                <w:szCs w:val="24"/>
                <w:lang w:val="ru-RU"/>
              </w:rPr>
            </w:pPr>
          </w:p>
        </w:tc>
        <w:tc>
          <w:tcPr>
            <w:tcW w:w="3403" w:type="dxa"/>
            <w:tcBorders>
              <w:top w:val="single" w:sz="4" w:space="0" w:color="auto"/>
              <w:left w:val="single" w:sz="4" w:space="0" w:color="auto"/>
              <w:bottom w:val="single" w:sz="4" w:space="0" w:color="auto"/>
              <w:right w:val="single" w:sz="4" w:space="0" w:color="auto"/>
            </w:tcBorders>
            <w:hideMark/>
          </w:tcPr>
          <w:p w:rsidR="00F32248" w:rsidRPr="005B3B47" w:rsidRDefault="00F32248" w:rsidP="00026977">
            <w:pPr>
              <w:numPr>
                <w:ilvl w:val="1"/>
                <w:numId w:val="24"/>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5B3B47">
              <w:rPr>
                <w:rFonts w:ascii="Times New Roman" w:hAnsi="Times New Roman" w:cs="Times New Roman"/>
                <w:color w:val="000000"/>
                <w:sz w:val="24"/>
                <w:szCs w:val="24"/>
                <w:lang w:val="ru-RU"/>
              </w:rPr>
              <w:t>Комнатные растения в соответствии с возрастными рекомендациями</w:t>
            </w:r>
          </w:p>
          <w:p w:rsidR="00F32248" w:rsidRPr="005B3B47" w:rsidRDefault="00F32248" w:rsidP="00026977">
            <w:pPr>
              <w:numPr>
                <w:ilvl w:val="1"/>
                <w:numId w:val="2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3B47">
              <w:rPr>
                <w:rFonts w:ascii="Times New Roman" w:hAnsi="Times New Roman" w:cs="Times New Roman"/>
                <w:sz w:val="24"/>
                <w:szCs w:val="24"/>
                <w:lang w:val="ru-RU"/>
              </w:rPr>
              <w:lastRenderedPageBreak/>
              <w:t xml:space="preserve">Стенд  со  сменяющимся  материалом  на  экологическую  </w:t>
            </w:r>
            <w:r w:rsidRPr="005B3B47">
              <w:rPr>
                <w:rFonts w:ascii="Times New Roman" w:hAnsi="Times New Roman" w:cs="Times New Roman"/>
                <w:sz w:val="24"/>
                <w:szCs w:val="24"/>
              </w:rPr>
              <w:t>тематику</w:t>
            </w:r>
          </w:p>
          <w:p w:rsidR="00F32248" w:rsidRPr="005B3B47" w:rsidRDefault="00F32248" w:rsidP="00026977">
            <w:pPr>
              <w:numPr>
                <w:ilvl w:val="1"/>
                <w:numId w:val="2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B3B47">
              <w:rPr>
                <w:rFonts w:ascii="Times New Roman" w:hAnsi="Times New Roman" w:cs="Times New Roman"/>
                <w:sz w:val="24"/>
                <w:szCs w:val="24"/>
              </w:rPr>
              <w:t>Литература   природоведческого  содержания.</w:t>
            </w:r>
          </w:p>
          <w:p w:rsidR="00F32248" w:rsidRPr="005B3B47" w:rsidRDefault="00F32248" w:rsidP="00026977">
            <w:pPr>
              <w:numPr>
                <w:ilvl w:val="1"/>
                <w:numId w:val="24"/>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5B3B47">
              <w:rPr>
                <w:rFonts w:ascii="Times New Roman" w:hAnsi="Times New Roman" w:cs="Times New Roman"/>
                <w:color w:val="000000"/>
                <w:sz w:val="24"/>
                <w:szCs w:val="24"/>
                <w:lang w:val="ru-RU"/>
              </w:rPr>
              <w:t>Муляжи фруктов,  овощей; дикие и домашние животные</w:t>
            </w:r>
          </w:p>
          <w:p w:rsidR="00F32248" w:rsidRPr="005B3B47" w:rsidRDefault="00F32248" w:rsidP="00026977">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Инвентарь   для  трудовой  деятельности: лейки, пульверизатор, фартуки, совочки, посуда  для  выращивания  рассады  и  др.</w:t>
            </w:r>
          </w:p>
          <w:p w:rsidR="00F32248" w:rsidRPr="005B3B47" w:rsidRDefault="00F32248"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Природный   и  бросовый  материал.</w:t>
            </w:r>
          </w:p>
        </w:tc>
      </w:tr>
      <w:tr w:rsidR="00F47977" w:rsidRPr="00F47977" w:rsidTr="0046328D">
        <w:trPr>
          <w:trHeight w:val="743"/>
        </w:trPr>
        <w:tc>
          <w:tcPr>
            <w:tcW w:w="1809" w:type="dxa"/>
            <w:tcBorders>
              <w:top w:val="single" w:sz="4" w:space="0" w:color="auto"/>
              <w:left w:val="single" w:sz="4" w:space="0" w:color="auto"/>
              <w:bottom w:val="single" w:sz="4" w:space="0" w:color="auto"/>
              <w:right w:val="single" w:sz="4" w:space="0" w:color="auto"/>
            </w:tcBorders>
            <w:hideMark/>
          </w:tcPr>
          <w:p w:rsidR="00F47977" w:rsidRPr="00F47977" w:rsidRDefault="00F47977" w:rsidP="00F737AA">
            <w:pPr>
              <w:rPr>
                <w:rFonts w:ascii="Times New Roman" w:hAnsi="Times New Roman" w:cs="Times New Roman"/>
                <w:sz w:val="24"/>
                <w:szCs w:val="24"/>
                <w:lang w:val="ru-RU"/>
              </w:rPr>
            </w:pPr>
            <w:r>
              <w:rPr>
                <w:rFonts w:ascii="Times New Roman" w:hAnsi="Times New Roman" w:cs="Times New Roman"/>
                <w:sz w:val="24"/>
                <w:szCs w:val="24"/>
                <w:lang w:val="ru-RU"/>
              </w:rPr>
              <w:lastRenderedPageBreak/>
              <w:t>«Центр экспериментирования</w:t>
            </w:r>
          </w:p>
        </w:tc>
        <w:tc>
          <w:tcPr>
            <w:tcW w:w="4961" w:type="dxa"/>
            <w:tcBorders>
              <w:top w:val="single" w:sz="4" w:space="0" w:color="auto"/>
              <w:left w:val="single" w:sz="4" w:space="0" w:color="auto"/>
              <w:bottom w:val="single" w:sz="4" w:space="0" w:color="auto"/>
              <w:right w:val="single" w:sz="4" w:space="0" w:color="auto"/>
            </w:tcBorders>
          </w:tcPr>
          <w:p w:rsidR="00F47977" w:rsidRPr="005B3B47" w:rsidRDefault="00851C81" w:rsidP="00026977">
            <w:pPr>
              <w:numPr>
                <w:ilvl w:val="1"/>
                <w:numId w:val="24"/>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Расширение любознательности детей.</w:t>
            </w:r>
          </w:p>
        </w:tc>
        <w:tc>
          <w:tcPr>
            <w:tcW w:w="3403" w:type="dxa"/>
            <w:tcBorders>
              <w:top w:val="single" w:sz="4" w:space="0" w:color="auto"/>
              <w:left w:val="single" w:sz="4" w:space="0" w:color="auto"/>
              <w:bottom w:val="single" w:sz="4" w:space="0" w:color="auto"/>
              <w:right w:val="single" w:sz="4" w:space="0" w:color="auto"/>
            </w:tcBorders>
            <w:hideMark/>
          </w:tcPr>
          <w:p w:rsidR="00F47977" w:rsidRDefault="00F47977" w:rsidP="00026977">
            <w:pPr>
              <w:numPr>
                <w:ilvl w:val="1"/>
                <w:numId w:val="24"/>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Песок, глина, камни;</w:t>
            </w:r>
          </w:p>
          <w:p w:rsidR="00F47977" w:rsidRDefault="00F47977" w:rsidP="00026977">
            <w:pPr>
              <w:numPr>
                <w:ilvl w:val="1"/>
                <w:numId w:val="24"/>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Весы, условные мерки (колбочки, пробирки)</w:t>
            </w:r>
          </w:p>
          <w:p w:rsidR="00F47977" w:rsidRDefault="00F47977" w:rsidP="00026977">
            <w:pPr>
              <w:numPr>
                <w:ilvl w:val="1"/>
                <w:numId w:val="24"/>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Микроскоп, лупы;</w:t>
            </w:r>
          </w:p>
          <w:p w:rsidR="00F47977" w:rsidRDefault="00F47977" w:rsidP="00026977">
            <w:pPr>
              <w:numPr>
                <w:ilvl w:val="1"/>
                <w:numId w:val="24"/>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Муляжи, гербарий;</w:t>
            </w:r>
          </w:p>
          <w:p w:rsidR="00F47977" w:rsidRDefault="00F47977" w:rsidP="00F47977">
            <w:pPr>
              <w:numPr>
                <w:ilvl w:val="1"/>
                <w:numId w:val="24"/>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Коллекции семян, ракушек;</w:t>
            </w:r>
          </w:p>
          <w:p w:rsidR="00F47977" w:rsidRDefault="00F47977" w:rsidP="00F47977">
            <w:pPr>
              <w:numPr>
                <w:ilvl w:val="1"/>
                <w:numId w:val="24"/>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Картотека опытов, наблюдений;</w:t>
            </w:r>
          </w:p>
          <w:p w:rsidR="00F47977" w:rsidRDefault="00F47977" w:rsidP="00F47977">
            <w:pPr>
              <w:numPr>
                <w:ilvl w:val="1"/>
                <w:numId w:val="24"/>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Минилаборатории;</w:t>
            </w:r>
          </w:p>
          <w:p w:rsidR="00F47977" w:rsidRPr="00F47977" w:rsidRDefault="00F47977" w:rsidP="00F47977">
            <w:pPr>
              <w:numPr>
                <w:ilvl w:val="1"/>
                <w:numId w:val="24"/>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p>
        </w:tc>
      </w:tr>
      <w:tr w:rsidR="00F32248" w:rsidRPr="005B3B47" w:rsidTr="0046328D">
        <w:trPr>
          <w:trHeight w:val="145"/>
        </w:trPr>
        <w:tc>
          <w:tcPr>
            <w:tcW w:w="1809" w:type="dxa"/>
            <w:tcBorders>
              <w:top w:val="single" w:sz="4" w:space="0" w:color="auto"/>
              <w:left w:val="single" w:sz="4" w:space="0" w:color="auto"/>
              <w:bottom w:val="single" w:sz="4" w:space="0" w:color="auto"/>
              <w:right w:val="single" w:sz="4" w:space="0" w:color="auto"/>
            </w:tcBorders>
            <w:hideMark/>
          </w:tcPr>
          <w:p w:rsidR="00F32248" w:rsidRPr="002A068E" w:rsidRDefault="00F47977" w:rsidP="00F737AA">
            <w:pPr>
              <w:rPr>
                <w:rFonts w:ascii="Times New Roman" w:hAnsi="Times New Roman" w:cs="Times New Roman"/>
                <w:sz w:val="24"/>
                <w:szCs w:val="24"/>
                <w:lang w:val="ru-RU"/>
              </w:rPr>
            </w:pPr>
            <w:r>
              <w:rPr>
                <w:rFonts w:ascii="Times New Roman" w:hAnsi="Times New Roman" w:cs="Times New Roman"/>
                <w:sz w:val="24"/>
                <w:szCs w:val="24"/>
                <w:lang w:val="ru-RU"/>
              </w:rPr>
              <w:t>«Центр математики</w:t>
            </w:r>
            <w:r w:rsidR="002A068E">
              <w:rPr>
                <w:rFonts w:ascii="Times New Roman" w:hAnsi="Times New Roman" w:cs="Times New Roman"/>
                <w:sz w:val="24"/>
                <w:szCs w:val="24"/>
                <w:lang w:val="ru-RU"/>
              </w:rPr>
              <w:t>»</w:t>
            </w:r>
          </w:p>
        </w:tc>
        <w:tc>
          <w:tcPr>
            <w:tcW w:w="4961" w:type="dxa"/>
            <w:tcBorders>
              <w:top w:val="single" w:sz="4" w:space="0" w:color="auto"/>
              <w:left w:val="single" w:sz="4" w:space="0" w:color="auto"/>
              <w:bottom w:val="single" w:sz="4" w:space="0" w:color="auto"/>
              <w:right w:val="single" w:sz="4" w:space="0" w:color="auto"/>
            </w:tcBorders>
            <w:hideMark/>
          </w:tcPr>
          <w:p w:rsidR="00F32248" w:rsidRPr="005B3B47" w:rsidRDefault="00F32248" w:rsidP="00026977">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Расширение  познавательного  сенсорного  опыта  детей</w:t>
            </w:r>
          </w:p>
        </w:tc>
        <w:tc>
          <w:tcPr>
            <w:tcW w:w="3403" w:type="dxa"/>
            <w:tcBorders>
              <w:top w:val="single" w:sz="4" w:space="0" w:color="auto"/>
              <w:left w:val="single" w:sz="4" w:space="0" w:color="auto"/>
              <w:bottom w:val="single" w:sz="4" w:space="0" w:color="auto"/>
              <w:right w:val="single" w:sz="4" w:space="0" w:color="auto"/>
            </w:tcBorders>
            <w:hideMark/>
          </w:tcPr>
          <w:p w:rsidR="00F32248" w:rsidRPr="005B3B47" w:rsidRDefault="00F32248" w:rsidP="00026977">
            <w:pPr>
              <w:numPr>
                <w:ilvl w:val="0"/>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Дидактические  игры</w:t>
            </w:r>
          </w:p>
          <w:p w:rsidR="00F32248" w:rsidRPr="005B3B47" w:rsidRDefault="00F32248" w:rsidP="00026977">
            <w:pPr>
              <w:numPr>
                <w:ilvl w:val="0"/>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Настольно-печатные  игры</w:t>
            </w:r>
          </w:p>
        </w:tc>
      </w:tr>
      <w:tr w:rsidR="00F32248" w:rsidRPr="00E27419" w:rsidTr="0046328D">
        <w:trPr>
          <w:trHeight w:val="145"/>
        </w:trPr>
        <w:tc>
          <w:tcPr>
            <w:tcW w:w="1809" w:type="dxa"/>
            <w:tcBorders>
              <w:top w:val="single" w:sz="4" w:space="0" w:color="auto"/>
              <w:left w:val="single" w:sz="4" w:space="0" w:color="auto"/>
              <w:bottom w:val="single" w:sz="4" w:space="0" w:color="auto"/>
              <w:right w:val="single" w:sz="4" w:space="0" w:color="auto"/>
            </w:tcBorders>
            <w:hideMark/>
          </w:tcPr>
          <w:p w:rsidR="00F32248" w:rsidRPr="005B3B47" w:rsidRDefault="00F32248" w:rsidP="002A068E">
            <w:pPr>
              <w:rPr>
                <w:rFonts w:ascii="Times New Roman" w:hAnsi="Times New Roman" w:cs="Times New Roman"/>
                <w:b/>
                <w:sz w:val="24"/>
                <w:szCs w:val="24"/>
              </w:rPr>
            </w:pPr>
            <w:r w:rsidRPr="005B3B47">
              <w:rPr>
                <w:rFonts w:ascii="Times New Roman" w:hAnsi="Times New Roman" w:cs="Times New Roman"/>
                <w:sz w:val="24"/>
                <w:szCs w:val="24"/>
              </w:rPr>
              <w:t xml:space="preserve"> </w:t>
            </w:r>
            <w:r w:rsidR="002A068E" w:rsidRPr="005B3B47">
              <w:rPr>
                <w:rFonts w:ascii="Times New Roman" w:hAnsi="Times New Roman" w:cs="Times New Roman"/>
                <w:sz w:val="24"/>
                <w:szCs w:val="24"/>
              </w:rPr>
              <w:t>«</w:t>
            </w:r>
            <w:r w:rsidR="002A068E">
              <w:rPr>
                <w:rFonts w:ascii="Times New Roman" w:hAnsi="Times New Roman" w:cs="Times New Roman"/>
                <w:sz w:val="24"/>
                <w:szCs w:val="24"/>
                <w:lang w:val="ru-RU"/>
              </w:rPr>
              <w:t xml:space="preserve"> Центр</w:t>
            </w:r>
            <w:r w:rsidR="002A068E">
              <w:rPr>
                <w:rFonts w:ascii="Times New Roman" w:hAnsi="Times New Roman" w:cs="Times New Roman"/>
                <w:sz w:val="24"/>
                <w:szCs w:val="24"/>
              </w:rPr>
              <w:t xml:space="preserve"> </w:t>
            </w:r>
            <w:r w:rsidR="002A068E">
              <w:rPr>
                <w:rFonts w:ascii="Times New Roman" w:hAnsi="Times New Roman" w:cs="Times New Roman"/>
                <w:sz w:val="24"/>
                <w:szCs w:val="24"/>
                <w:lang w:val="ru-RU"/>
              </w:rPr>
              <w:t>сюжетно – ролевой</w:t>
            </w:r>
            <w:r w:rsidR="002A068E" w:rsidRPr="005B3B47">
              <w:rPr>
                <w:rFonts w:ascii="Times New Roman" w:hAnsi="Times New Roman" w:cs="Times New Roman"/>
                <w:sz w:val="24"/>
                <w:szCs w:val="24"/>
              </w:rPr>
              <w:t xml:space="preserve">  игр</w:t>
            </w:r>
            <w:r w:rsidR="002A068E">
              <w:rPr>
                <w:rFonts w:ascii="Times New Roman" w:hAnsi="Times New Roman" w:cs="Times New Roman"/>
                <w:sz w:val="24"/>
                <w:szCs w:val="24"/>
                <w:lang w:val="ru-RU"/>
              </w:rPr>
              <w:t>ы</w:t>
            </w:r>
            <w:r w:rsidR="002A068E" w:rsidRPr="005B3B4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F32248" w:rsidRPr="002A068E" w:rsidRDefault="00F32248" w:rsidP="00026977">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Реализация  ребенком  полученных  и  имеющихся знаний  об  окружающем  мире  в  игре.  </w:t>
            </w:r>
            <w:r w:rsidRPr="002A068E">
              <w:rPr>
                <w:rFonts w:ascii="Times New Roman" w:hAnsi="Times New Roman" w:cs="Times New Roman"/>
                <w:sz w:val="24"/>
                <w:szCs w:val="24"/>
                <w:lang w:val="ru-RU"/>
              </w:rPr>
              <w:t>Накопление  жизненного  опыта</w:t>
            </w:r>
          </w:p>
        </w:tc>
        <w:tc>
          <w:tcPr>
            <w:tcW w:w="3403" w:type="dxa"/>
            <w:tcBorders>
              <w:top w:val="single" w:sz="4" w:space="0" w:color="auto"/>
              <w:left w:val="single" w:sz="4" w:space="0" w:color="auto"/>
              <w:bottom w:val="single" w:sz="4" w:space="0" w:color="auto"/>
              <w:right w:val="single" w:sz="4" w:space="0" w:color="auto"/>
            </w:tcBorders>
            <w:hideMark/>
          </w:tcPr>
          <w:p w:rsidR="00851C81" w:rsidRPr="00851C81" w:rsidRDefault="00851C81" w:rsidP="00851C81">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К</w:t>
            </w:r>
            <w:r w:rsidR="00F32248" w:rsidRPr="005B3B47">
              <w:rPr>
                <w:rFonts w:ascii="Times New Roman" w:hAnsi="Times New Roman" w:cs="Times New Roman"/>
                <w:sz w:val="24"/>
                <w:szCs w:val="24"/>
              </w:rPr>
              <w:t>уклы</w:t>
            </w:r>
            <w:r>
              <w:rPr>
                <w:rFonts w:ascii="Times New Roman" w:hAnsi="Times New Roman" w:cs="Times New Roman"/>
                <w:sz w:val="24"/>
                <w:szCs w:val="24"/>
                <w:lang w:val="ru-RU"/>
              </w:rPr>
              <w:t>;</w:t>
            </w:r>
          </w:p>
          <w:p w:rsidR="00F32248" w:rsidRPr="005B3B47" w:rsidRDefault="00F32248"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постельные  принадлежности;</w:t>
            </w:r>
          </w:p>
          <w:p w:rsidR="00F32248" w:rsidRPr="005B3B47" w:rsidRDefault="00F32248"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посуда: столовая, чайная кухонная;</w:t>
            </w:r>
          </w:p>
          <w:p w:rsidR="00F32248" w:rsidRPr="00851C81" w:rsidRDefault="00F32248"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сумочки;</w:t>
            </w:r>
          </w:p>
          <w:p w:rsidR="00851C81" w:rsidRPr="00851C81" w:rsidRDefault="00851C81" w:rsidP="00026977">
            <w:pPr>
              <w:numPr>
                <w:ilvl w:val="1"/>
                <w:numId w:val="24"/>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атрибуты к сюжетно – ролевым играм.</w:t>
            </w:r>
          </w:p>
        </w:tc>
      </w:tr>
      <w:tr w:rsidR="00851C81" w:rsidRPr="00851C81" w:rsidTr="0046328D">
        <w:trPr>
          <w:trHeight w:val="145"/>
        </w:trPr>
        <w:tc>
          <w:tcPr>
            <w:tcW w:w="1809" w:type="dxa"/>
            <w:tcBorders>
              <w:top w:val="single" w:sz="4" w:space="0" w:color="auto"/>
              <w:left w:val="single" w:sz="4" w:space="0" w:color="auto"/>
              <w:bottom w:val="single" w:sz="4" w:space="0" w:color="auto"/>
              <w:right w:val="single" w:sz="4" w:space="0" w:color="auto"/>
            </w:tcBorders>
            <w:hideMark/>
          </w:tcPr>
          <w:p w:rsidR="00851C81" w:rsidRPr="00851C81" w:rsidRDefault="00851C81" w:rsidP="002A068E">
            <w:pPr>
              <w:rPr>
                <w:rFonts w:ascii="Times New Roman" w:hAnsi="Times New Roman" w:cs="Times New Roman"/>
                <w:sz w:val="24"/>
                <w:szCs w:val="24"/>
                <w:lang w:val="ru-RU"/>
              </w:rPr>
            </w:pPr>
            <w:r>
              <w:rPr>
                <w:rFonts w:ascii="Times New Roman" w:hAnsi="Times New Roman" w:cs="Times New Roman"/>
                <w:sz w:val="24"/>
                <w:szCs w:val="24"/>
                <w:lang w:val="ru-RU"/>
              </w:rPr>
              <w:t>«Центр конструирования»</w:t>
            </w:r>
          </w:p>
        </w:tc>
        <w:tc>
          <w:tcPr>
            <w:tcW w:w="4961" w:type="dxa"/>
            <w:tcBorders>
              <w:top w:val="single" w:sz="4" w:space="0" w:color="auto"/>
              <w:left w:val="single" w:sz="4" w:space="0" w:color="auto"/>
              <w:bottom w:val="single" w:sz="4" w:space="0" w:color="auto"/>
              <w:right w:val="single" w:sz="4" w:space="0" w:color="auto"/>
            </w:tcBorders>
            <w:hideMark/>
          </w:tcPr>
          <w:p w:rsidR="00851C81" w:rsidRPr="005B3B47" w:rsidRDefault="00283DCF" w:rsidP="00026977">
            <w:pPr>
              <w:numPr>
                <w:ilvl w:val="1"/>
                <w:numId w:val="24"/>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Развитие мышления и воображения детей.</w:t>
            </w:r>
          </w:p>
        </w:tc>
        <w:tc>
          <w:tcPr>
            <w:tcW w:w="3403" w:type="dxa"/>
            <w:tcBorders>
              <w:top w:val="single" w:sz="4" w:space="0" w:color="auto"/>
              <w:left w:val="single" w:sz="4" w:space="0" w:color="auto"/>
              <w:bottom w:val="single" w:sz="4" w:space="0" w:color="auto"/>
              <w:right w:val="single" w:sz="4" w:space="0" w:color="auto"/>
            </w:tcBorders>
            <w:hideMark/>
          </w:tcPr>
          <w:p w:rsidR="00851C81" w:rsidRPr="00851C81" w:rsidRDefault="00851C81" w:rsidP="00026977">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Конструкторы (объёмные и плоскостные)</w:t>
            </w:r>
          </w:p>
          <w:p w:rsidR="00851C81" w:rsidRPr="00851C81" w:rsidRDefault="00851C81" w:rsidP="00026977">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Строительный материал;</w:t>
            </w:r>
          </w:p>
          <w:p w:rsidR="00851C81" w:rsidRPr="00851C81" w:rsidRDefault="00851C81" w:rsidP="00026977">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Схемы построек.</w:t>
            </w:r>
          </w:p>
          <w:p w:rsidR="00851C81" w:rsidRPr="00851C81" w:rsidRDefault="00851C81" w:rsidP="00026977">
            <w:pPr>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Модели построек;</w:t>
            </w:r>
          </w:p>
          <w:p w:rsidR="00851C81" w:rsidRPr="005B3B47" w:rsidRDefault="00851C81" w:rsidP="00026977">
            <w:pPr>
              <w:numPr>
                <w:ilvl w:val="1"/>
                <w:numId w:val="24"/>
              </w:numPr>
              <w:spacing w:after="0" w:line="240" w:lineRule="auto"/>
              <w:jc w:val="both"/>
              <w:rPr>
                <w:rFonts w:ascii="Times New Roman" w:hAnsi="Times New Roman" w:cs="Times New Roman"/>
                <w:sz w:val="24"/>
                <w:szCs w:val="24"/>
              </w:rPr>
            </w:pPr>
          </w:p>
        </w:tc>
      </w:tr>
      <w:tr w:rsidR="00F32248" w:rsidRPr="00E27419" w:rsidTr="0046328D">
        <w:trPr>
          <w:trHeight w:val="145"/>
        </w:trPr>
        <w:tc>
          <w:tcPr>
            <w:tcW w:w="1809" w:type="dxa"/>
            <w:tcBorders>
              <w:top w:val="single" w:sz="4" w:space="0" w:color="auto"/>
              <w:left w:val="single" w:sz="4" w:space="0" w:color="auto"/>
              <w:bottom w:val="single" w:sz="4" w:space="0" w:color="auto"/>
              <w:right w:val="single" w:sz="4" w:space="0" w:color="auto"/>
            </w:tcBorders>
            <w:hideMark/>
          </w:tcPr>
          <w:p w:rsidR="00F32248" w:rsidRPr="005B3B47" w:rsidRDefault="00F32248" w:rsidP="005B3B47">
            <w:pPr>
              <w:jc w:val="both"/>
              <w:rPr>
                <w:rFonts w:ascii="Times New Roman" w:hAnsi="Times New Roman" w:cs="Times New Roman"/>
                <w:sz w:val="24"/>
                <w:szCs w:val="24"/>
              </w:rPr>
            </w:pPr>
            <w:r w:rsidRPr="00851C81">
              <w:rPr>
                <w:rFonts w:ascii="Times New Roman" w:hAnsi="Times New Roman" w:cs="Times New Roman"/>
                <w:sz w:val="24"/>
                <w:szCs w:val="24"/>
                <w:lang w:val="ru-RU"/>
              </w:rPr>
              <w:lastRenderedPageBreak/>
              <w:t xml:space="preserve"> </w:t>
            </w:r>
            <w:r w:rsidRPr="005B3B47">
              <w:rPr>
                <w:rFonts w:ascii="Times New Roman" w:hAnsi="Times New Roman" w:cs="Times New Roman"/>
                <w:sz w:val="24"/>
                <w:szCs w:val="24"/>
              </w:rPr>
              <w:t>«</w:t>
            </w:r>
            <w:r>
              <w:rPr>
                <w:rFonts w:ascii="Times New Roman" w:hAnsi="Times New Roman" w:cs="Times New Roman"/>
                <w:sz w:val="24"/>
                <w:szCs w:val="24"/>
                <w:lang w:val="ru-RU"/>
              </w:rPr>
              <w:t>Центр</w:t>
            </w:r>
            <w:r w:rsidRPr="005B3B47">
              <w:rPr>
                <w:rFonts w:ascii="Times New Roman" w:hAnsi="Times New Roman" w:cs="Times New Roman"/>
                <w:sz w:val="24"/>
                <w:szCs w:val="24"/>
              </w:rPr>
              <w:t xml:space="preserve">  дорожной безопасности»</w:t>
            </w:r>
          </w:p>
        </w:tc>
        <w:tc>
          <w:tcPr>
            <w:tcW w:w="4961" w:type="dxa"/>
            <w:tcBorders>
              <w:top w:val="single" w:sz="4" w:space="0" w:color="auto"/>
              <w:left w:val="single" w:sz="4" w:space="0" w:color="auto"/>
              <w:bottom w:val="single" w:sz="4" w:space="0" w:color="auto"/>
              <w:right w:val="single" w:sz="4" w:space="0" w:color="auto"/>
            </w:tcBorders>
            <w:hideMark/>
          </w:tcPr>
          <w:p w:rsidR="00F32248" w:rsidRPr="005B3B47" w:rsidRDefault="00F32248" w:rsidP="00026977">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Расширение  познавательного  опыта,  его  использование  в повседневной  деятельности </w:t>
            </w:r>
          </w:p>
        </w:tc>
        <w:tc>
          <w:tcPr>
            <w:tcW w:w="3403" w:type="dxa"/>
            <w:tcBorders>
              <w:top w:val="single" w:sz="4" w:space="0" w:color="auto"/>
              <w:left w:val="single" w:sz="4" w:space="0" w:color="auto"/>
              <w:bottom w:val="single" w:sz="4" w:space="0" w:color="auto"/>
              <w:right w:val="single" w:sz="4" w:space="0" w:color="auto"/>
            </w:tcBorders>
            <w:hideMark/>
          </w:tcPr>
          <w:p w:rsidR="00F32248" w:rsidRPr="005B3B47" w:rsidRDefault="00F32248" w:rsidP="00026977">
            <w:pPr>
              <w:numPr>
                <w:ilvl w:val="0"/>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Дидактические, настольные  игры  по  профилактике  ДТП</w:t>
            </w:r>
          </w:p>
          <w:p w:rsidR="00F32248" w:rsidRPr="005B3B47" w:rsidRDefault="00F32248" w:rsidP="00026977">
            <w:pPr>
              <w:numPr>
                <w:ilvl w:val="0"/>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 xml:space="preserve">Макеты  перекрестков,  районов  города,  </w:t>
            </w:r>
          </w:p>
          <w:p w:rsidR="00F32248" w:rsidRPr="005B3B47" w:rsidRDefault="00F32248" w:rsidP="00026977">
            <w:pPr>
              <w:numPr>
                <w:ilvl w:val="0"/>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Дорожные  знаки</w:t>
            </w:r>
          </w:p>
          <w:p w:rsidR="00F32248" w:rsidRPr="005B3B47" w:rsidRDefault="00F32248" w:rsidP="00026977">
            <w:pPr>
              <w:numPr>
                <w:ilvl w:val="0"/>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Литература  о  правилах  дорожного  движения</w:t>
            </w:r>
          </w:p>
        </w:tc>
      </w:tr>
      <w:tr w:rsidR="00F32248" w:rsidRPr="00E27419" w:rsidTr="0046328D">
        <w:trPr>
          <w:trHeight w:val="502"/>
        </w:trPr>
        <w:tc>
          <w:tcPr>
            <w:tcW w:w="1809" w:type="dxa"/>
            <w:tcBorders>
              <w:top w:val="single" w:sz="4" w:space="0" w:color="auto"/>
              <w:left w:val="single" w:sz="4" w:space="0" w:color="auto"/>
              <w:bottom w:val="single" w:sz="4" w:space="0" w:color="auto"/>
              <w:right w:val="single" w:sz="4" w:space="0" w:color="auto"/>
            </w:tcBorders>
            <w:hideMark/>
          </w:tcPr>
          <w:p w:rsidR="00F32248" w:rsidRPr="002A068E" w:rsidRDefault="002A068E" w:rsidP="005B3B47">
            <w:pPr>
              <w:jc w:val="both"/>
              <w:rPr>
                <w:rFonts w:ascii="Times New Roman" w:hAnsi="Times New Roman" w:cs="Times New Roman"/>
                <w:sz w:val="24"/>
                <w:szCs w:val="24"/>
                <w:lang w:val="ru-RU"/>
              </w:rPr>
            </w:pPr>
            <w:r>
              <w:rPr>
                <w:rFonts w:ascii="Times New Roman" w:hAnsi="Times New Roman" w:cs="Times New Roman"/>
                <w:sz w:val="24"/>
                <w:szCs w:val="24"/>
                <w:lang w:val="ru-RU"/>
              </w:rPr>
              <w:t>«Ц</w:t>
            </w:r>
            <w:r w:rsidR="00F32248">
              <w:rPr>
                <w:rFonts w:ascii="Times New Roman" w:hAnsi="Times New Roman" w:cs="Times New Roman"/>
                <w:sz w:val="24"/>
                <w:szCs w:val="24"/>
                <w:lang w:val="ru-RU"/>
              </w:rPr>
              <w:t>ентр</w:t>
            </w:r>
            <w:r w:rsidR="00F32248" w:rsidRPr="005B3B47">
              <w:rPr>
                <w:rFonts w:ascii="Times New Roman" w:hAnsi="Times New Roman" w:cs="Times New Roman"/>
                <w:sz w:val="24"/>
                <w:szCs w:val="24"/>
              </w:rPr>
              <w:t xml:space="preserve"> </w:t>
            </w:r>
            <w:r>
              <w:rPr>
                <w:rFonts w:ascii="Times New Roman" w:hAnsi="Times New Roman" w:cs="Times New Roman"/>
                <w:sz w:val="24"/>
                <w:szCs w:val="24"/>
                <w:lang w:val="ru-RU"/>
              </w:rPr>
              <w:t>архитектуры и искусства»</w:t>
            </w:r>
          </w:p>
        </w:tc>
        <w:tc>
          <w:tcPr>
            <w:tcW w:w="4961" w:type="dxa"/>
            <w:tcBorders>
              <w:top w:val="single" w:sz="4" w:space="0" w:color="auto"/>
              <w:left w:val="single" w:sz="4" w:space="0" w:color="auto"/>
              <w:bottom w:val="single" w:sz="4" w:space="0" w:color="auto"/>
              <w:right w:val="single" w:sz="4" w:space="0" w:color="auto"/>
            </w:tcBorders>
            <w:hideMark/>
          </w:tcPr>
          <w:p w:rsidR="00F32248" w:rsidRDefault="00F32248" w:rsidP="00026977">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Расширение  краеведческих  представлений  детей,  накопление  познавательного  опыта</w:t>
            </w:r>
            <w:r w:rsidR="002A068E">
              <w:rPr>
                <w:rFonts w:ascii="Times New Roman" w:hAnsi="Times New Roman" w:cs="Times New Roman"/>
                <w:sz w:val="24"/>
                <w:szCs w:val="24"/>
                <w:lang w:val="ru-RU"/>
              </w:rPr>
              <w:t>.</w:t>
            </w:r>
          </w:p>
          <w:p w:rsidR="002A068E" w:rsidRPr="005B3B47" w:rsidRDefault="002A068E" w:rsidP="00026977">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color w:val="000000"/>
                <w:sz w:val="24"/>
                <w:szCs w:val="24"/>
                <w:lang w:val="ru-RU"/>
              </w:rPr>
              <w:t xml:space="preserve">Проживание, преобразование познавательного опыта в продуктивной деятельности. </w:t>
            </w:r>
            <w:r w:rsidRPr="005B3B47">
              <w:rPr>
                <w:rFonts w:ascii="Times New Roman" w:hAnsi="Times New Roman" w:cs="Times New Roman"/>
                <w:color w:val="000000"/>
                <w:sz w:val="24"/>
                <w:szCs w:val="24"/>
              </w:rPr>
              <w:t>Развитие ручной умелости, творчества. Выработка позиции творца</w:t>
            </w:r>
          </w:p>
        </w:tc>
        <w:tc>
          <w:tcPr>
            <w:tcW w:w="3403" w:type="dxa"/>
            <w:tcBorders>
              <w:top w:val="single" w:sz="4" w:space="0" w:color="auto"/>
              <w:left w:val="single" w:sz="4" w:space="0" w:color="auto"/>
              <w:bottom w:val="single" w:sz="4" w:space="0" w:color="auto"/>
              <w:right w:val="single" w:sz="4" w:space="0" w:color="auto"/>
            </w:tcBorders>
          </w:tcPr>
          <w:p w:rsidR="00F32248" w:rsidRDefault="00F32248" w:rsidP="00026977">
            <w:pPr>
              <w:numPr>
                <w:ilvl w:val="0"/>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Иллюстрации, фотографии, альбомы,  художественная  литература    о   достопримечате</w:t>
            </w:r>
            <w:r w:rsidR="002A068E">
              <w:rPr>
                <w:rFonts w:ascii="Times New Roman" w:hAnsi="Times New Roman" w:cs="Times New Roman"/>
                <w:sz w:val="24"/>
                <w:szCs w:val="24"/>
                <w:lang w:val="ru-RU"/>
              </w:rPr>
              <w:t>льностях  г. Добрянка и Пермского края</w:t>
            </w:r>
          </w:p>
          <w:p w:rsidR="00F32248" w:rsidRPr="002A068E" w:rsidRDefault="002A068E" w:rsidP="002A068E">
            <w:pPr>
              <w:numPr>
                <w:ilvl w:val="0"/>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F32248" w:rsidRPr="00E27419" w:rsidTr="0046328D">
        <w:trPr>
          <w:trHeight w:val="763"/>
        </w:trPr>
        <w:tc>
          <w:tcPr>
            <w:tcW w:w="1809" w:type="dxa"/>
            <w:tcBorders>
              <w:top w:val="single" w:sz="4" w:space="0" w:color="auto"/>
              <w:left w:val="single" w:sz="4" w:space="0" w:color="auto"/>
              <w:bottom w:val="single" w:sz="4" w:space="0" w:color="auto"/>
              <w:right w:val="single" w:sz="4" w:space="0" w:color="auto"/>
            </w:tcBorders>
            <w:hideMark/>
          </w:tcPr>
          <w:p w:rsidR="00F32248" w:rsidRPr="002A068E" w:rsidRDefault="00F32248" w:rsidP="00F47977">
            <w:pPr>
              <w:autoSpaceDE w:val="0"/>
              <w:autoSpaceDN w:val="0"/>
              <w:adjustRightInd w:val="0"/>
              <w:jc w:val="both"/>
              <w:rPr>
                <w:rFonts w:ascii="Times New Roman" w:hAnsi="Times New Roman" w:cs="Times New Roman"/>
                <w:bCs/>
                <w:color w:val="000000"/>
                <w:sz w:val="24"/>
                <w:szCs w:val="24"/>
                <w:lang w:val="ru-RU"/>
              </w:rPr>
            </w:pPr>
            <w:r w:rsidRPr="002A068E">
              <w:rPr>
                <w:rFonts w:ascii="Times New Roman" w:hAnsi="Times New Roman" w:cs="Times New Roman"/>
                <w:sz w:val="24"/>
                <w:szCs w:val="24"/>
                <w:lang w:val="ru-RU"/>
              </w:rPr>
              <w:t>«</w:t>
            </w:r>
            <w:r w:rsidR="00F47977">
              <w:rPr>
                <w:rFonts w:ascii="Times New Roman" w:hAnsi="Times New Roman" w:cs="Times New Roman"/>
                <w:sz w:val="24"/>
                <w:szCs w:val="24"/>
                <w:lang w:val="ru-RU"/>
              </w:rPr>
              <w:t>Ц</w:t>
            </w:r>
            <w:r>
              <w:rPr>
                <w:rFonts w:ascii="Times New Roman" w:hAnsi="Times New Roman" w:cs="Times New Roman"/>
                <w:sz w:val="24"/>
                <w:szCs w:val="24"/>
                <w:lang w:val="ru-RU"/>
              </w:rPr>
              <w:t>ентр</w:t>
            </w:r>
            <w:r w:rsidR="00F47977">
              <w:rPr>
                <w:rFonts w:ascii="Times New Roman" w:hAnsi="Times New Roman" w:cs="Times New Roman"/>
                <w:sz w:val="24"/>
                <w:szCs w:val="24"/>
                <w:lang w:val="ru-RU"/>
              </w:rPr>
              <w:t xml:space="preserve"> грамотности</w:t>
            </w:r>
            <w:r w:rsidRPr="002A068E">
              <w:rPr>
                <w:rFonts w:ascii="Times New Roman" w:hAnsi="Times New Roman" w:cs="Times New Roman"/>
                <w:sz w:val="24"/>
                <w:szCs w:val="24"/>
                <w:lang w:val="ru-RU"/>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F32248" w:rsidRPr="005B3B47" w:rsidRDefault="00F32248" w:rsidP="00026977">
            <w:pPr>
              <w:numPr>
                <w:ilvl w:val="1"/>
                <w:numId w:val="24"/>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5B3B47">
              <w:rPr>
                <w:rFonts w:ascii="Times New Roman" w:hAnsi="Times New Roman" w:cs="Times New Roman"/>
                <w:color w:val="000000"/>
                <w:sz w:val="24"/>
                <w:szCs w:val="24"/>
                <w:lang w:val="ru-RU"/>
              </w:rPr>
              <w:t xml:space="preserve">Формирование умения самостоятельно работать с книгой, «добывать» нужную информацию. </w:t>
            </w:r>
          </w:p>
        </w:tc>
        <w:tc>
          <w:tcPr>
            <w:tcW w:w="3403" w:type="dxa"/>
            <w:tcBorders>
              <w:top w:val="single" w:sz="4" w:space="0" w:color="auto"/>
              <w:left w:val="single" w:sz="4" w:space="0" w:color="auto"/>
              <w:bottom w:val="single" w:sz="4" w:space="0" w:color="auto"/>
              <w:right w:val="single" w:sz="4" w:space="0" w:color="auto"/>
            </w:tcBorders>
            <w:hideMark/>
          </w:tcPr>
          <w:p w:rsidR="00F32248" w:rsidRPr="005B3B47" w:rsidRDefault="00F32248" w:rsidP="00026977">
            <w:pPr>
              <w:numPr>
                <w:ilvl w:val="1"/>
                <w:numId w:val="24"/>
              </w:numPr>
              <w:autoSpaceDE w:val="0"/>
              <w:autoSpaceDN w:val="0"/>
              <w:adjustRightInd w:val="0"/>
              <w:spacing w:after="0" w:line="240" w:lineRule="auto"/>
              <w:jc w:val="both"/>
              <w:rPr>
                <w:rFonts w:ascii="Times New Roman" w:hAnsi="Times New Roman" w:cs="Times New Roman"/>
                <w:bCs/>
                <w:color w:val="000000"/>
                <w:sz w:val="24"/>
                <w:szCs w:val="24"/>
                <w:lang w:val="ru-RU"/>
              </w:rPr>
            </w:pPr>
            <w:r w:rsidRPr="005B3B47">
              <w:rPr>
                <w:rFonts w:ascii="Times New Roman" w:hAnsi="Times New Roman" w:cs="Times New Roman"/>
                <w:bCs/>
                <w:color w:val="000000"/>
                <w:sz w:val="24"/>
                <w:szCs w:val="24"/>
                <w:lang w:val="ru-RU"/>
              </w:rPr>
              <w:t>Литературный  стенд с оформлением  (портрет писателя, иллюстрации к произведениям)</w:t>
            </w:r>
          </w:p>
          <w:p w:rsidR="00F32248" w:rsidRPr="005B3B47" w:rsidRDefault="00F32248" w:rsidP="00026977">
            <w:pPr>
              <w:numPr>
                <w:ilvl w:val="1"/>
                <w:numId w:val="24"/>
              </w:numPr>
              <w:autoSpaceDE w:val="0"/>
              <w:autoSpaceDN w:val="0"/>
              <w:adjustRightInd w:val="0"/>
              <w:spacing w:after="0" w:line="240" w:lineRule="auto"/>
              <w:jc w:val="both"/>
              <w:rPr>
                <w:rFonts w:ascii="Times New Roman" w:hAnsi="Times New Roman" w:cs="Times New Roman"/>
                <w:bCs/>
                <w:color w:val="000000"/>
                <w:sz w:val="24"/>
                <w:szCs w:val="24"/>
                <w:lang w:val="ru-RU"/>
              </w:rPr>
            </w:pPr>
            <w:r w:rsidRPr="005B3B47">
              <w:rPr>
                <w:rFonts w:ascii="Times New Roman" w:hAnsi="Times New Roman" w:cs="Times New Roman"/>
                <w:bCs/>
                <w:color w:val="000000"/>
                <w:sz w:val="24"/>
                <w:szCs w:val="24"/>
                <w:lang w:val="ru-RU"/>
              </w:rPr>
              <w:t>Детская   художественная  литература в соответствии с возрастом детей</w:t>
            </w:r>
          </w:p>
        </w:tc>
      </w:tr>
      <w:tr w:rsidR="00F32248" w:rsidRPr="005B3B47" w:rsidTr="0046328D">
        <w:trPr>
          <w:trHeight w:val="145"/>
        </w:trPr>
        <w:tc>
          <w:tcPr>
            <w:tcW w:w="1809" w:type="dxa"/>
            <w:tcBorders>
              <w:top w:val="single" w:sz="4" w:space="0" w:color="auto"/>
              <w:left w:val="single" w:sz="4" w:space="0" w:color="auto"/>
              <w:bottom w:val="single" w:sz="4" w:space="0" w:color="auto"/>
              <w:right w:val="single" w:sz="4" w:space="0" w:color="auto"/>
            </w:tcBorders>
            <w:hideMark/>
          </w:tcPr>
          <w:p w:rsidR="00F32248" w:rsidRPr="005B3B47" w:rsidRDefault="00F32248" w:rsidP="005B3B47">
            <w:pPr>
              <w:autoSpaceDE w:val="0"/>
              <w:autoSpaceDN w:val="0"/>
              <w:adjustRightInd w:val="0"/>
              <w:jc w:val="both"/>
              <w:rPr>
                <w:rFonts w:ascii="Times New Roman" w:hAnsi="Times New Roman" w:cs="Times New Roman"/>
                <w:sz w:val="24"/>
                <w:szCs w:val="24"/>
              </w:rPr>
            </w:pPr>
            <w:r w:rsidRPr="005B3B47">
              <w:rPr>
                <w:rFonts w:ascii="Times New Roman" w:hAnsi="Times New Roman" w:cs="Times New Roman"/>
                <w:sz w:val="24"/>
                <w:szCs w:val="24"/>
              </w:rPr>
              <w:t xml:space="preserve">«Театрализованный  </w:t>
            </w:r>
            <w:r>
              <w:rPr>
                <w:rFonts w:ascii="Times New Roman" w:hAnsi="Times New Roman" w:cs="Times New Roman"/>
                <w:sz w:val="24"/>
                <w:szCs w:val="24"/>
                <w:lang w:val="ru-RU"/>
              </w:rPr>
              <w:t>центр</w:t>
            </w:r>
            <w:r w:rsidRPr="005B3B47">
              <w:rPr>
                <w:rFonts w:ascii="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F32248" w:rsidRPr="005B3B47" w:rsidRDefault="00F32248" w:rsidP="00026977">
            <w:pPr>
              <w:numPr>
                <w:ilvl w:val="0"/>
                <w:numId w:val="26"/>
              </w:numPr>
              <w:autoSpaceDE w:val="0"/>
              <w:autoSpaceDN w:val="0"/>
              <w:adjustRightInd w:val="0"/>
              <w:spacing w:after="0" w:line="240" w:lineRule="auto"/>
              <w:jc w:val="both"/>
              <w:rPr>
                <w:rFonts w:ascii="Times New Roman" w:hAnsi="Times New Roman" w:cs="Times New Roman"/>
                <w:bCs/>
                <w:color w:val="000000"/>
                <w:sz w:val="24"/>
                <w:szCs w:val="24"/>
                <w:lang w:val="ru-RU"/>
              </w:rPr>
            </w:pPr>
            <w:r w:rsidRPr="005B3B47">
              <w:rPr>
                <w:rFonts w:ascii="Times New Roman" w:hAnsi="Times New Roman" w:cs="Times New Roman"/>
                <w:bCs/>
                <w:color w:val="000000"/>
                <w:sz w:val="24"/>
                <w:szCs w:val="24"/>
                <w:lang w:val="ru-RU"/>
              </w:rPr>
              <w:t xml:space="preserve">Развитие  творческих  способностей  ребенка,  стремление  проявить  себя  в  играх-драматизациях </w:t>
            </w:r>
          </w:p>
        </w:tc>
        <w:tc>
          <w:tcPr>
            <w:tcW w:w="3403" w:type="dxa"/>
            <w:tcBorders>
              <w:top w:val="single" w:sz="4" w:space="0" w:color="auto"/>
              <w:left w:val="single" w:sz="4" w:space="0" w:color="auto"/>
              <w:bottom w:val="single" w:sz="4" w:space="0" w:color="auto"/>
              <w:right w:val="single" w:sz="4" w:space="0" w:color="auto"/>
            </w:tcBorders>
            <w:hideMark/>
          </w:tcPr>
          <w:p w:rsidR="00F32248" w:rsidRPr="005B3B47" w:rsidRDefault="00F32248"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Ширма</w:t>
            </w:r>
          </w:p>
          <w:p w:rsidR="00F32248" w:rsidRPr="005B3B47" w:rsidRDefault="00F32248" w:rsidP="00026977">
            <w:pPr>
              <w:numPr>
                <w:ilvl w:val="1"/>
                <w:numId w:val="24"/>
              </w:numPr>
              <w:spacing w:after="0"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 Разные  виды   театра  (би-ба-бо,  теневой,  настольный,  ролевой  и др.)</w:t>
            </w:r>
          </w:p>
          <w:p w:rsidR="00F32248" w:rsidRPr="005B3B47" w:rsidRDefault="00F32248" w:rsidP="00026977">
            <w:pPr>
              <w:numPr>
                <w:ilvl w:val="1"/>
                <w:numId w:val="24"/>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Костюмы  для  игр</w:t>
            </w:r>
          </w:p>
        </w:tc>
      </w:tr>
      <w:tr w:rsidR="002A068E" w:rsidRPr="005B3B47" w:rsidTr="0046328D">
        <w:trPr>
          <w:trHeight w:val="1252"/>
        </w:trPr>
        <w:tc>
          <w:tcPr>
            <w:tcW w:w="1809" w:type="dxa"/>
            <w:tcBorders>
              <w:top w:val="single" w:sz="4" w:space="0" w:color="auto"/>
              <w:left w:val="single" w:sz="4" w:space="0" w:color="auto"/>
              <w:bottom w:val="single" w:sz="4" w:space="0" w:color="auto"/>
              <w:right w:val="single" w:sz="4" w:space="0" w:color="auto"/>
            </w:tcBorders>
            <w:hideMark/>
          </w:tcPr>
          <w:p w:rsidR="002A068E" w:rsidRPr="005B3B47" w:rsidRDefault="002A068E" w:rsidP="00236C1D">
            <w:pPr>
              <w:autoSpaceDE w:val="0"/>
              <w:autoSpaceDN w:val="0"/>
              <w:adjustRightInd w:val="0"/>
              <w:jc w:val="both"/>
              <w:rPr>
                <w:rFonts w:ascii="Times New Roman" w:hAnsi="Times New Roman" w:cs="Times New Roman"/>
                <w:sz w:val="24"/>
                <w:szCs w:val="24"/>
              </w:rPr>
            </w:pPr>
            <w:r w:rsidRPr="005B3B47">
              <w:rPr>
                <w:rFonts w:ascii="Times New Roman" w:hAnsi="Times New Roman" w:cs="Times New Roman"/>
                <w:sz w:val="24"/>
                <w:szCs w:val="24"/>
              </w:rPr>
              <w:t xml:space="preserve">«Музыкальный  </w:t>
            </w:r>
            <w:r>
              <w:rPr>
                <w:rFonts w:ascii="Times New Roman" w:hAnsi="Times New Roman" w:cs="Times New Roman"/>
                <w:sz w:val="24"/>
                <w:szCs w:val="24"/>
                <w:lang w:val="ru-RU"/>
              </w:rPr>
              <w:t>центр»</w:t>
            </w:r>
          </w:p>
        </w:tc>
        <w:tc>
          <w:tcPr>
            <w:tcW w:w="4961" w:type="dxa"/>
            <w:tcBorders>
              <w:top w:val="single" w:sz="4" w:space="0" w:color="auto"/>
              <w:left w:val="single" w:sz="4" w:space="0" w:color="auto"/>
              <w:bottom w:val="single" w:sz="4" w:space="0" w:color="auto"/>
              <w:right w:val="single" w:sz="4" w:space="0" w:color="auto"/>
            </w:tcBorders>
            <w:hideMark/>
          </w:tcPr>
          <w:p w:rsidR="002A068E" w:rsidRPr="005B3B47" w:rsidRDefault="002A068E" w:rsidP="00026977">
            <w:pPr>
              <w:numPr>
                <w:ilvl w:val="0"/>
                <w:numId w:val="28"/>
              </w:numPr>
              <w:autoSpaceDE w:val="0"/>
              <w:autoSpaceDN w:val="0"/>
              <w:adjustRightInd w:val="0"/>
              <w:spacing w:after="0" w:line="240" w:lineRule="auto"/>
              <w:jc w:val="both"/>
              <w:rPr>
                <w:rFonts w:ascii="Times New Roman" w:hAnsi="Times New Roman" w:cs="Times New Roman"/>
                <w:bCs/>
                <w:color w:val="000000"/>
                <w:sz w:val="24"/>
                <w:szCs w:val="24"/>
                <w:lang w:val="ru-RU"/>
              </w:rPr>
            </w:pPr>
            <w:r w:rsidRPr="005B3B47">
              <w:rPr>
                <w:rFonts w:ascii="Times New Roman" w:hAnsi="Times New Roman" w:cs="Times New Roman"/>
                <w:bCs/>
                <w:color w:val="000000"/>
                <w:sz w:val="24"/>
                <w:szCs w:val="24"/>
                <w:lang w:val="ru-RU"/>
              </w:rPr>
              <w:t xml:space="preserve">Развитие   творческих  способностей  в  самостоятельно-ритмической  деятельности </w:t>
            </w:r>
          </w:p>
        </w:tc>
        <w:tc>
          <w:tcPr>
            <w:tcW w:w="3403" w:type="dxa"/>
            <w:tcBorders>
              <w:top w:val="single" w:sz="4" w:space="0" w:color="auto"/>
              <w:left w:val="single" w:sz="4" w:space="0" w:color="auto"/>
              <w:bottom w:val="single" w:sz="4" w:space="0" w:color="auto"/>
              <w:right w:val="single" w:sz="4" w:space="0" w:color="auto"/>
            </w:tcBorders>
            <w:hideMark/>
          </w:tcPr>
          <w:p w:rsidR="002A068E" w:rsidRPr="005B3B47" w:rsidRDefault="002A068E" w:rsidP="00026977">
            <w:pPr>
              <w:numPr>
                <w:ilvl w:val="0"/>
                <w:numId w:val="29"/>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 xml:space="preserve">Музыкальные   инструменты </w:t>
            </w:r>
          </w:p>
          <w:p w:rsidR="002A068E" w:rsidRPr="005B3B47" w:rsidRDefault="002A068E" w:rsidP="00026977">
            <w:pPr>
              <w:numPr>
                <w:ilvl w:val="0"/>
                <w:numId w:val="29"/>
              </w:numPr>
              <w:spacing w:after="0" w:line="240" w:lineRule="auto"/>
              <w:jc w:val="both"/>
              <w:rPr>
                <w:rFonts w:ascii="Times New Roman" w:hAnsi="Times New Roman" w:cs="Times New Roman"/>
                <w:sz w:val="24"/>
                <w:szCs w:val="24"/>
              </w:rPr>
            </w:pPr>
            <w:r w:rsidRPr="005B3B47">
              <w:rPr>
                <w:rFonts w:ascii="Times New Roman" w:hAnsi="Times New Roman" w:cs="Times New Roman"/>
                <w:sz w:val="24"/>
                <w:szCs w:val="24"/>
              </w:rPr>
              <w:t xml:space="preserve">Предметные картинки «Музыкальные  инструменты» </w:t>
            </w:r>
          </w:p>
          <w:p w:rsidR="002A068E" w:rsidRPr="005B3B47" w:rsidRDefault="002A068E" w:rsidP="00026977">
            <w:pPr>
              <w:numPr>
                <w:ilvl w:val="0"/>
                <w:numId w:val="30"/>
              </w:numPr>
              <w:autoSpaceDE w:val="0"/>
              <w:autoSpaceDN w:val="0"/>
              <w:adjustRightInd w:val="0"/>
              <w:spacing w:after="0" w:line="240" w:lineRule="auto"/>
              <w:jc w:val="both"/>
              <w:rPr>
                <w:rFonts w:ascii="Times New Roman" w:hAnsi="Times New Roman" w:cs="Times New Roman"/>
                <w:bCs/>
                <w:color w:val="000000"/>
                <w:sz w:val="24"/>
                <w:szCs w:val="24"/>
              </w:rPr>
            </w:pPr>
            <w:r w:rsidRPr="005B3B47">
              <w:rPr>
                <w:rFonts w:ascii="Times New Roman" w:hAnsi="Times New Roman" w:cs="Times New Roman"/>
                <w:bCs/>
                <w:color w:val="000000"/>
                <w:sz w:val="24"/>
                <w:szCs w:val="24"/>
              </w:rPr>
              <w:lastRenderedPageBreak/>
              <w:t>Музыкально-дидактические  игры</w:t>
            </w:r>
          </w:p>
        </w:tc>
      </w:tr>
    </w:tbl>
    <w:p w:rsidR="00AA1993" w:rsidRPr="005B3B47" w:rsidRDefault="00AA1993" w:rsidP="005B3B47">
      <w:pPr>
        <w:spacing w:line="240" w:lineRule="auto"/>
        <w:ind w:firstLine="720"/>
        <w:jc w:val="both"/>
        <w:rPr>
          <w:rFonts w:ascii="Times New Roman" w:hAnsi="Times New Roman" w:cs="Times New Roman"/>
          <w:sz w:val="24"/>
          <w:szCs w:val="24"/>
          <w:lang w:val="ru-RU"/>
        </w:rPr>
      </w:pPr>
    </w:p>
    <w:p w:rsidR="00CC26C6" w:rsidRPr="005B3B47" w:rsidRDefault="00CC26C6" w:rsidP="005B3B47">
      <w:pPr>
        <w:spacing w:line="240"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1.2.Анализ реализации предыдущей программы Развития на 2010-2015гг.</w:t>
      </w:r>
    </w:p>
    <w:p w:rsidR="00B67C8E" w:rsidRPr="005B3B47" w:rsidRDefault="00343006" w:rsidP="005B3B47">
      <w:pPr>
        <w:pStyle w:val="3"/>
        <w:tabs>
          <w:tab w:val="num" w:pos="1369"/>
        </w:tabs>
        <w:spacing w:before="120"/>
        <w:ind w:right="-1" w:firstLine="709"/>
        <w:rPr>
          <w:sz w:val="24"/>
          <w:szCs w:val="24"/>
        </w:rPr>
      </w:pPr>
      <w:r w:rsidRPr="005B3B47">
        <w:rPr>
          <w:sz w:val="24"/>
          <w:szCs w:val="24"/>
        </w:rPr>
        <w:t xml:space="preserve">В процессе реализации Программы Развития </w:t>
      </w:r>
      <w:r w:rsidRPr="005B3B47">
        <w:rPr>
          <w:i/>
          <w:sz w:val="24"/>
          <w:szCs w:val="24"/>
        </w:rPr>
        <w:t>МАДОУ «Центр развития ребенка «Детский сад № 1</w:t>
      </w:r>
      <w:r w:rsidR="00CC03CC" w:rsidRPr="005B3B47">
        <w:rPr>
          <w:i/>
          <w:sz w:val="24"/>
          <w:szCs w:val="24"/>
        </w:rPr>
        <w:t>1</w:t>
      </w:r>
      <w:r w:rsidR="008F3C7E">
        <w:rPr>
          <w:i/>
          <w:sz w:val="24"/>
          <w:szCs w:val="24"/>
        </w:rPr>
        <w:t xml:space="preserve"> г. Добрянка</w:t>
      </w:r>
      <w:r w:rsidRPr="005B3B47">
        <w:rPr>
          <w:i/>
          <w:sz w:val="24"/>
          <w:szCs w:val="24"/>
        </w:rPr>
        <w:t>» на 2010-2015гг. были решены следующие задачи:…</w:t>
      </w:r>
      <w:r w:rsidR="00B67C8E" w:rsidRPr="005B3B47">
        <w:rPr>
          <w:sz w:val="24"/>
          <w:szCs w:val="24"/>
        </w:rPr>
        <w:t xml:space="preserve"> К 2015 году создать в ДОУ  здоровьесберегающее образовательное  пространство, обеспечивающее развитие и своевременную коррекцию речи ребенка, (как организованного так и не организованного в ДОУ) формирование у него социальной компетентности, самостоятельности, активности и здоровья до уровня, соответствующего его возрастным, индивидуальным возможностям, требованиям социального заказа государства и семьи, преемственность со школой.</w:t>
      </w:r>
    </w:p>
    <w:p w:rsidR="00B67C8E" w:rsidRDefault="00B67C8E"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Проводилась работа по</w:t>
      </w:r>
      <w:r w:rsidR="008F3C7E">
        <w:rPr>
          <w:rFonts w:ascii="Times New Roman" w:hAnsi="Times New Roman" w:cs="Times New Roman"/>
          <w:b/>
          <w:sz w:val="24"/>
          <w:szCs w:val="24"/>
          <w:lang w:val="ru-RU"/>
        </w:rPr>
        <w:t xml:space="preserve"> </w:t>
      </w:r>
      <w:r w:rsidR="008F3C7E">
        <w:rPr>
          <w:rFonts w:ascii="Times New Roman" w:hAnsi="Times New Roman" w:cs="Times New Roman"/>
          <w:sz w:val="24"/>
          <w:szCs w:val="24"/>
          <w:lang w:val="ru-RU"/>
        </w:rPr>
        <w:t>о</w:t>
      </w:r>
      <w:r w:rsidRPr="005B3B47">
        <w:rPr>
          <w:rFonts w:ascii="Times New Roman" w:hAnsi="Times New Roman" w:cs="Times New Roman"/>
          <w:sz w:val="24"/>
          <w:szCs w:val="24"/>
          <w:lang w:val="ru-RU"/>
        </w:rPr>
        <w:t>бновлению содержания образования, выполнению дорожной карты по внедрению ФГОС ДО, программное, учебно-методическое обеспечение образовательного процесса, приводилось в соответствие с требованиями государственного стандарта дошкольного образования, обеспечению базового и дополнительного дошкольного образования.</w:t>
      </w:r>
    </w:p>
    <w:p w:rsidR="00DD180F" w:rsidRDefault="00DD180F" w:rsidP="00DD180F">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Выпускники МАДОУ успеш</w:t>
      </w:r>
      <w:r w:rsidR="00FD4892">
        <w:rPr>
          <w:rFonts w:ascii="Times New Roman" w:hAnsi="Times New Roman" w:cs="Times New Roman"/>
          <w:sz w:val="24"/>
          <w:szCs w:val="24"/>
          <w:lang w:val="ru-RU"/>
        </w:rPr>
        <w:t>но учатся в массовых школах города.</w:t>
      </w:r>
      <w:bookmarkStart w:id="0" w:name="_GoBack"/>
      <w:bookmarkEnd w:id="0"/>
    </w:p>
    <w:p w:rsidR="00DD180F" w:rsidRDefault="00DD180F" w:rsidP="00DD180F">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результатам изучения общественного мнения 97% родителей детей, посещающих МАДОУ удовлетворены работой образовательного учреждения. В 2014 году заболеваемость, как и за последние пять лет стала ниже городской и краевой. </w:t>
      </w:r>
    </w:p>
    <w:p w:rsidR="00DD180F" w:rsidRDefault="00DD180F" w:rsidP="00DD180F">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МАДОУ является опорным учреждением Пермского края и г. Добрянка по вопросам здоровьесбережения и здоровьеформирования детей, взаимодействия с семьями воспитанников, решения проблем раннего вмешательства.</w:t>
      </w:r>
    </w:p>
    <w:p w:rsidR="00AA1993" w:rsidRPr="005B3B47" w:rsidRDefault="00AA1993" w:rsidP="005B3B47">
      <w:pPr>
        <w:spacing w:after="0" w:line="276" w:lineRule="auto"/>
        <w:jc w:val="both"/>
        <w:rPr>
          <w:rFonts w:ascii="Times New Roman" w:eastAsia="Times New Roman" w:hAnsi="Times New Roman" w:cs="Times New Roman"/>
          <w:b/>
          <w:sz w:val="24"/>
          <w:szCs w:val="24"/>
          <w:lang w:val="ru-RU" w:eastAsia="ru-RU"/>
        </w:rPr>
      </w:pPr>
      <w:r w:rsidRPr="005B3B47">
        <w:rPr>
          <w:rFonts w:ascii="Times New Roman" w:hAnsi="Times New Roman" w:cs="Times New Roman"/>
          <w:b/>
          <w:sz w:val="24"/>
          <w:szCs w:val="24"/>
          <w:lang w:val="ru-RU"/>
        </w:rPr>
        <w:t xml:space="preserve">Миссия образовательного учреждения </w:t>
      </w:r>
      <w:r w:rsidRPr="008F3C7E">
        <w:rPr>
          <w:rFonts w:ascii="Times New Roman" w:hAnsi="Times New Roman" w:cs="Times New Roman"/>
          <w:b/>
          <w:sz w:val="24"/>
          <w:szCs w:val="24"/>
          <w:lang w:val="ru-RU"/>
        </w:rPr>
        <w:t>МАДОУ</w:t>
      </w:r>
      <w:r w:rsidRPr="008F3C7E">
        <w:rPr>
          <w:rFonts w:ascii="Times New Roman" w:eastAsia="Times New Roman" w:hAnsi="Times New Roman" w:cs="Times New Roman"/>
          <w:b/>
          <w:sz w:val="24"/>
          <w:szCs w:val="24"/>
          <w:lang w:val="ru-RU" w:eastAsia="ru-RU"/>
        </w:rPr>
        <w:t xml:space="preserve"> «Детский сад № 11</w:t>
      </w:r>
      <w:r w:rsidR="008F3C7E">
        <w:rPr>
          <w:rFonts w:ascii="Times New Roman" w:eastAsia="Times New Roman" w:hAnsi="Times New Roman" w:cs="Times New Roman"/>
          <w:b/>
          <w:sz w:val="24"/>
          <w:szCs w:val="24"/>
          <w:lang w:val="ru-RU" w:eastAsia="ru-RU"/>
        </w:rPr>
        <w:t xml:space="preserve"> г. Добрянка</w:t>
      </w:r>
      <w:r w:rsidRPr="008F3C7E">
        <w:rPr>
          <w:rFonts w:ascii="Times New Roman" w:eastAsia="Times New Roman" w:hAnsi="Times New Roman" w:cs="Times New Roman"/>
          <w:b/>
          <w:sz w:val="24"/>
          <w:szCs w:val="24"/>
          <w:lang w:val="ru-RU" w:eastAsia="ru-RU"/>
        </w:rPr>
        <w:t>»</w:t>
      </w:r>
    </w:p>
    <w:p w:rsidR="00AA1993" w:rsidRPr="005B3B47" w:rsidRDefault="00AA1993" w:rsidP="005B3B47">
      <w:pPr>
        <w:pStyle w:val="a7"/>
        <w:tabs>
          <w:tab w:val="left" w:pos="567"/>
        </w:tabs>
        <w:spacing w:before="0" w:beforeAutospacing="0" w:after="0" w:afterAutospacing="0" w:line="276" w:lineRule="auto"/>
        <w:ind w:firstLine="567"/>
        <w:jc w:val="both"/>
        <w:rPr>
          <w:lang w:val="ru-RU"/>
        </w:rPr>
      </w:pPr>
      <w:r w:rsidRPr="005B3B47">
        <w:rPr>
          <w:lang w:val="ru-RU"/>
        </w:rPr>
        <w:t>В соответствии со Стандартом Программа построена на следующих принципах:</w:t>
      </w:r>
    </w:p>
    <w:p w:rsidR="00AA1993" w:rsidRPr="005B3B47" w:rsidRDefault="00AA1993" w:rsidP="005B3B47">
      <w:pPr>
        <w:tabs>
          <w:tab w:val="left" w:pos="567"/>
        </w:tabs>
        <w:autoSpaceDE w:val="0"/>
        <w:autoSpaceDN w:val="0"/>
        <w:adjustRightInd w:val="0"/>
        <w:spacing w:after="0" w:line="276" w:lineRule="auto"/>
        <w:ind w:firstLine="567"/>
        <w:jc w:val="both"/>
        <w:rPr>
          <w:rFonts w:ascii="Times New Roman" w:eastAsia="Times New Roman" w:hAnsi="Times New Roman" w:cs="Times New Roman"/>
          <w:bCs/>
          <w:color w:val="000000"/>
          <w:sz w:val="24"/>
          <w:szCs w:val="24"/>
          <w:lang w:val="ru-RU" w:eastAsia="ru-RU"/>
        </w:rPr>
      </w:pPr>
      <w:r w:rsidRPr="005B3B47">
        <w:rPr>
          <w:rFonts w:ascii="Times New Roman" w:eastAsia="Times New Roman" w:hAnsi="Times New Roman" w:cs="Times New Roman"/>
          <w:bCs/>
          <w:color w:val="000000"/>
          <w:sz w:val="24"/>
          <w:szCs w:val="24"/>
          <w:lang w:val="ru-RU" w:eastAsia="ru-RU"/>
        </w:rPr>
        <w:t xml:space="preserve">1. </w:t>
      </w:r>
      <w:r w:rsidRPr="005B3B47">
        <w:rPr>
          <w:rFonts w:ascii="Times New Roman" w:eastAsia="Times New Roman" w:hAnsi="Times New Roman" w:cs="Times New Roman"/>
          <w:bCs/>
          <w:i/>
          <w:color w:val="000000"/>
          <w:sz w:val="24"/>
          <w:szCs w:val="24"/>
          <w:lang w:val="ru-RU" w:eastAsia="ru-RU"/>
        </w:rPr>
        <w:t>Поддержка разнообразия детства</w:t>
      </w:r>
      <w:r w:rsidRPr="005B3B47">
        <w:rPr>
          <w:rFonts w:ascii="Times New Roman" w:eastAsia="Times New Roman" w:hAnsi="Times New Roman" w:cs="Times New Roman"/>
          <w:bCs/>
          <w:color w:val="000000"/>
          <w:sz w:val="24"/>
          <w:szCs w:val="24"/>
          <w:lang w:val="ru-RU"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5B3B47">
        <w:rPr>
          <w:rFonts w:ascii="Times New Roman" w:eastAsia="Times New Roman" w:hAnsi="Times New Roman" w:cs="Times New Roman"/>
          <w:bCs/>
          <w:sz w:val="24"/>
          <w:szCs w:val="24"/>
          <w:lang w:val="ru-RU"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5B3B47">
        <w:rPr>
          <w:rFonts w:ascii="Times New Roman" w:hAnsi="Times New Roman" w:cs="Times New Roman"/>
          <w:bCs/>
          <w:sz w:val="24"/>
          <w:szCs w:val="24"/>
          <w:lang w:val="ru-RU"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5B3B47">
        <w:rPr>
          <w:rFonts w:ascii="Times New Roman" w:eastAsia="Times New Roman" w:hAnsi="Times New Roman" w:cs="Times New Roman"/>
          <w:bCs/>
          <w:sz w:val="24"/>
          <w:szCs w:val="24"/>
          <w:lang w:val="ru-RU" w:eastAsia="ru-RU"/>
        </w:rPr>
        <w:t>Возрастающая мобильность в обществе, экономике, образовании, культуре требует</w:t>
      </w:r>
      <w:r w:rsidRPr="005B3B47">
        <w:rPr>
          <w:rFonts w:ascii="Times New Roman" w:eastAsia="Times New Roman" w:hAnsi="Times New Roman" w:cs="Times New Roman"/>
          <w:bCs/>
          <w:color w:val="000000"/>
          <w:sz w:val="24"/>
          <w:szCs w:val="24"/>
          <w:lang w:val="ru-RU"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w:t>
      </w:r>
      <w:r w:rsidRPr="005B3B47">
        <w:rPr>
          <w:rFonts w:ascii="Times New Roman" w:eastAsia="Times New Roman" w:hAnsi="Times New Roman" w:cs="Times New Roman"/>
          <w:bCs/>
          <w:color w:val="000000"/>
          <w:sz w:val="24"/>
          <w:szCs w:val="24"/>
          <w:lang w:val="ru-RU" w:eastAsia="ru-RU"/>
        </w:rPr>
        <w:lastRenderedPageBreak/>
        <w:t xml:space="preserve">и уважать право выбора других ценностей и убеждений, мнений и способов их выражения. </w:t>
      </w:r>
    </w:p>
    <w:p w:rsidR="00AA1993" w:rsidRPr="005B3B47" w:rsidRDefault="00AA1993" w:rsidP="005B3B47">
      <w:pPr>
        <w:tabs>
          <w:tab w:val="left" w:pos="567"/>
        </w:tabs>
        <w:autoSpaceDE w:val="0"/>
        <w:autoSpaceDN w:val="0"/>
        <w:adjustRightInd w:val="0"/>
        <w:spacing w:after="0" w:line="276" w:lineRule="auto"/>
        <w:ind w:firstLine="567"/>
        <w:jc w:val="both"/>
        <w:rPr>
          <w:rFonts w:ascii="Times New Roman" w:eastAsia="Times New Roman" w:hAnsi="Times New Roman" w:cs="Times New Roman"/>
          <w:bCs/>
          <w:color w:val="000000"/>
          <w:sz w:val="24"/>
          <w:szCs w:val="24"/>
          <w:lang w:val="ru-RU" w:eastAsia="ru-RU"/>
        </w:rPr>
      </w:pPr>
      <w:r w:rsidRPr="005B3B47">
        <w:rPr>
          <w:rFonts w:ascii="Times New Roman" w:hAnsi="Times New Roman" w:cs="Times New Roman"/>
          <w:bCs/>
          <w:color w:val="000000"/>
          <w:sz w:val="24"/>
          <w:szCs w:val="24"/>
          <w:lang w:val="ru-RU"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A1993" w:rsidRPr="005B3B47" w:rsidRDefault="00AA1993" w:rsidP="005B3B47">
      <w:pPr>
        <w:tabs>
          <w:tab w:val="left" w:pos="567"/>
        </w:tabs>
        <w:autoSpaceDE w:val="0"/>
        <w:autoSpaceDN w:val="0"/>
        <w:adjustRightInd w:val="0"/>
        <w:spacing w:after="0" w:line="276" w:lineRule="auto"/>
        <w:ind w:firstLine="567"/>
        <w:jc w:val="both"/>
        <w:rPr>
          <w:rFonts w:ascii="Times New Roman" w:eastAsia="Times New Roman" w:hAnsi="Times New Roman" w:cs="Times New Roman"/>
          <w:bCs/>
          <w:color w:val="000000"/>
          <w:sz w:val="24"/>
          <w:szCs w:val="24"/>
          <w:lang w:val="ru-RU" w:eastAsia="ru-RU"/>
        </w:rPr>
      </w:pPr>
      <w:r w:rsidRPr="005B3B47">
        <w:rPr>
          <w:rFonts w:ascii="Times New Roman" w:eastAsia="Times New Roman" w:hAnsi="Times New Roman" w:cs="Times New Roman"/>
          <w:bCs/>
          <w:color w:val="000000"/>
          <w:sz w:val="24"/>
          <w:szCs w:val="24"/>
          <w:lang w:val="ru-RU" w:eastAsia="ru-RU"/>
        </w:rPr>
        <w:t xml:space="preserve">2. </w:t>
      </w:r>
      <w:r w:rsidRPr="005B3B47">
        <w:rPr>
          <w:rFonts w:ascii="Times New Roman" w:eastAsia="Times New Roman" w:hAnsi="Times New Roman" w:cs="Times New Roman"/>
          <w:bCs/>
          <w:i/>
          <w:color w:val="000000"/>
          <w:sz w:val="24"/>
          <w:szCs w:val="24"/>
          <w:lang w:val="ru-RU" w:eastAsia="ru-RU"/>
        </w:rPr>
        <w:t>Сохранение уникальности и самоценности детства</w:t>
      </w:r>
      <w:r w:rsidRPr="005B3B47">
        <w:rPr>
          <w:rFonts w:ascii="Times New Roman" w:eastAsia="Times New Roman" w:hAnsi="Times New Roman" w:cs="Times New Roman"/>
          <w:bCs/>
          <w:color w:val="000000"/>
          <w:sz w:val="24"/>
          <w:szCs w:val="24"/>
          <w:lang w:val="ru-RU"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A1993" w:rsidRPr="005B3B47" w:rsidRDefault="00AA1993" w:rsidP="005B3B47">
      <w:pPr>
        <w:tabs>
          <w:tab w:val="left" w:pos="567"/>
        </w:tabs>
        <w:autoSpaceDE w:val="0"/>
        <w:autoSpaceDN w:val="0"/>
        <w:adjustRightInd w:val="0"/>
        <w:spacing w:after="0" w:line="276" w:lineRule="auto"/>
        <w:ind w:firstLine="567"/>
        <w:jc w:val="both"/>
        <w:rPr>
          <w:rFonts w:ascii="Times New Roman" w:eastAsia="Times New Roman" w:hAnsi="Times New Roman" w:cs="Times New Roman"/>
          <w:bCs/>
          <w:color w:val="000000"/>
          <w:sz w:val="24"/>
          <w:szCs w:val="24"/>
          <w:lang w:val="ru-RU" w:eastAsia="ru-RU"/>
        </w:rPr>
      </w:pPr>
      <w:r w:rsidRPr="005B3B47">
        <w:rPr>
          <w:rFonts w:ascii="Times New Roman" w:eastAsia="Times New Roman" w:hAnsi="Times New Roman" w:cs="Times New Roman"/>
          <w:bCs/>
          <w:color w:val="000000"/>
          <w:sz w:val="24"/>
          <w:szCs w:val="24"/>
          <w:lang w:val="ru-RU" w:eastAsia="ru-RU"/>
        </w:rPr>
        <w:t xml:space="preserve">3. </w:t>
      </w:r>
      <w:r w:rsidRPr="005B3B47">
        <w:rPr>
          <w:rFonts w:ascii="Times New Roman" w:eastAsia="Times New Roman" w:hAnsi="Times New Roman" w:cs="Times New Roman"/>
          <w:bCs/>
          <w:i/>
          <w:color w:val="000000"/>
          <w:sz w:val="24"/>
          <w:szCs w:val="24"/>
          <w:lang w:val="ru-RU" w:eastAsia="ru-RU"/>
        </w:rPr>
        <w:t>Позитивная социализация</w:t>
      </w:r>
      <w:r w:rsidRPr="005B3B47">
        <w:rPr>
          <w:rFonts w:ascii="Times New Roman" w:eastAsia="Times New Roman" w:hAnsi="Times New Roman" w:cs="Times New Roman"/>
          <w:bCs/>
          <w:color w:val="000000"/>
          <w:sz w:val="24"/>
          <w:szCs w:val="24"/>
          <w:lang w:val="ru-RU" w:eastAsia="ru-RU"/>
        </w:rPr>
        <w:t xml:space="preserve"> ребенка </w:t>
      </w:r>
      <w:r w:rsidRPr="005B3B47">
        <w:rPr>
          <w:rFonts w:ascii="Times New Roman" w:eastAsia="Times New Roman" w:hAnsi="Times New Roman" w:cs="Times New Roman"/>
          <w:color w:val="000000"/>
          <w:sz w:val="24"/>
          <w:szCs w:val="24"/>
          <w:lang w:val="ru-RU"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5B3B47">
        <w:rPr>
          <w:rFonts w:ascii="Times New Roman" w:eastAsia="Times New Roman" w:hAnsi="Times New Roman" w:cs="Times New Roman"/>
          <w:bCs/>
          <w:color w:val="000000"/>
          <w:sz w:val="24"/>
          <w:szCs w:val="24"/>
          <w:lang w:val="ru-RU" w:eastAsia="ru-RU"/>
        </w:rPr>
        <w:t xml:space="preserve">традициям семьи, общества, государства происходят </w:t>
      </w:r>
      <w:r w:rsidRPr="005B3B47">
        <w:rPr>
          <w:rFonts w:ascii="Times New Roman" w:eastAsia="Times New Roman" w:hAnsi="Times New Roman" w:cs="Times New Roman"/>
          <w:color w:val="000000"/>
          <w:sz w:val="24"/>
          <w:szCs w:val="24"/>
          <w:lang w:val="ru-RU" w:eastAsia="ru-RU"/>
        </w:rPr>
        <w:t xml:space="preserve">в процессе сотрудничества со взрослыми и другими детьми, </w:t>
      </w:r>
      <w:r w:rsidRPr="005B3B47">
        <w:rPr>
          <w:rFonts w:ascii="Times New Roman" w:eastAsia="Times New Roman" w:hAnsi="Times New Roman" w:cs="Times New Roman"/>
          <w:sz w:val="24"/>
          <w:szCs w:val="24"/>
          <w:lang w:val="ru-RU" w:eastAsia="ru-RU"/>
        </w:rPr>
        <w:t>направленного на создание предпосылок к полноценной деятельности ребенка в изменяющемся мире.</w:t>
      </w:r>
    </w:p>
    <w:p w:rsidR="00AA1993" w:rsidRPr="005B3B47" w:rsidRDefault="00AA1993" w:rsidP="005B3B47">
      <w:pPr>
        <w:tabs>
          <w:tab w:val="left" w:pos="567"/>
        </w:tabs>
        <w:autoSpaceDE w:val="0"/>
        <w:autoSpaceDN w:val="0"/>
        <w:adjustRightInd w:val="0"/>
        <w:spacing w:after="0" w:line="276" w:lineRule="auto"/>
        <w:ind w:firstLine="567"/>
        <w:jc w:val="both"/>
        <w:rPr>
          <w:rFonts w:ascii="Times New Roman" w:eastAsia="SimSun" w:hAnsi="Times New Roman" w:cs="Times New Roman"/>
          <w:kern w:val="2"/>
          <w:sz w:val="24"/>
          <w:szCs w:val="24"/>
          <w:lang w:val="ru-RU" w:eastAsia="hi-IN" w:bidi="hi-IN"/>
        </w:rPr>
      </w:pPr>
      <w:r w:rsidRPr="005B3B47">
        <w:rPr>
          <w:rFonts w:ascii="Times New Roman" w:eastAsia="Times New Roman" w:hAnsi="Times New Roman" w:cs="Times New Roman"/>
          <w:bCs/>
          <w:color w:val="000000"/>
          <w:sz w:val="24"/>
          <w:szCs w:val="24"/>
          <w:lang w:val="ru-RU" w:eastAsia="ru-RU"/>
        </w:rPr>
        <w:t xml:space="preserve">4. </w:t>
      </w:r>
      <w:r w:rsidRPr="005B3B47">
        <w:rPr>
          <w:rFonts w:ascii="Times New Roman" w:eastAsia="Times New Roman" w:hAnsi="Times New Roman" w:cs="Times New Roman"/>
          <w:bCs/>
          <w:i/>
          <w:color w:val="000000"/>
          <w:sz w:val="24"/>
          <w:szCs w:val="24"/>
          <w:lang w:val="ru-RU" w:eastAsia="ru-RU"/>
        </w:rPr>
        <w:t>Личностно-развивающий и гуманистический характер взаимодействия</w:t>
      </w:r>
      <w:r w:rsidRPr="005B3B47">
        <w:rPr>
          <w:rFonts w:ascii="Times New Roman" w:eastAsia="Times New Roman" w:hAnsi="Times New Roman" w:cs="Times New Roman"/>
          <w:bCs/>
          <w:color w:val="000000"/>
          <w:sz w:val="24"/>
          <w:szCs w:val="24"/>
          <w:lang w:val="ru-RU"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5B3B47">
        <w:rPr>
          <w:rFonts w:ascii="Times New Roman" w:eastAsia="Times New Roman" w:hAnsi="Times New Roman" w:cs="Times New Roman"/>
          <w:bCs/>
          <w:sz w:val="24"/>
          <w:szCs w:val="24"/>
          <w:lang w:val="ru-RU" w:eastAsia="ru-RU"/>
        </w:rPr>
        <w:t xml:space="preserve">ценностную ориентацию на достоинство каждого участника взаимодействия, </w:t>
      </w:r>
      <w:r w:rsidRPr="005B3B47">
        <w:rPr>
          <w:rFonts w:ascii="Times New Roman" w:hAnsi="Times New Roman" w:cs="Times New Roman"/>
          <w:bCs/>
          <w:color w:val="000000"/>
          <w:sz w:val="24"/>
          <w:szCs w:val="24"/>
          <w:lang w:val="ru-RU" w:eastAsia="ru-RU"/>
        </w:rPr>
        <w:t>уважение и б</w:t>
      </w:r>
      <w:r w:rsidRPr="005B3B47">
        <w:rPr>
          <w:rFonts w:ascii="Times New Roman" w:eastAsia="SimSun" w:hAnsi="Times New Roman" w:cs="Times New Roman"/>
          <w:kern w:val="2"/>
          <w:sz w:val="24"/>
          <w:szCs w:val="24"/>
          <w:lang w:val="ru-RU" w:eastAsia="hi-IN" w:bidi="hi-IN"/>
        </w:rPr>
        <w:t xml:space="preserve">езусловное </w:t>
      </w:r>
      <w:r w:rsidRPr="005B3B47">
        <w:rPr>
          <w:rFonts w:ascii="Times New Roman" w:hAnsi="Times New Roman" w:cs="Times New Roman"/>
          <w:bCs/>
          <w:color w:val="000000"/>
          <w:sz w:val="24"/>
          <w:szCs w:val="24"/>
          <w:lang w:val="ru-RU" w:eastAsia="ru-RU"/>
        </w:rPr>
        <w:t>принятие личности ребенка, д</w:t>
      </w:r>
      <w:r w:rsidRPr="005B3B47">
        <w:rPr>
          <w:rFonts w:ascii="Times New Roman" w:eastAsia="SimSun" w:hAnsi="Times New Roman" w:cs="Times New Roman"/>
          <w:kern w:val="2"/>
          <w:sz w:val="24"/>
          <w:szCs w:val="24"/>
          <w:lang w:val="ru-RU" w:eastAsia="hi-IN" w:bidi="hi-IN"/>
        </w:rPr>
        <w:t xml:space="preserve">оброжелательность, внимание к ребенку, его состоянию, настроению, потребностям, интересам. </w:t>
      </w:r>
      <w:r w:rsidRPr="005B3B47">
        <w:rPr>
          <w:rFonts w:ascii="Times New Roman" w:hAnsi="Times New Roman" w:cs="Times New Roman"/>
          <w:bCs/>
          <w:color w:val="000000"/>
          <w:sz w:val="24"/>
          <w:szCs w:val="24"/>
          <w:lang w:val="ru-RU" w:eastAsia="ru-RU"/>
        </w:rPr>
        <w:t xml:space="preserve">Личностно-развивающее взаимодействие </w:t>
      </w:r>
      <w:r w:rsidRPr="005B3B47">
        <w:rPr>
          <w:rFonts w:ascii="Times New Roman" w:eastAsia="SimSun" w:hAnsi="Times New Roman" w:cs="Times New Roman"/>
          <w:kern w:val="2"/>
          <w:sz w:val="24"/>
          <w:szCs w:val="24"/>
          <w:lang w:val="ru-RU"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AA1993" w:rsidRPr="005B3B47" w:rsidRDefault="00AA1993" w:rsidP="005B3B47">
      <w:pPr>
        <w:tabs>
          <w:tab w:val="left" w:pos="567"/>
        </w:tabs>
        <w:autoSpaceDE w:val="0"/>
        <w:autoSpaceDN w:val="0"/>
        <w:adjustRightInd w:val="0"/>
        <w:spacing w:after="0" w:line="276" w:lineRule="auto"/>
        <w:ind w:firstLine="567"/>
        <w:jc w:val="both"/>
        <w:rPr>
          <w:rFonts w:ascii="Times New Roman" w:eastAsia="Calibri" w:hAnsi="Times New Roman" w:cs="Times New Roman"/>
          <w:bCs/>
          <w:color w:val="000000"/>
          <w:sz w:val="24"/>
          <w:szCs w:val="24"/>
          <w:lang w:val="ru-RU" w:eastAsia="ru-RU"/>
        </w:rPr>
      </w:pPr>
      <w:r w:rsidRPr="005B3B47">
        <w:rPr>
          <w:rFonts w:ascii="Times New Roman" w:eastAsia="Times New Roman" w:hAnsi="Times New Roman" w:cs="Times New Roman"/>
          <w:bCs/>
          <w:color w:val="000000"/>
          <w:sz w:val="24"/>
          <w:szCs w:val="24"/>
          <w:lang w:val="ru-RU" w:eastAsia="ru-RU"/>
        </w:rPr>
        <w:t xml:space="preserve">5. </w:t>
      </w:r>
      <w:r w:rsidRPr="005B3B47">
        <w:rPr>
          <w:rFonts w:ascii="Times New Roman" w:eastAsia="Times New Roman" w:hAnsi="Times New Roman" w:cs="Times New Roman"/>
          <w:bCs/>
          <w:i/>
          <w:color w:val="000000"/>
          <w:sz w:val="24"/>
          <w:szCs w:val="24"/>
          <w:lang w:val="ru-RU" w:eastAsia="ru-RU"/>
        </w:rPr>
        <w:t>Содействие и сотрудничество детей и взрослых</w:t>
      </w:r>
      <w:r w:rsidRPr="005B3B47">
        <w:rPr>
          <w:rFonts w:ascii="Times New Roman" w:eastAsia="Times New Roman" w:hAnsi="Times New Roman" w:cs="Times New Roman"/>
          <w:bCs/>
          <w:color w:val="000000"/>
          <w:sz w:val="24"/>
          <w:szCs w:val="24"/>
          <w:lang w:val="ru-RU" w:eastAsia="ru-RU"/>
        </w:rPr>
        <w:t xml:space="preserve">, </w:t>
      </w:r>
      <w:r w:rsidRPr="005B3B47">
        <w:rPr>
          <w:rFonts w:ascii="Times New Roman" w:eastAsia="Times New Roman" w:hAnsi="Times New Roman" w:cs="Times New Roman"/>
          <w:bCs/>
          <w:i/>
          <w:color w:val="000000"/>
          <w:sz w:val="24"/>
          <w:szCs w:val="24"/>
          <w:lang w:val="ru-RU" w:eastAsia="ru-RU"/>
        </w:rPr>
        <w:t>признание ребенка полноценным участником (субъектом) образовательных отношений</w:t>
      </w:r>
      <w:r w:rsidRPr="005B3B47">
        <w:rPr>
          <w:rFonts w:ascii="Times New Roman" w:eastAsia="Times New Roman" w:hAnsi="Times New Roman" w:cs="Times New Roman"/>
          <w:bCs/>
          <w:color w:val="000000"/>
          <w:sz w:val="24"/>
          <w:szCs w:val="24"/>
          <w:lang w:val="ru-RU" w:eastAsia="ru-RU"/>
        </w:rPr>
        <w:t xml:space="preserve">. </w:t>
      </w:r>
      <w:r w:rsidRPr="005B3B47">
        <w:rPr>
          <w:rFonts w:ascii="Times New Roman" w:hAnsi="Times New Roman" w:cs="Times New Roman"/>
          <w:bCs/>
          <w:color w:val="000000"/>
          <w:sz w:val="24"/>
          <w:szCs w:val="24"/>
          <w:lang w:val="ru-RU"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5B3B47">
        <w:rPr>
          <w:rFonts w:ascii="Times New Roman" w:hAnsi="Times New Roman" w:cs="Times New Roman"/>
          <w:bCs/>
          <w:sz w:val="24"/>
          <w:szCs w:val="24"/>
          <w:lang w:val="ru-RU" w:eastAsia="ru-RU"/>
        </w:rPr>
        <w:t>образовательных отношений.</w:t>
      </w:r>
      <w:r w:rsidRPr="005B3B47">
        <w:rPr>
          <w:rFonts w:ascii="Times New Roman" w:hAnsi="Times New Roman" w:cs="Times New Roman"/>
          <w:bCs/>
          <w:color w:val="000000"/>
          <w:sz w:val="24"/>
          <w:szCs w:val="24"/>
          <w:lang w:val="ru-RU"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AA1993" w:rsidRPr="005B3B47" w:rsidRDefault="00AA1993" w:rsidP="005B3B47">
      <w:pPr>
        <w:tabs>
          <w:tab w:val="left" w:pos="567"/>
        </w:tabs>
        <w:autoSpaceDE w:val="0"/>
        <w:autoSpaceDN w:val="0"/>
        <w:adjustRightInd w:val="0"/>
        <w:spacing w:after="0" w:line="276" w:lineRule="auto"/>
        <w:ind w:firstLine="567"/>
        <w:jc w:val="both"/>
        <w:rPr>
          <w:rFonts w:ascii="Times New Roman" w:hAnsi="Times New Roman" w:cs="Times New Roman"/>
          <w:bCs/>
          <w:color w:val="000000"/>
          <w:sz w:val="24"/>
          <w:szCs w:val="24"/>
          <w:lang w:val="ru-RU" w:eastAsia="ru-RU"/>
        </w:rPr>
      </w:pPr>
      <w:r w:rsidRPr="005B3B47">
        <w:rPr>
          <w:rFonts w:ascii="Times New Roman" w:eastAsia="Times New Roman" w:hAnsi="Times New Roman" w:cs="Times New Roman"/>
          <w:bCs/>
          <w:color w:val="000000"/>
          <w:sz w:val="24"/>
          <w:szCs w:val="24"/>
          <w:lang w:val="ru-RU" w:eastAsia="ru-RU"/>
        </w:rPr>
        <w:t xml:space="preserve">6. </w:t>
      </w:r>
      <w:r w:rsidRPr="005B3B47">
        <w:rPr>
          <w:rFonts w:ascii="Times New Roman" w:eastAsia="Times New Roman" w:hAnsi="Times New Roman" w:cs="Times New Roman"/>
          <w:bCs/>
          <w:i/>
          <w:color w:val="000000"/>
          <w:sz w:val="24"/>
          <w:szCs w:val="24"/>
          <w:lang w:val="ru-RU" w:eastAsia="ru-RU"/>
        </w:rPr>
        <w:t>Сотрудничество Организации с семьей</w:t>
      </w:r>
      <w:r w:rsidRPr="005B3B47">
        <w:rPr>
          <w:rFonts w:ascii="Times New Roman" w:eastAsia="Times New Roman" w:hAnsi="Times New Roman" w:cs="Times New Roman"/>
          <w:bCs/>
          <w:color w:val="000000"/>
          <w:sz w:val="24"/>
          <w:szCs w:val="24"/>
          <w:lang w:val="ru-RU" w:eastAsia="ru-RU"/>
        </w:rPr>
        <w:t>. С</w:t>
      </w:r>
      <w:r w:rsidRPr="005B3B47">
        <w:rPr>
          <w:rFonts w:ascii="Times New Roman" w:hAnsi="Times New Roman" w:cs="Times New Roman"/>
          <w:bCs/>
          <w:color w:val="000000"/>
          <w:sz w:val="24"/>
          <w:szCs w:val="24"/>
          <w:lang w:val="ru-RU"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r w:rsidRPr="005B3B47">
        <w:rPr>
          <w:rFonts w:ascii="Times New Roman" w:hAnsi="Times New Roman" w:cs="Times New Roman"/>
          <w:bCs/>
          <w:color w:val="000000"/>
          <w:sz w:val="24"/>
          <w:szCs w:val="24"/>
          <w:lang w:val="ru-RU" w:eastAsia="ru-RU"/>
        </w:rPr>
        <w:lastRenderedPageBreak/>
        <w:t xml:space="preserve">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AA1993" w:rsidRPr="005B3B47" w:rsidRDefault="00AA1993" w:rsidP="005B3B47">
      <w:pPr>
        <w:tabs>
          <w:tab w:val="left" w:pos="567"/>
        </w:tabs>
        <w:autoSpaceDE w:val="0"/>
        <w:autoSpaceDN w:val="0"/>
        <w:adjustRightInd w:val="0"/>
        <w:spacing w:after="0" w:line="276" w:lineRule="auto"/>
        <w:ind w:firstLine="567"/>
        <w:jc w:val="both"/>
        <w:rPr>
          <w:rFonts w:ascii="Times New Roman" w:hAnsi="Times New Roman" w:cs="Times New Roman"/>
          <w:bCs/>
          <w:color w:val="000000"/>
          <w:sz w:val="24"/>
          <w:szCs w:val="24"/>
          <w:lang w:val="ru-RU" w:eastAsia="ru-RU"/>
        </w:rPr>
      </w:pPr>
      <w:r w:rsidRPr="005B3B47">
        <w:rPr>
          <w:rFonts w:ascii="Times New Roman" w:hAnsi="Times New Roman" w:cs="Times New Roman"/>
          <w:bCs/>
          <w:color w:val="000000"/>
          <w:sz w:val="24"/>
          <w:szCs w:val="24"/>
          <w:lang w:val="ru-RU" w:eastAsia="ru-RU"/>
        </w:rPr>
        <w:t xml:space="preserve">7. </w:t>
      </w:r>
      <w:r w:rsidRPr="005B3B47">
        <w:rPr>
          <w:rFonts w:ascii="Times New Roman" w:hAnsi="Times New Roman" w:cs="Times New Roman"/>
          <w:bCs/>
          <w:i/>
          <w:color w:val="000000"/>
          <w:sz w:val="24"/>
          <w:szCs w:val="24"/>
          <w:lang w:val="ru-RU" w:eastAsia="ru-RU"/>
        </w:rPr>
        <w:t>Сетевое взаимодействие с организациями</w:t>
      </w:r>
      <w:r w:rsidRPr="005B3B47">
        <w:rPr>
          <w:rFonts w:ascii="Times New Roman" w:hAnsi="Times New Roman" w:cs="Times New Roman"/>
          <w:bCs/>
          <w:color w:val="000000"/>
          <w:sz w:val="24"/>
          <w:szCs w:val="24"/>
          <w:lang w:val="ru-RU"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5B3B47">
        <w:rPr>
          <w:rFonts w:ascii="Times New Roman" w:hAnsi="Times New Roman" w:cs="Times New Roman"/>
          <w:bCs/>
          <w:sz w:val="24"/>
          <w:szCs w:val="24"/>
          <w:lang w:val="ru-RU" w:eastAsia="ru-RU"/>
        </w:rPr>
        <w:t xml:space="preserve">и вариативных программ дополнительного образования детей </w:t>
      </w:r>
      <w:r w:rsidRPr="005B3B47">
        <w:rPr>
          <w:rFonts w:ascii="Times New Roman" w:hAnsi="Times New Roman" w:cs="Times New Roman"/>
          <w:bCs/>
          <w:color w:val="000000"/>
          <w:sz w:val="24"/>
          <w:szCs w:val="24"/>
          <w:lang w:val="ru-RU"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5B3B47">
        <w:rPr>
          <w:rFonts w:ascii="Times New Roman" w:hAnsi="Times New Roman" w:cs="Times New Roman"/>
          <w:bCs/>
          <w:sz w:val="24"/>
          <w:szCs w:val="24"/>
          <w:lang w:val="ru-RU"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5B3B47">
        <w:rPr>
          <w:rFonts w:ascii="Times New Roman" w:hAnsi="Times New Roman" w:cs="Times New Roman"/>
          <w:bCs/>
          <w:color w:val="000000"/>
          <w:sz w:val="24"/>
          <w:szCs w:val="24"/>
          <w:lang w:val="ru-RU"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AA1993" w:rsidRPr="005B3B47" w:rsidRDefault="00AA1993" w:rsidP="005B3B47">
      <w:pPr>
        <w:tabs>
          <w:tab w:val="left" w:pos="567"/>
        </w:tabs>
        <w:autoSpaceDE w:val="0"/>
        <w:autoSpaceDN w:val="0"/>
        <w:adjustRightInd w:val="0"/>
        <w:spacing w:after="0" w:line="276" w:lineRule="auto"/>
        <w:ind w:firstLine="567"/>
        <w:jc w:val="both"/>
        <w:rPr>
          <w:rFonts w:ascii="Times New Roman" w:eastAsia="Times New Roman" w:hAnsi="Times New Roman" w:cs="Times New Roman"/>
          <w:color w:val="000000"/>
          <w:sz w:val="24"/>
          <w:szCs w:val="24"/>
          <w:lang w:val="ru-RU" w:eastAsia="ru-RU"/>
        </w:rPr>
      </w:pPr>
      <w:r w:rsidRPr="005B3B47">
        <w:rPr>
          <w:rFonts w:ascii="Times New Roman" w:eastAsia="Times New Roman" w:hAnsi="Times New Roman" w:cs="Times New Roman"/>
          <w:bCs/>
          <w:color w:val="000000"/>
          <w:sz w:val="24"/>
          <w:szCs w:val="24"/>
          <w:lang w:val="ru-RU" w:eastAsia="ru-RU"/>
        </w:rPr>
        <w:t xml:space="preserve">8. </w:t>
      </w:r>
      <w:r w:rsidRPr="005B3B47">
        <w:rPr>
          <w:rFonts w:ascii="Times New Roman" w:eastAsia="Times New Roman" w:hAnsi="Times New Roman" w:cs="Times New Roman"/>
          <w:bCs/>
          <w:i/>
          <w:color w:val="000000"/>
          <w:sz w:val="24"/>
          <w:szCs w:val="24"/>
          <w:lang w:val="ru-RU" w:eastAsia="ru-RU"/>
        </w:rPr>
        <w:t xml:space="preserve">Индивидуализация дошкольного образования </w:t>
      </w:r>
      <w:r w:rsidRPr="005B3B47">
        <w:rPr>
          <w:rFonts w:ascii="Times New Roman" w:eastAsia="Times New Roman" w:hAnsi="Times New Roman" w:cs="Times New Roman"/>
          <w:bCs/>
          <w:sz w:val="24"/>
          <w:szCs w:val="24"/>
          <w:lang w:val="ru-RU" w:eastAsia="ru-RU"/>
        </w:rPr>
        <w:t xml:space="preserve">предполагает такое </w:t>
      </w:r>
      <w:r w:rsidRPr="005B3B47">
        <w:rPr>
          <w:rFonts w:ascii="Times New Roman" w:eastAsia="Times New Roman" w:hAnsi="Times New Roman" w:cs="Times New Roman"/>
          <w:bCs/>
          <w:color w:val="000000"/>
          <w:sz w:val="24"/>
          <w:szCs w:val="24"/>
          <w:lang w:val="ru-RU"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5B3B47">
        <w:rPr>
          <w:rFonts w:ascii="Times New Roman" w:eastAsia="Times New Roman" w:hAnsi="Times New Roman" w:cs="Times New Roman"/>
          <w:bCs/>
          <w:sz w:val="24"/>
          <w:szCs w:val="24"/>
          <w:lang w:val="ru-RU" w:eastAsia="ru-RU"/>
        </w:rPr>
        <w:t>интересы, мотивы</w:t>
      </w:r>
      <w:r w:rsidRPr="005B3B47">
        <w:rPr>
          <w:rFonts w:ascii="Times New Roman" w:eastAsia="Times New Roman" w:hAnsi="Times New Roman" w:cs="Times New Roman"/>
          <w:bCs/>
          <w:color w:val="000000"/>
          <w:sz w:val="24"/>
          <w:szCs w:val="24"/>
          <w:lang w:val="ru-RU" w:eastAsia="ru-RU"/>
        </w:rPr>
        <w:t xml:space="preserve">, способности </w:t>
      </w:r>
      <w:r w:rsidRPr="005B3B47">
        <w:rPr>
          <w:rFonts w:ascii="Times New Roman" w:eastAsia="Times New Roman" w:hAnsi="Times New Roman" w:cs="Times New Roman"/>
          <w:bCs/>
          <w:sz w:val="24"/>
          <w:szCs w:val="24"/>
          <w:lang w:val="ru-RU" w:eastAsia="ru-RU"/>
        </w:rPr>
        <w:t>и возрастно-психологические</w:t>
      </w:r>
      <w:r w:rsidRPr="005B3B47">
        <w:rPr>
          <w:rFonts w:ascii="Times New Roman" w:eastAsia="Times New Roman" w:hAnsi="Times New Roman" w:cs="Times New Roman"/>
          <w:bCs/>
          <w:color w:val="000000"/>
          <w:sz w:val="24"/>
          <w:szCs w:val="24"/>
          <w:lang w:val="ru-RU" w:eastAsia="ru-RU"/>
        </w:rPr>
        <w:t xml:space="preserve"> особенности. При этом сам ребенок становится активным в выборе содержания своего образования, </w:t>
      </w:r>
      <w:r w:rsidRPr="005B3B47">
        <w:rPr>
          <w:rFonts w:ascii="Times New Roman" w:eastAsia="Times New Roman" w:hAnsi="Times New Roman" w:cs="Times New Roman"/>
          <w:bCs/>
          <w:sz w:val="24"/>
          <w:szCs w:val="24"/>
          <w:lang w:val="ru-RU" w:eastAsia="ru-RU"/>
        </w:rPr>
        <w:t xml:space="preserve">разных форм активности. Для реализации этого принципа необходимы </w:t>
      </w:r>
      <w:r w:rsidRPr="005B3B47">
        <w:rPr>
          <w:rFonts w:ascii="Times New Roman" w:eastAsia="Times New Roman" w:hAnsi="Times New Roman" w:cs="Times New Roman"/>
          <w:sz w:val="24"/>
          <w:szCs w:val="24"/>
          <w:lang w:val="ru-RU" w:eastAsia="ru-RU"/>
        </w:rPr>
        <w:t>регулярное наблюдение за развитием</w:t>
      </w:r>
      <w:r w:rsidRPr="005B3B47">
        <w:rPr>
          <w:rFonts w:ascii="Times New Roman" w:eastAsia="Times New Roman" w:hAnsi="Times New Roman" w:cs="Times New Roman"/>
          <w:color w:val="000000"/>
          <w:sz w:val="24"/>
          <w:szCs w:val="24"/>
          <w:lang w:val="ru-RU" w:eastAsia="ru-RU"/>
        </w:rPr>
        <w:t xml:space="preserve"> ребенка, сбор данных о нем, анализ его </w:t>
      </w:r>
      <w:r w:rsidRPr="005B3B47">
        <w:rPr>
          <w:rFonts w:ascii="Times New Roman" w:eastAsia="Times New Roman" w:hAnsi="Times New Roman" w:cs="Times New Roman"/>
          <w:sz w:val="24"/>
          <w:szCs w:val="24"/>
          <w:lang w:val="ru-RU" w:eastAsia="ru-RU"/>
        </w:rPr>
        <w:t>действий и поступков</w:t>
      </w:r>
      <w:r w:rsidRPr="005B3B47">
        <w:rPr>
          <w:rFonts w:ascii="Times New Roman" w:eastAsia="Times New Roman" w:hAnsi="Times New Roman" w:cs="Times New Roman"/>
          <w:color w:val="000000"/>
          <w:sz w:val="24"/>
          <w:szCs w:val="24"/>
          <w:lang w:val="ru-RU"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AA1993" w:rsidRPr="005B3B47" w:rsidRDefault="00AA1993" w:rsidP="005B3B47">
      <w:pPr>
        <w:tabs>
          <w:tab w:val="left" w:pos="567"/>
        </w:tabs>
        <w:autoSpaceDE w:val="0"/>
        <w:autoSpaceDN w:val="0"/>
        <w:adjustRightInd w:val="0"/>
        <w:spacing w:after="0" w:line="276" w:lineRule="auto"/>
        <w:ind w:firstLine="567"/>
        <w:jc w:val="both"/>
        <w:rPr>
          <w:rFonts w:ascii="Times New Roman" w:eastAsia="Times New Roman" w:hAnsi="Times New Roman" w:cs="Times New Roman"/>
          <w:bCs/>
          <w:color w:val="000000"/>
          <w:sz w:val="24"/>
          <w:szCs w:val="24"/>
          <w:lang w:val="ru-RU" w:eastAsia="ru-RU"/>
        </w:rPr>
      </w:pPr>
      <w:r w:rsidRPr="005B3B47">
        <w:rPr>
          <w:rFonts w:ascii="Times New Roman" w:eastAsia="Times New Roman" w:hAnsi="Times New Roman" w:cs="Times New Roman"/>
          <w:bCs/>
          <w:color w:val="000000"/>
          <w:sz w:val="24"/>
          <w:szCs w:val="24"/>
          <w:lang w:val="ru-RU" w:eastAsia="ru-RU"/>
        </w:rPr>
        <w:t xml:space="preserve">9. </w:t>
      </w:r>
      <w:r w:rsidRPr="005B3B47">
        <w:rPr>
          <w:rFonts w:ascii="Times New Roman" w:eastAsia="Times New Roman" w:hAnsi="Times New Roman" w:cs="Times New Roman"/>
          <w:bCs/>
          <w:i/>
          <w:color w:val="000000"/>
          <w:sz w:val="24"/>
          <w:szCs w:val="24"/>
          <w:lang w:val="ru-RU" w:eastAsia="ru-RU"/>
        </w:rPr>
        <w:t xml:space="preserve">Возрастная адекватность </w:t>
      </w:r>
      <w:r w:rsidRPr="005B3B47">
        <w:rPr>
          <w:rFonts w:ascii="Times New Roman" w:eastAsia="Times New Roman" w:hAnsi="Times New Roman" w:cs="Times New Roman"/>
          <w:i/>
          <w:color w:val="000000"/>
          <w:sz w:val="24"/>
          <w:szCs w:val="24"/>
          <w:lang w:val="ru-RU" w:eastAsia="ru-RU"/>
        </w:rPr>
        <w:t>образования.</w:t>
      </w:r>
      <w:r w:rsidRPr="005B3B47">
        <w:rPr>
          <w:rFonts w:ascii="Times New Roman" w:eastAsia="Times New Roman" w:hAnsi="Times New Roman" w:cs="Times New Roman"/>
          <w:color w:val="000000"/>
          <w:sz w:val="24"/>
          <w:szCs w:val="24"/>
          <w:lang w:val="ru-RU"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5B3B47">
        <w:rPr>
          <w:rFonts w:ascii="Times New Roman" w:eastAsia="Times New Roman" w:hAnsi="Times New Roman" w:cs="Times New Roman"/>
          <w:bCs/>
          <w:color w:val="000000"/>
          <w:sz w:val="24"/>
          <w:szCs w:val="24"/>
          <w:lang w:val="ru-RU"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5B3B47">
        <w:rPr>
          <w:rFonts w:ascii="Times New Roman" w:eastAsia="Times New Roman" w:hAnsi="Times New Roman" w:cs="Times New Roman"/>
          <w:color w:val="000000"/>
          <w:sz w:val="24"/>
          <w:szCs w:val="24"/>
          <w:lang w:val="ru-RU"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AA1993" w:rsidRPr="005B3B47" w:rsidRDefault="00AA1993" w:rsidP="005B3B47">
      <w:pPr>
        <w:tabs>
          <w:tab w:val="left" w:pos="567"/>
        </w:tabs>
        <w:autoSpaceDE w:val="0"/>
        <w:autoSpaceDN w:val="0"/>
        <w:adjustRightInd w:val="0"/>
        <w:spacing w:after="0" w:line="276" w:lineRule="auto"/>
        <w:ind w:firstLine="567"/>
        <w:jc w:val="both"/>
        <w:rPr>
          <w:rFonts w:ascii="Times New Roman" w:eastAsia="Times New Roman" w:hAnsi="Times New Roman" w:cs="Times New Roman"/>
          <w:bCs/>
          <w:color w:val="000000"/>
          <w:sz w:val="24"/>
          <w:szCs w:val="24"/>
          <w:lang w:val="ru-RU" w:eastAsia="ru-RU"/>
        </w:rPr>
      </w:pPr>
      <w:r w:rsidRPr="005B3B47">
        <w:rPr>
          <w:rFonts w:ascii="Times New Roman" w:eastAsia="Times New Roman" w:hAnsi="Times New Roman" w:cs="Times New Roman"/>
          <w:bCs/>
          <w:color w:val="000000"/>
          <w:sz w:val="24"/>
          <w:szCs w:val="24"/>
          <w:lang w:val="ru-RU" w:eastAsia="ru-RU"/>
        </w:rPr>
        <w:t xml:space="preserve">10. </w:t>
      </w:r>
      <w:r w:rsidRPr="005B3B47">
        <w:rPr>
          <w:rFonts w:ascii="Times New Roman" w:eastAsia="Times New Roman" w:hAnsi="Times New Roman" w:cs="Times New Roman"/>
          <w:bCs/>
          <w:i/>
          <w:color w:val="000000"/>
          <w:sz w:val="24"/>
          <w:szCs w:val="24"/>
          <w:lang w:val="ru-RU" w:eastAsia="ru-RU"/>
        </w:rPr>
        <w:t xml:space="preserve">Развивающее вариативное образование. </w:t>
      </w:r>
      <w:r w:rsidRPr="005B3B47">
        <w:rPr>
          <w:rFonts w:ascii="Times New Roman" w:eastAsia="Times New Roman" w:hAnsi="Times New Roman" w:cs="Times New Roman"/>
          <w:bCs/>
          <w:color w:val="000000"/>
          <w:sz w:val="24"/>
          <w:szCs w:val="24"/>
          <w:lang w:val="ru-RU" w:eastAsia="ru-RU"/>
        </w:rPr>
        <w:t xml:space="preserve">Этот принцип </w:t>
      </w:r>
      <w:r w:rsidRPr="005B3B47">
        <w:rPr>
          <w:rFonts w:ascii="Times New Roman" w:eastAsia="Times New Roman" w:hAnsi="Times New Roman" w:cs="Times New Roman"/>
          <w:color w:val="000000"/>
          <w:sz w:val="24"/>
          <w:szCs w:val="24"/>
          <w:lang w:val="ru-RU" w:eastAsia="ru-RU"/>
        </w:rPr>
        <w:t xml:space="preserve">предполагает, что образовательное содержание предлагается ребенку </w:t>
      </w:r>
      <w:r w:rsidRPr="005B3B47">
        <w:rPr>
          <w:rFonts w:ascii="Times New Roman" w:eastAsia="Times New Roman" w:hAnsi="Times New Roman" w:cs="Times New Roman"/>
          <w:sz w:val="24"/>
          <w:szCs w:val="24"/>
          <w:lang w:val="ru-RU" w:eastAsia="ru-RU"/>
        </w:rPr>
        <w:t>через разные виды деятельности</w:t>
      </w:r>
      <w:r w:rsidRPr="005B3B47">
        <w:rPr>
          <w:rFonts w:ascii="Times New Roman" w:eastAsia="Times New Roman" w:hAnsi="Times New Roman" w:cs="Times New Roman"/>
          <w:color w:val="000000"/>
          <w:sz w:val="24"/>
          <w:szCs w:val="24"/>
          <w:lang w:val="ru-RU" w:eastAsia="ru-RU"/>
        </w:rPr>
        <w:t xml:space="preserve"> с учетом его актуальных и потенциальных возможностей усвоения этого содержания и </w:t>
      </w:r>
      <w:r w:rsidRPr="005B3B47">
        <w:rPr>
          <w:rFonts w:ascii="Times New Roman" w:eastAsia="Times New Roman" w:hAnsi="Times New Roman" w:cs="Times New Roman"/>
          <w:color w:val="000000"/>
          <w:sz w:val="24"/>
          <w:szCs w:val="24"/>
          <w:lang w:val="ru-RU" w:eastAsia="ru-RU"/>
        </w:rPr>
        <w:lastRenderedPageBreak/>
        <w:t xml:space="preserve">совершения им тех или иных действий, с учетом его интересов, </w:t>
      </w:r>
      <w:r w:rsidRPr="005B3B47">
        <w:rPr>
          <w:rFonts w:ascii="Times New Roman" w:eastAsia="Times New Roman" w:hAnsi="Times New Roman" w:cs="Times New Roman"/>
          <w:sz w:val="24"/>
          <w:szCs w:val="24"/>
          <w:lang w:val="ru-RU" w:eastAsia="ru-RU"/>
        </w:rPr>
        <w:t>мотивов</w:t>
      </w:r>
      <w:r w:rsidRPr="005B3B47">
        <w:rPr>
          <w:rFonts w:ascii="Times New Roman" w:eastAsia="Times New Roman" w:hAnsi="Times New Roman" w:cs="Times New Roman"/>
          <w:color w:val="000000"/>
          <w:sz w:val="24"/>
          <w:szCs w:val="24"/>
          <w:lang w:val="ru-RU"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5B3B47">
        <w:rPr>
          <w:rFonts w:ascii="Times New Roman" w:eastAsia="Times New Roman" w:hAnsi="Times New Roman" w:cs="Times New Roman"/>
          <w:sz w:val="24"/>
          <w:szCs w:val="24"/>
          <w:lang w:val="ru-RU" w:eastAsia="ru-RU"/>
        </w:rPr>
        <w:t>, расширению</w:t>
      </w:r>
      <w:r w:rsidRPr="005B3B47">
        <w:rPr>
          <w:rFonts w:ascii="Times New Roman" w:eastAsia="Times New Roman" w:hAnsi="Times New Roman" w:cs="Times New Roman"/>
          <w:color w:val="000000"/>
          <w:sz w:val="24"/>
          <w:szCs w:val="24"/>
          <w:lang w:val="ru-RU" w:eastAsia="ru-RU"/>
        </w:rPr>
        <w:t xml:space="preserve"> как явных, так и скрытых возможностей </w:t>
      </w:r>
      <w:r w:rsidRPr="005B3B47">
        <w:rPr>
          <w:rFonts w:ascii="Times New Roman" w:eastAsia="Times New Roman" w:hAnsi="Times New Roman" w:cs="Times New Roman"/>
          <w:sz w:val="24"/>
          <w:szCs w:val="24"/>
          <w:lang w:val="ru-RU" w:eastAsia="ru-RU"/>
        </w:rPr>
        <w:t>ребенка</w:t>
      </w:r>
      <w:r w:rsidRPr="005B3B47">
        <w:rPr>
          <w:rFonts w:ascii="Times New Roman" w:eastAsia="Times New Roman" w:hAnsi="Times New Roman" w:cs="Times New Roman"/>
          <w:color w:val="000000"/>
          <w:sz w:val="24"/>
          <w:szCs w:val="24"/>
          <w:lang w:val="ru-RU" w:eastAsia="ru-RU"/>
        </w:rPr>
        <w:t>.</w:t>
      </w:r>
    </w:p>
    <w:p w:rsidR="00AA1993" w:rsidRPr="005B3B47" w:rsidRDefault="00AA1993" w:rsidP="005B3B47">
      <w:pPr>
        <w:tabs>
          <w:tab w:val="left" w:pos="567"/>
        </w:tabs>
        <w:spacing w:after="0" w:line="276" w:lineRule="auto"/>
        <w:ind w:firstLine="567"/>
        <w:jc w:val="both"/>
        <w:rPr>
          <w:rFonts w:ascii="Times New Roman" w:eastAsia="Calibri" w:hAnsi="Times New Roman" w:cs="Times New Roman"/>
          <w:sz w:val="24"/>
          <w:szCs w:val="24"/>
          <w:lang w:val="ru-RU"/>
        </w:rPr>
      </w:pPr>
      <w:r w:rsidRPr="005B3B47">
        <w:rPr>
          <w:rFonts w:ascii="Times New Roman" w:hAnsi="Times New Roman" w:cs="Times New Roman"/>
          <w:sz w:val="24"/>
          <w:szCs w:val="24"/>
          <w:lang w:val="ru-RU"/>
        </w:rPr>
        <w:t xml:space="preserve">11. </w:t>
      </w:r>
      <w:r w:rsidRPr="005B3B47">
        <w:rPr>
          <w:rFonts w:ascii="Times New Roman" w:hAnsi="Times New Roman" w:cs="Times New Roman"/>
          <w:i/>
          <w:sz w:val="24"/>
          <w:szCs w:val="24"/>
          <w:lang w:val="ru-RU"/>
        </w:rPr>
        <w:t xml:space="preserve">Полнота содержания и интеграция </w:t>
      </w:r>
      <w:r w:rsidRPr="005B3B47">
        <w:rPr>
          <w:rFonts w:ascii="Times New Roman" w:hAnsi="Times New Roman" w:cs="Times New Roman"/>
          <w:bCs/>
          <w:i/>
          <w:sz w:val="24"/>
          <w:szCs w:val="24"/>
          <w:lang w:val="ru-RU"/>
        </w:rPr>
        <w:t>отдельных образовательных областей</w:t>
      </w:r>
      <w:r w:rsidRPr="005B3B47">
        <w:rPr>
          <w:rFonts w:ascii="Times New Roman" w:hAnsi="Times New Roman" w:cs="Times New Roman"/>
          <w:bCs/>
          <w:sz w:val="24"/>
          <w:szCs w:val="24"/>
          <w:lang w:val="ru-RU"/>
        </w:rPr>
        <w:t xml:space="preserve">. </w:t>
      </w:r>
      <w:r w:rsidRPr="005B3B47">
        <w:rPr>
          <w:rFonts w:ascii="Times New Roman" w:hAnsi="Times New Roman" w:cs="Times New Roman"/>
          <w:sz w:val="24"/>
          <w:szCs w:val="24"/>
          <w:lang w:val="ru-RU"/>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AA1993" w:rsidRPr="005B3B47" w:rsidRDefault="00AA1993" w:rsidP="005B3B47">
      <w:pPr>
        <w:tabs>
          <w:tab w:val="left" w:pos="567"/>
        </w:tabs>
        <w:autoSpaceDE w:val="0"/>
        <w:autoSpaceDN w:val="0"/>
        <w:adjustRightInd w:val="0"/>
        <w:spacing w:after="0" w:line="276" w:lineRule="auto"/>
        <w:ind w:firstLine="567"/>
        <w:jc w:val="both"/>
        <w:rPr>
          <w:rFonts w:ascii="Times New Roman" w:eastAsia="Times New Roman" w:hAnsi="Times New Roman" w:cs="Times New Roman"/>
          <w:bCs/>
          <w:color w:val="000000"/>
          <w:sz w:val="24"/>
          <w:szCs w:val="24"/>
          <w:lang w:val="ru-RU" w:eastAsia="ru-RU"/>
        </w:rPr>
      </w:pPr>
      <w:r w:rsidRPr="005B3B47">
        <w:rPr>
          <w:rFonts w:ascii="Times New Roman" w:eastAsia="Times New Roman" w:hAnsi="Times New Roman" w:cs="Times New Roman"/>
          <w:bCs/>
          <w:color w:val="000000"/>
          <w:sz w:val="24"/>
          <w:szCs w:val="24"/>
          <w:lang w:val="ru-RU" w:eastAsia="ru-RU"/>
        </w:rPr>
        <w:t xml:space="preserve">12. </w:t>
      </w:r>
      <w:r w:rsidRPr="005B3B47">
        <w:rPr>
          <w:rFonts w:ascii="Times New Roman" w:eastAsia="Times New Roman" w:hAnsi="Times New Roman" w:cs="Times New Roman"/>
          <w:bCs/>
          <w:i/>
          <w:color w:val="000000"/>
          <w:sz w:val="24"/>
          <w:szCs w:val="24"/>
          <w:lang w:val="ru-RU" w:eastAsia="ru-RU"/>
        </w:rPr>
        <w:t xml:space="preserve">Инвариантность ценностей и целей при вариативности средств реализации и достижения целей Программы. </w:t>
      </w:r>
      <w:r w:rsidRPr="005B3B47">
        <w:rPr>
          <w:rFonts w:ascii="Times New Roman" w:eastAsia="Times New Roman" w:hAnsi="Times New Roman" w:cs="Times New Roman"/>
          <w:bCs/>
          <w:sz w:val="24"/>
          <w:szCs w:val="24"/>
          <w:lang w:val="ru-RU" w:eastAsia="ru-RU"/>
        </w:rPr>
        <w:t>Стандарт и Программа задают инвариантные ценности и ориентиры</w:t>
      </w:r>
      <w:r w:rsidRPr="005B3B47">
        <w:rPr>
          <w:rFonts w:ascii="Times New Roman" w:eastAsia="Times New Roman" w:hAnsi="Times New Roman" w:cs="Times New Roman"/>
          <w:bCs/>
          <w:color w:val="000000"/>
          <w:sz w:val="24"/>
          <w:szCs w:val="24"/>
          <w:lang w:val="ru-RU" w:eastAsia="ru-RU"/>
        </w:rPr>
        <w:t xml:space="preserve">, с учетом которых Организация должна разработать свою основную образовательную программу и </w:t>
      </w:r>
      <w:r w:rsidRPr="005B3B47">
        <w:rPr>
          <w:rFonts w:ascii="Times New Roman" w:eastAsia="Times New Roman" w:hAnsi="Times New Roman" w:cs="Times New Roman"/>
          <w:bCs/>
          <w:sz w:val="24"/>
          <w:szCs w:val="24"/>
          <w:lang w:val="ru-RU" w:eastAsia="ru-RU"/>
        </w:rPr>
        <w:t xml:space="preserve">которые для нее являются научно-методическими опорами в современном мире разнообразия и неопределенности. </w:t>
      </w:r>
      <w:r w:rsidRPr="005B3B47">
        <w:rPr>
          <w:rFonts w:ascii="Times New Roman" w:eastAsia="Times New Roman" w:hAnsi="Times New Roman" w:cs="Times New Roman"/>
          <w:bCs/>
          <w:color w:val="000000"/>
          <w:sz w:val="24"/>
          <w:szCs w:val="24"/>
          <w:lang w:val="ru-RU" w:eastAsia="ru-RU"/>
        </w:rPr>
        <w:t xml:space="preserve">При этом Программа оставляет за Организацией право выбора способов их достижения, </w:t>
      </w:r>
      <w:r w:rsidRPr="005B3B47">
        <w:rPr>
          <w:rFonts w:ascii="Times New Roman" w:eastAsia="Times New Roman" w:hAnsi="Times New Roman" w:cs="Times New Roman"/>
          <w:bCs/>
          <w:sz w:val="24"/>
          <w:szCs w:val="24"/>
          <w:lang w:val="ru-RU" w:eastAsia="ru-RU"/>
        </w:rPr>
        <w:t>выбора образовательных программ</w:t>
      </w:r>
      <w:r w:rsidRPr="005B3B47">
        <w:rPr>
          <w:rFonts w:ascii="Times New Roman" w:eastAsia="Times New Roman" w:hAnsi="Times New Roman" w:cs="Times New Roman"/>
          <w:bCs/>
          <w:color w:val="000000"/>
          <w:sz w:val="24"/>
          <w:szCs w:val="24"/>
          <w:lang w:val="ru-RU"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AA1993" w:rsidRPr="005B3B47" w:rsidRDefault="00AA1993" w:rsidP="005B3B47">
      <w:pPr>
        <w:spacing w:after="0" w:line="276"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 xml:space="preserve">В связи с этим основополагающими ценностями при разработке образовательной миссии ДОУ для нас стали: </w:t>
      </w:r>
    </w:p>
    <w:p w:rsidR="00AA1993" w:rsidRPr="005B3B47" w:rsidRDefault="00AA1993" w:rsidP="005B3B47">
      <w:pPr>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r w:rsidRPr="005B3B47">
        <w:rPr>
          <w:rFonts w:ascii="Times New Roman" w:hAnsi="Times New Roman" w:cs="Times New Roman"/>
          <w:i/>
          <w:sz w:val="24"/>
          <w:szCs w:val="24"/>
          <w:lang w:val="ru-RU"/>
        </w:rPr>
        <w:t>ценность здоровья</w:t>
      </w:r>
      <w:r w:rsidRPr="005B3B47">
        <w:rPr>
          <w:rFonts w:ascii="Times New Roman" w:hAnsi="Times New Roman" w:cs="Times New Roman"/>
          <w:sz w:val="24"/>
          <w:szCs w:val="24"/>
          <w:lang w:val="ru-RU"/>
        </w:rPr>
        <w:t>: требует создания здоровьесберегающего и здоровьеформирующего пространства, сохранения здоровья детей (как физического, так и психического), приобщения их к ЗОЖ, формирования основ физической культуры, подготовка к сдаче норм ГТО;</w:t>
      </w:r>
    </w:p>
    <w:p w:rsidR="00AA1993" w:rsidRPr="005B3B47" w:rsidRDefault="00AA1993" w:rsidP="005B3B47">
      <w:pPr>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 </w:t>
      </w:r>
      <w:r w:rsidRPr="005B3B47">
        <w:rPr>
          <w:rFonts w:ascii="Times New Roman" w:hAnsi="Times New Roman" w:cs="Times New Roman"/>
          <w:i/>
          <w:sz w:val="24"/>
          <w:szCs w:val="24"/>
          <w:lang w:val="ru-RU"/>
        </w:rPr>
        <w:t>ценность детства</w:t>
      </w:r>
      <w:r w:rsidRPr="005B3B47">
        <w:rPr>
          <w:rFonts w:ascii="Times New Roman" w:hAnsi="Times New Roman" w:cs="Times New Roman"/>
          <w:sz w:val="24"/>
          <w:szCs w:val="24"/>
          <w:lang w:val="ru-RU"/>
        </w:rPr>
        <w:t>: детство неповторимый, самоценный и отличающийся от взрослого период жизни. Особая культура, характеризующаяся целостным мировосприятием, открытостью миру, чуткостью, эмоциональностью, непосредственностью, готовностью к образованию;</w:t>
      </w:r>
    </w:p>
    <w:p w:rsidR="00AA1993" w:rsidRPr="005B3B47" w:rsidRDefault="00AA1993" w:rsidP="005B3B47">
      <w:pPr>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r w:rsidRPr="005B3B47">
        <w:rPr>
          <w:rFonts w:ascii="Times New Roman" w:hAnsi="Times New Roman" w:cs="Times New Roman"/>
          <w:i/>
          <w:sz w:val="24"/>
          <w:szCs w:val="24"/>
          <w:lang w:val="ru-RU"/>
        </w:rPr>
        <w:t>ценность развития</w:t>
      </w:r>
      <w:r w:rsidRPr="005B3B47">
        <w:rPr>
          <w:rFonts w:ascii="Times New Roman" w:hAnsi="Times New Roman" w:cs="Times New Roman"/>
          <w:sz w:val="24"/>
          <w:szCs w:val="24"/>
          <w:lang w:val="ru-RU"/>
        </w:rPr>
        <w:t xml:space="preserve">: направляет внимание на построение развивающей предметно-пространственной среды, в которой  происходит полноценное проживание ребенком всех этапов детства, амплификация детского развития, построение образовательной деятельности на основе индивидуальных особенностей каждого ребенка ( в том числе и </w:t>
      </w:r>
      <w:r w:rsidRPr="005B3B47">
        <w:rPr>
          <w:rFonts w:ascii="Times New Roman" w:hAnsi="Times New Roman" w:cs="Times New Roman"/>
          <w:sz w:val="24"/>
          <w:szCs w:val="24"/>
          <w:lang w:val="ru-RU"/>
        </w:rPr>
        <w:lastRenderedPageBreak/>
        <w:t>инвалида), при котором сам ребенок становится активным в выборе содержания своего образования, становится субъектом образования.</w:t>
      </w:r>
    </w:p>
    <w:p w:rsidR="00AA1993" w:rsidRPr="005B3B47" w:rsidRDefault="00AA1993" w:rsidP="005B3B47">
      <w:pPr>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r w:rsidRPr="005B3B47">
        <w:rPr>
          <w:rFonts w:ascii="Times New Roman" w:hAnsi="Times New Roman" w:cs="Times New Roman"/>
          <w:i/>
          <w:sz w:val="24"/>
          <w:szCs w:val="24"/>
          <w:lang w:val="ru-RU"/>
        </w:rPr>
        <w:t>ценность сотрудничества</w:t>
      </w:r>
      <w:r w:rsidRPr="005B3B47">
        <w:rPr>
          <w:rFonts w:ascii="Times New Roman" w:hAnsi="Times New Roman" w:cs="Times New Roman"/>
          <w:sz w:val="24"/>
          <w:szCs w:val="24"/>
          <w:lang w:val="ru-RU"/>
        </w:rPr>
        <w:t>: партнерство, диалог, гуманные отношения признаются как ведущий фактор образования и источник обновления образовательной системы.</w:t>
      </w:r>
    </w:p>
    <w:p w:rsidR="00AA1993" w:rsidRPr="005B3B47" w:rsidRDefault="00AA1993" w:rsidP="005B3B47">
      <w:pPr>
        <w:spacing w:after="0" w:line="276"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Миссия </w:t>
      </w:r>
      <w:r w:rsidRPr="008F3C7E">
        <w:rPr>
          <w:rFonts w:ascii="Times New Roman" w:hAnsi="Times New Roman" w:cs="Times New Roman"/>
          <w:sz w:val="24"/>
          <w:szCs w:val="24"/>
          <w:lang w:val="ru-RU"/>
        </w:rPr>
        <w:t>МАДОУ</w:t>
      </w:r>
      <w:r w:rsidRPr="008F3C7E">
        <w:rPr>
          <w:rFonts w:ascii="Times New Roman" w:eastAsia="Times New Roman" w:hAnsi="Times New Roman" w:cs="Times New Roman"/>
          <w:sz w:val="24"/>
          <w:szCs w:val="24"/>
          <w:lang w:val="ru-RU" w:eastAsia="ru-RU"/>
        </w:rPr>
        <w:t xml:space="preserve"> «Детский сад № 11</w:t>
      </w:r>
      <w:r w:rsidR="008F3C7E">
        <w:rPr>
          <w:rFonts w:ascii="Times New Roman" w:eastAsia="Times New Roman" w:hAnsi="Times New Roman" w:cs="Times New Roman"/>
          <w:sz w:val="24"/>
          <w:szCs w:val="24"/>
          <w:lang w:val="ru-RU" w:eastAsia="ru-RU"/>
        </w:rPr>
        <w:t xml:space="preserve"> г. Добрянка</w:t>
      </w:r>
      <w:r w:rsidRPr="005B3B47">
        <w:rPr>
          <w:rFonts w:ascii="Times New Roman" w:eastAsia="Times New Roman" w:hAnsi="Times New Roman" w:cs="Times New Roman"/>
          <w:sz w:val="24"/>
          <w:szCs w:val="24"/>
          <w:lang w:val="ru-RU" w:eastAsia="ru-RU"/>
        </w:rPr>
        <w:t xml:space="preserve">» </w:t>
      </w:r>
      <w:r w:rsidRPr="005B3B47">
        <w:rPr>
          <w:rFonts w:ascii="Times New Roman" w:hAnsi="Times New Roman" w:cs="Times New Roman"/>
          <w:sz w:val="24"/>
          <w:szCs w:val="24"/>
          <w:lang w:val="ru-RU"/>
        </w:rPr>
        <w:t xml:space="preserve">учитывает социокультурные особенности и возможности организации инновационного процесса в городе </w:t>
      </w:r>
      <w:r w:rsidR="00DD180F">
        <w:rPr>
          <w:rFonts w:ascii="Times New Roman" w:hAnsi="Times New Roman" w:cs="Times New Roman"/>
          <w:sz w:val="24"/>
          <w:szCs w:val="24"/>
          <w:lang w:val="ru-RU"/>
        </w:rPr>
        <w:t>Добрянка и Пермском крае</w:t>
      </w:r>
      <w:r w:rsidRPr="005B3B47">
        <w:rPr>
          <w:rFonts w:ascii="Times New Roman" w:hAnsi="Times New Roman" w:cs="Times New Roman"/>
          <w:sz w:val="24"/>
          <w:szCs w:val="24"/>
          <w:lang w:val="ru-RU"/>
        </w:rPr>
        <w:t>.</w:t>
      </w:r>
    </w:p>
    <w:p w:rsidR="00AA1993" w:rsidRPr="005B3B47" w:rsidRDefault="00AA1993" w:rsidP="005B3B47">
      <w:pPr>
        <w:spacing w:after="0" w:line="276"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Миссия опирается на стратегию развития  дошкольного образования Пермского края, систему развития образования в городе </w:t>
      </w:r>
      <w:r w:rsidR="00DD180F">
        <w:rPr>
          <w:rFonts w:ascii="Times New Roman" w:hAnsi="Times New Roman" w:cs="Times New Roman"/>
          <w:sz w:val="24"/>
          <w:szCs w:val="24"/>
          <w:lang w:val="ru-RU"/>
        </w:rPr>
        <w:t>Добрянка</w:t>
      </w:r>
      <w:r w:rsidRPr="005B3B47">
        <w:rPr>
          <w:rFonts w:ascii="Times New Roman" w:hAnsi="Times New Roman" w:cs="Times New Roman"/>
          <w:sz w:val="24"/>
          <w:szCs w:val="24"/>
          <w:lang w:val="ru-RU"/>
        </w:rPr>
        <w:t>.</w:t>
      </w:r>
    </w:p>
    <w:p w:rsidR="00AA1993" w:rsidRPr="005B3B47" w:rsidRDefault="00AA1993" w:rsidP="005B3B47">
      <w:pPr>
        <w:spacing w:after="0" w:line="276" w:lineRule="auto"/>
        <w:ind w:left="360"/>
        <w:jc w:val="both"/>
        <w:rPr>
          <w:rFonts w:ascii="Times New Roman" w:eastAsia="Times New Roman" w:hAnsi="Times New Roman" w:cs="Times New Roman"/>
          <w:b/>
          <w:sz w:val="24"/>
          <w:szCs w:val="24"/>
          <w:lang w:val="ru-RU" w:eastAsia="ru-RU"/>
        </w:rPr>
      </w:pPr>
      <w:r w:rsidRPr="005B3B47">
        <w:rPr>
          <w:rFonts w:ascii="Times New Roman" w:hAnsi="Times New Roman" w:cs="Times New Roman"/>
          <w:b/>
          <w:sz w:val="24"/>
          <w:szCs w:val="24"/>
          <w:lang w:val="ru-RU"/>
        </w:rPr>
        <w:t xml:space="preserve">Миссия </w:t>
      </w:r>
      <w:r w:rsidRPr="008F3C7E">
        <w:rPr>
          <w:rFonts w:ascii="Times New Roman" w:hAnsi="Times New Roman" w:cs="Times New Roman"/>
          <w:b/>
          <w:sz w:val="24"/>
          <w:szCs w:val="24"/>
          <w:lang w:val="ru-RU"/>
        </w:rPr>
        <w:t>МАДОУ</w:t>
      </w:r>
      <w:r w:rsidRPr="008F3C7E">
        <w:rPr>
          <w:rFonts w:ascii="Times New Roman" w:eastAsia="Times New Roman" w:hAnsi="Times New Roman" w:cs="Times New Roman"/>
          <w:b/>
          <w:sz w:val="24"/>
          <w:szCs w:val="24"/>
          <w:lang w:val="ru-RU" w:eastAsia="ru-RU"/>
        </w:rPr>
        <w:t xml:space="preserve"> «Детский сад № 11</w:t>
      </w:r>
      <w:r w:rsidR="008F3C7E">
        <w:rPr>
          <w:rFonts w:ascii="Times New Roman" w:eastAsia="Times New Roman" w:hAnsi="Times New Roman" w:cs="Times New Roman"/>
          <w:b/>
          <w:sz w:val="24"/>
          <w:szCs w:val="24"/>
          <w:lang w:val="ru-RU" w:eastAsia="ru-RU"/>
        </w:rPr>
        <w:t xml:space="preserve"> г. Добрянка</w:t>
      </w:r>
      <w:r w:rsidRPr="008F3C7E">
        <w:rPr>
          <w:rFonts w:ascii="Times New Roman" w:eastAsia="Times New Roman" w:hAnsi="Times New Roman" w:cs="Times New Roman"/>
          <w:b/>
          <w:sz w:val="24"/>
          <w:szCs w:val="24"/>
          <w:lang w:val="ru-RU" w:eastAsia="ru-RU"/>
        </w:rPr>
        <w:t>»</w:t>
      </w:r>
    </w:p>
    <w:p w:rsidR="00AA1993" w:rsidRPr="005B3B47" w:rsidRDefault="00AA1993" w:rsidP="005B3B47">
      <w:pPr>
        <w:spacing w:after="0" w:line="276" w:lineRule="auto"/>
        <w:ind w:left="360"/>
        <w:jc w:val="both"/>
        <w:rPr>
          <w:rFonts w:ascii="Times New Roman" w:hAnsi="Times New Roman" w:cs="Times New Roman"/>
          <w:b/>
          <w:i/>
          <w:sz w:val="24"/>
          <w:szCs w:val="24"/>
          <w:lang w:val="ru-RU"/>
        </w:rPr>
      </w:pPr>
      <w:r w:rsidRPr="005B3B47">
        <w:rPr>
          <w:rFonts w:ascii="Times New Roman" w:hAnsi="Times New Roman" w:cs="Times New Roman"/>
          <w:b/>
          <w:i/>
          <w:sz w:val="24"/>
          <w:szCs w:val="24"/>
          <w:lang w:val="ru-RU"/>
        </w:rPr>
        <w:t>Реализация права каждого ребенка на здоровье и качественное дошкольное образование для полноценного проживания ребенком здорового детства.</w:t>
      </w:r>
    </w:p>
    <w:p w:rsidR="00AA1993" w:rsidRPr="005B3B47" w:rsidRDefault="00AA1993" w:rsidP="005B3B47">
      <w:pPr>
        <w:spacing w:after="0" w:line="276" w:lineRule="auto"/>
        <w:jc w:val="both"/>
        <w:rPr>
          <w:rFonts w:ascii="Times New Roman" w:eastAsia="Times New Roman" w:hAnsi="Times New Roman" w:cs="Times New Roman"/>
          <w:b/>
          <w:sz w:val="24"/>
          <w:szCs w:val="24"/>
          <w:lang w:val="ru-RU" w:eastAsia="ru-RU"/>
        </w:rPr>
      </w:pPr>
      <w:r w:rsidRPr="005B3B47">
        <w:rPr>
          <w:rFonts w:ascii="Times New Roman" w:hAnsi="Times New Roman" w:cs="Times New Roman"/>
          <w:b/>
          <w:sz w:val="24"/>
          <w:szCs w:val="24"/>
          <w:lang w:val="ru-RU"/>
        </w:rPr>
        <w:t xml:space="preserve">1.5.Цель развития </w:t>
      </w:r>
      <w:r w:rsidR="008F3C7E" w:rsidRPr="008F3C7E">
        <w:rPr>
          <w:rFonts w:ascii="Times New Roman" w:hAnsi="Times New Roman" w:cs="Times New Roman"/>
          <w:b/>
          <w:sz w:val="24"/>
          <w:szCs w:val="24"/>
          <w:lang w:val="ru-RU"/>
        </w:rPr>
        <w:t>МАДОУ «Детский сад № 11 г. Добрянка»</w:t>
      </w:r>
    </w:p>
    <w:p w:rsidR="00AA1993" w:rsidRPr="005B3B47" w:rsidRDefault="00AA1993" w:rsidP="005B3B47">
      <w:pPr>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Здоровьесбережение и здоровьеформирование воспитанников в процессе создания здоровьесберегающего пространства детства, обеспечение индивидуального подхода к каждому ребенку и продвижение (развитие) его в системе образовательного процесса, построение индивидуальных образовательных траекторий в условиях реализации ФГОС</w:t>
      </w:r>
      <w:r w:rsidR="00DD180F">
        <w:rPr>
          <w:rFonts w:ascii="Times New Roman" w:hAnsi="Times New Roman" w:cs="Times New Roman"/>
          <w:sz w:val="24"/>
          <w:szCs w:val="24"/>
          <w:lang w:val="ru-RU"/>
        </w:rPr>
        <w:t xml:space="preserve"> ДО</w:t>
      </w:r>
      <w:r w:rsidRPr="005B3B47">
        <w:rPr>
          <w:rFonts w:ascii="Times New Roman" w:hAnsi="Times New Roman" w:cs="Times New Roman"/>
          <w:sz w:val="24"/>
          <w:szCs w:val="24"/>
          <w:lang w:val="ru-RU"/>
        </w:rPr>
        <w:t xml:space="preserve"> и СФГОС.</w:t>
      </w:r>
    </w:p>
    <w:p w:rsidR="00AA1993" w:rsidRPr="005B3B47" w:rsidRDefault="00AA1993" w:rsidP="005B3B47">
      <w:pPr>
        <w:spacing w:after="0" w:line="276" w:lineRule="auto"/>
        <w:jc w:val="both"/>
        <w:rPr>
          <w:rFonts w:ascii="Times New Roman" w:eastAsia="Times New Roman" w:hAnsi="Times New Roman" w:cs="Times New Roman"/>
          <w:sz w:val="24"/>
          <w:szCs w:val="24"/>
          <w:lang w:val="ru-RU" w:eastAsia="ru-RU"/>
        </w:rPr>
      </w:pPr>
      <w:r w:rsidRPr="005B3B47">
        <w:rPr>
          <w:rFonts w:ascii="Times New Roman" w:hAnsi="Times New Roman" w:cs="Times New Roman"/>
          <w:b/>
          <w:sz w:val="24"/>
          <w:szCs w:val="24"/>
          <w:lang w:val="ru-RU"/>
        </w:rPr>
        <w:t xml:space="preserve">1.6.Задачи развития </w:t>
      </w:r>
      <w:r w:rsidR="008F3C7E" w:rsidRPr="008F3C7E">
        <w:rPr>
          <w:rFonts w:ascii="Times New Roman" w:hAnsi="Times New Roman" w:cs="Times New Roman"/>
          <w:b/>
          <w:sz w:val="24"/>
          <w:szCs w:val="24"/>
          <w:lang w:val="ru-RU"/>
        </w:rPr>
        <w:t>МАДОУ «Детский сад № 11 г. Добрянка»</w:t>
      </w:r>
    </w:p>
    <w:p w:rsidR="00AA1993" w:rsidRPr="005B3B47" w:rsidRDefault="00AA1993" w:rsidP="005B3B47">
      <w:pPr>
        <w:spacing w:after="0" w:line="276" w:lineRule="auto"/>
        <w:jc w:val="both"/>
        <w:rPr>
          <w:rFonts w:ascii="Times New Roman" w:hAnsi="Times New Roman" w:cs="Times New Roman"/>
          <w:sz w:val="24"/>
          <w:szCs w:val="24"/>
          <w:lang w:val="ru-RU"/>
        </w:rPr>
      </w:pPr>
      <w:r w:rsidRPr="005B3B47">
        <w:rPr>
          <w:rFonts w:ascii="Times New Roman" w:hAnsi="Times New Roman" w:cs="Times New Roman"/>
          <w:b/>
          <w:sz w:val="24"/>
          <w:szCs w:val="24"/>
          <w:lang w:val="ru-RU"/>
        </w:rPr>
        <w:t xml:space="preserve">1. </w:t>
      </w:r>
      <w:r w:rsidRPr="005B3B47">
        <w:rPr>
          <w:rFonts w:ascii="Times New Roman" w:hAnsi="Times New Roman" w:cs="Times New Roman"/>
          <w:sz w:val="24"/>
          <w:szCs w:val="24"/>
          <w:lang w:val="ru-RU"/>
        </w:rPr>
        <w:t xml:space="preserve">Создать здоровьесберегающее и здоровьеформирующее пространство в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w:t>
      </w:r>
    </w:p>
    <w:p w:rsidR="00AA1993" w:rsidRPr="005B3B47" w:rsidRDefault="00AA1993" w:rsidP="005B3B47">
      <w:pPr>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 Содействовать положительному отношению к себе и своему здоровью у субъектов образовательного процесса</w:t>
      </w:r>
      <w:r w:rsidR="00DD180F">
        <w:rPr>
          <w:rFonts w:ascii="Times New Roman" w:hAnsi="Times New Roman" w:cs="Times New Roman"/>
          <w:sz w:val="24"/>
          <w:szCs w:val="24"/>
          <w:lang w:val="ru-RU"/>
        </w:rPr>
        <w:t xml:space="preserve"> на основе</w:t>
      </w:r>
      <w:r w:rsidRPr="005B3B47">
        <w:rPr>
          <w:rFonts w:ascii="Times New Roman" w:hAnsi="Times New Roman" w:cs="Times New Roman"/>
          <w:sz w:val="24"/>
          <w:szCs w:val="24"/>
          <w:lang w:val="ru-RU"/>
        </w:rPr>
        <w:t xml:space="preserve"> внедрения здоровьсберегающих </w:t>
      </w:r>
      <w:r w:rsidR="00DD180F">
        <w:rPr>
          <w:rFonts w:ascii="Times New Roman" w:hAnsi="Times New Roman" w:cs="Times New Roman"/>
          <w:sz w:val="24"/>
          <w:szCs w:val="24"/>
          <w:lang w:val="ru-RU"/>
        </w:rPr>
        <w:t xml:space="preserve">и здоровьеформирующих </w:t>
      </w:r>
      <w:r w:rsidRPr="005B3B47">
        <w:rPr>
          <w:rFonts w:ascii="Times New Roman" w:hAnsi="Times New Roman" w:cs="Times New Roman"/>
          <w:sz w:val="24"/>
          <w:szCs w:val="24"/>
          <w:lang w:val="ru-RU"/>
        </w:rPr>
        <w:t>технологий.</w:t>
      </w:r>
    </w:p>
    <w:p w:rsidR="00AA1993" w:rsidRPr="005B3B47" w:rsidRDefault="00AA1993" w:rsidP="005B3B47">
      <w:pPr>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 Индивидуализировать образовательный процесс дошкольного образования на основе разработки и внедрения ИОП и ИАОМ</w:t>
      </w:r>
    </w:p>
    <w:p w:rsidR="00AA1993" w:rsidRPr="005B3B47" w:rsidRDefault="00AA1993" w:rsidP="005B3B47">
      <w:pPr>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4. Освоить инновационные технологии для обеспечения инноватики в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 xml:space="preserve"> (на основе реализации проекта ОЭР).</w:t>
      </w:r>
    </w:p>
    <w:p w:rsidR="00AA1993" w:rsidRPr="005B3B47" w:rsidRDefault="00AA1993" w:rsidP="005B3B47">
      <w:pPr>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5. Разработать механизмы, обеспечивающие семье создавать и реализовывать собственные образовательные траектории.</w:t>
      </w:r>
    </w:p>
    <w:p w:rsidR="00AA1993" w:rsidRPr="005B3B47" w:rsidRDefault="00AA1993" w:rsidP="005B3B47">
      <w:pPr>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6. Разработать механизмы, обеспечивающие возможность педагогам осваивать профессиональные компетенции в соответствии со «Стандартом педагога».</w:t>
      </w:r>
    </w:p>
    <w:p w:rsidR="00AA1993" w:rsidRPr="005B3B47" w:rsidRDefault="00AA1993" w:rsidP="005B3B47">
      <w:pPr>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7. Разработать систему МППС реализации ИОМ и ИАОП.</w:t>
      </w:r>
    </w:p>
    <w:p w:rsidR="00AA1993" w:rsidRPr="005B3B47" w:rsidRDefault="00AA1993" w:rsidP="005B3B47">
      <w:pPr>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8. Создать РППС, обеспечивающую максимальную реализацию образовательного и здоровьеформирующего потенциала пространства ДОО, группы, а также территории для прогулок, материалов, оборудования и инвентаря для развития детей, в соответствии с особенностями из развития, охраны и укрепления их здоровья, учета особенностей и недостатков их развития.</w:t>
      </w:r>
    </w:p>
    <w:p w:rsidR="00AA1993" w:rsidRPr="005B3B47" w:rsidRDefault="00AA1993" w:rsidP="005B3B47">
      <w:pPr>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Разработать механизмы оценки качества образовательного и здоровьесберегающего  процесса ДОУ.</w:t>
      </w:r>
    </w:p>
    <w:p w:rsidR="00AA1993" w:rsidRPr="005B3B47" w:rsidRDefault="00AA1993" w:rsidP="005B3B47">
      <w:pPr>
        <w:spacing w:line="240" w:lineRule="auto"/>
        <w:jc w:val="both"/>
        <w:rPr>
          <w:rFonts w:ascii="Times New Roman" w:hAnsi="Times New Roman" w:cs="Times New Roman"/>
          <w:sz w:val="24"/>
          <w:szCs w:val="24"/>
          <w:lang w:val="ru-RU"/>
        </w:rPr>
      </w:pPr>
    </w:p>
    <w:p w:rsidR="00501F50" w:rsidRPr="005B3B47" w:rsidRDefault="00501F50"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 xml:space="preserve">Введение ФГОС ДО требует по-другому посмотреть на организацию образовательного процесса в детском саду. Системно-деятельностный подход, положенный в основу стандарта, предполагает уход от укоренившейся практики управления детьми и переход к практике управления деятельностью. </w:t>
      </w:r>
    </w:p>
    <w:p w:rsidR="00501F50" w:rsidRPr="005B3B47" w:rsidRDefault="00501F50"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При организации детей педагог должен ориентироваться не на формальный режим, а на ребёнка (детей). Деятельность эффективна тогда, когда дети проявляют к ней интерес (мотивация – основа возникновения деятельности), поэтому вовлекать ребёнка в деятельность, к которой он равнодушен, неэффективно. Умение «считывать» внешние сигналы, поступающие от ребёнка, грамотно их интерпретировать и соответствующим образом реагировать – необходимые компетенции современного педагога! Никакие нормы СанПиН эти умения не компенсируют.</w:t>
      </w:r>
    </w:p>
    <w:p w:rsidR="00501F50" w:rsidRPr="005B3B47" w:rsidRDefault="00501F50"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Ориентированность </w:t>
      </w:r>
      <w:r w:rsidRPr="005B3B47">
        <w:rPr>
          <w:rFonts w:ascii="Times New Roman" w:hAnsi="Times New Roman" w:cs="Times New Roman"/>
          <w:sz w:val="24"/>
          <w:szCs w:val="24"/>
          <w:u w:val="single"/>
          <w:lang w:val="ru-RU"/>
        </w:rPr>
        <w:t>на физиологическую потребность ребёнка в движении</w:t>
      </w:r>
      <w:r w:rsidRPr="005B3B47">
        <w:rPr>
          <w:rFonts w:ascii="Times New Roman" w:hAnsi="Times New Roman" w:cs="Times New Roman"/>
          <w:sz w:val="24"/>
          <w:szCs w:val="24"/>
          <w:lang w:val="ru-RU"/>
        </w:rPr>
        <w:t xml:space="preserve">, связанную с активным познанием окружающей действительности и активным ростом. Для того чтобы стать организованным и дисциплинированным, ребёнку совсем не обязательно ходить строем и парами, по команде вставать и садиться. Все эти качества намного эффективнее формируются в играх с правилами, в соревнованиях со сверстниками, во время выполнения поручений и других, более интересных, привлекательных делах. </w:t>
      </w:r>
    </w:p>
    <w:p w:rsidR="00501F50" w:rsidRPr="005B3B47" w:rsidRDefault="00501F50"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Гибкий режим позволит в большей степени индивидуализировать образование ребёнка, создаст возможность включаться в образовательный процесс в удобное для него и его семьи время. В случае, если те или иные режимные моменты вызывают у ребёнка ярко выраженные негативные реакции и неприятие, педагог должен предложить ребёнку наиболее комфортные варианты (пример с дневным сном).</w:t>
      </w:r>
    </w:p>
    <w:p w:rsidR="00501F50" w:rsidRPr="005B3B47" w:rsidRDefault="00501F50"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b/>
          <w:bCs/>
          <w:sz w:val="24"/>
          <w:szCs w:val="24"/>
          <w:lang w:val="ru-RU"/>
        </w:rPr>
        <w:t xml:space="preserve">Поддержка разнообразия детства (центральный посыл ФГОС ДО) возможна только в разнообразной образовательной среде! </w:t>
      </w:r>
      <w:r w:rsidRPr="005B3B47">
        <w:rPr>
          <w:rFonts w:ascii="Times New Roman" w:hAnsi="Times New Roman" w:cs="Times New Roman"/>
          <w:sz w:val="24"/>
          <w:szCs w:val="24"/>
          <w:lang w:val="ru-RU"/>
        </w:rPr>
        <w:t xml:space="preserve">Для успешности в будущей жизни уже на этапе дошкольного детства ребёнку необходимо научиться ориентироваться в ситуации разнообразия и изменений. Это требует разного поведения, владения многообразными способами деятельности и в итоге у ребёнка формируются такие важные личностные качества как гибкость, мобильность, инициативность, самостоятельность. </w:t>
      </w:r>
    </w:p>
    <w:p w:rsidR="00501F50" w:rsidRPr="005B3B47" w:rsidRDefault="00501F50"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Планирование на бумаге (в том виде, в каком оно сейчас сложилось) и практическая деятельность – два не связанных между собой процесса (об этом свидетельствует многолетняя практика), что требует срочной оптимизации этого процесса.</w:t>
      </w:r>
    </w:p>
    <w:p w:rsidR="00CC26C6" w:rsidRPr="005B3B47" w:rsidRDefault="00CC26C6"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1.3.Анализ </w:t>
      </w:r>
      <w:r w:rsidR="0055515E" w:rsidRPr="005B3B47">
        <w:rPr>
          <w:rFonts w:ascii="Times New Roman" w:hAnsi="Times New Roman" w:cs="Times New Roman"/>
          <w:sz w:val="24"/>
          <w:szCs w:val="24"/>
          <w:lang w:val="ru-RU"/>
        </w:rPr>
        <w:t>наиболее значимых для и</w:t>
      </w:r>
      <w:r w:rsidRPr="005B3B47">
        <w:rPr>
          <w:rFonts w:ascii="Times New Roman" w:hAnsi="Times New Roman" w:cs="Times New Roman"/>
          <w:sz w:val="24"/>
          <w:szCs w:val="24"/>
          <w:lang w:val="ru-RU"/>
        </w:rPr>
        <w:t>нновационной деятельности МАДОУ «Центра развития ребенка № 1</w:t>
      </w:r>
      <w:r w:rsidR="00CC03CC" w:rsidRPr="005B3B47">
        <w:rPr>
          <w:rFonts w:ascii="Times New Roman" w:hAnsi="Times New Roman" w:cs="Times New Roman"/>
          <w:sz w:val="24"/>
          <w:szCs w:val="24"/>
          <w:lang w:val="ru-RU"/>
        </w:rPr>
        <w:t>1</w:t>
      </w:r>
      <w:r w:rsidR="008F3C7E">
        <w:rPr>
          <w:rFonts w:ascii="Times New Roman" w:hAnsi="Times New Roman" w:cs="Times New Roman"/>
          <w:sz w:val="24"/>
          <w:szCs w:val="24"/>
          <w:lang w:val="ru-RU"/>
        </w:rPr>
        <w:t xml:space="preserve"> г. Добрянка</w:t>
      </w:r>
      <w:r w:rsidRPr="005B3B47">
        <w:rPr>
          <w:rFonts w:ascii="Times New Roman" w:hAnsi="Times New Roman" w:cs="Times New Roman"/>
          <w:sz w:val="24"/>
          <w:szCs w:val="24"/>
          <w:lang w:val="ru-RU"/>
        </w:rPr>
        <w:t>»</w:t>
      </w:r>
      <w:r w:rsidR="0055515E" w:rsidRPr="005B3B47">
        <w:rPr>
          <w:rFonts w:ascii="Times New Roman" w:hAnsi="Times New Roman" w:cs="Times New Roman"/>
          <w:sz w:val="24"/>
          <w:szCs w:val="24"/>
          <w:lang w:val="ru-RU"/>
        </w:rPr>
        <w:t xml:space="preserve"> образовательных трендов.</w:t>
      </w:r>
    </w:p>
    <w:p w:rsidR="0055515E" w:rsidRPr="005B3B47" w:rsidRDefault="0055515E"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1.3.1 </w:t>
      </w:r>
      <w:r w:rsidRPr="00DD180F">
        <w:rPr>
          <w:rFonts w:ascii="Times New Roman" w:hAnsi="Times New Roman" w:cs="Times New Roman"/>
          <w:b/>
          <w:sz w:val="24"/>
          <w:szCs w:val="24"/>
          <w:lang w:val="ru-RU"/>
        </w:rPr>
        <w:t>Содержание образования</w:t>
      </w:r>
      <w:r w:rsidRPr="005B3B47">
        <w:rPr>
          <w:rFonts w:ascii="Times New Roman" w:hAnsi="Times New Roman" w:cs="Times New Roman"/>
          <w:sz w:val="24"/>
          <w:szCs w:val="24"/>
          <w:lang w:val="ru-RU"/>
        </w:rPr>
        <w:t>.</w:t>
      </w:r>
    </w:p>
    <w:p w:rsidR="0055515E" w:rsidRPr="005B3B47" w:rsidRDefault="00530824" w:rsidP="005B3B47">
      <w:pPr>
        <w:spacing w:line="240" w:lineRule="auto"/>
        <w:jc w:val="both"/>
        <w:rPr>
          <w:rFonts w:ascii="Times New Roman" w:hAnsi="Times New Roman" w:cs="Times New Roman"/>
          <w:sz w:val="24"/>
          <w:szCs w:val="24"/>
          <w:lang w:val="ru-RU"/>
        </w:rPr>
      </w:pPr>
      <w:r w:rsidRPr="00DD180F">
        <w:rPr>
          <w:rFonts w:ascii="Times New Roman" w:hAnsi="Times New Roman" w:cs="Times New Roman"/>
          <w:b/>
          <w:sz w:val="24"/>
          <w:szCs w:val="24"/>
          <w:lang w:val="ru-RU"/>
        </w:rPr>
        <w:t>Инноватика в образовании</w:t>
      </w:r>
      <w:r w:rsidR="0055515E" w:rsidRPr="005B3B47">
        <w:rPr>
          <w:rFonts w:ascii="Times New Roman" w:hAnsi="Times New Roman" w:cs="Times New Roman"/>
          <w:sz w:val="24"/>
          <w:szCs w:val="24"/>
          <w:lang w:val="ru-RU"/>
        </w:rPr>
        <w:t>:</w:t>
      </w:r>
    </w:p>
    <w:p w:rsidR="00530824" w:rsidRPr="005B3B47" w:rsidRDefault="00530824" w:rsidP="005B3B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совмещение инновационных программ с существующими в </w:t>
      </w:r>
      <w:r w:rsidR="005B3B47">
        <w:rPr>
          <w:rFonts w:ascii="Times New Roman" w:eastAsia="Times New Roman" w:hAnsi="Times New Roman" w:cs="Times New Roman"/>
          <w:sz w:val="24"/>
          <w:szCs w:val="24"/>
          <w:lang w:val="ru-RU" w:eastAsia="ru-RU"/>
        </w:rPr>
        <w:t>МАДОУ</w:t>
      </w:r>
      <w:r w:rsidRPr="005B3B47">
        <w:rPr>
          <w:rFonts w:ascii="Times New Roman" w:eastAsia="Times New Roman" w:hAnsi="Times New Roman" w:cs="Times New Roman"/>
          <w:sz w:val="24"/>
          <w:szCs w:val="24"/>
          <w:lang w:val="ru-RU" w:eastAsia="ru-RU"/>
        </w:rPr>
        <w:t>;</w:t>
      </w:r>
    </w:p>
    <w:p w:rsidR="00530824" w:rsidRPr="005B3B47" w:rsidRDefault="00530824" w:rsidP="005B3B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раскол педагогического сообщества и сосуществование представителей различных педагогических концепций;</w:t>
      </w:r>
    </w:p>
    <w:p w:rsidR="00530824" w:rsidRPr="005B3B47" w:rsidRDefault="00530824" w:rsidP="005B3B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несоответствие новых типов дошкольных образовательных учреждений ожиданиям, требованиям родителей;</w:t>
      </w:r>
    </w:p>
    <w:p w:rsidR="00530824" w:rsidRPr="005B3B47" w:rsidRDefault="00530824" w:rsidP="005B3B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lastRenderedPageBreak/>
        <w:t>потребность в новом научно-методическом обеспечении проводимой образовательной деятельности;</w:t>
      </w:r>
    </w:p>
    <w:p w:rsidR="00530824" w:rsidRPr="005B3B47" w:rsidRDefault="00530824" w:rsidP="005B3B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потребность в новых педагогических кадрах;</w:t>
      </w:r>
    </w:p>
    <w:p w:rsidR="00530824" w:rsidRPr="005B3B47" w:rsidRDefault="00530824" w:rsidP="005B3B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приспособление новшеств к новым условиям;</w:t>
      </w:r>
    </w:p>
    <w:p w:rsidR="00530824" w:rsidRPr="005B3B47" w:rsidRDefault="00530824" w:rsidP="005B3B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проблема изменения, оптимизации, замены новшеств, способность вовремя избавляться от устаревшего, педагогически нецелесообразного;</w:t>
      </w:r>
    </w:p>
    <w:p w:rsidR="00530824" w:rsidRPr="005B3B47" w:rsidRDefault="00530824" w:rsidP="005B3B4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проблема воспроизводства инновационности и формирования условий, способствующих этому.</w:t>
      </w:r>
    </w:p>
    <w:p w:rsidR="00530824" w:rsidRPr="005B3B47" w:rsidRDefault="00072EC9" w:rsidP="005B3B47">
      <w:pPr>
        <w:spacing w:before="100" w:beforeAutospacing="1" w:after="100" w:afterAutospacing="1" w:line="240" w:lineRule="auto"/>
        <w:ind w:left="720"/>
        <w:jc w:val="both"/>
        <w:rPr>
          <w:rFonts w:ascii="Times New Roman" w:eastAsia="Times New Roman" w:hAnsi="Times New Roman" w:cs="Times New Roman"/>
          <w:sz w:val="24"/>
          <w:szCs w:val="24"/>
          <w:lang w:val="ru-RU" w:eastAsia="ru-RU"/>
        </w:rPr>
      </w:pPr>
      <w:r w:rsidRPr="00DD180F">
        <w:rPr>
          <w:rFonts w:ascii="Times New Roman" w:eastAsia="Times New Roman" w:hAnsi="Times New Roman" w:cs="Times New Roman"/>
          <w:b/>
          <w:sz w:val="24"/>
          <w:szCs w:val="24"/>
          <w:lang w:val="ru-RU" w:eastAsia="ru-RU"/>
        </w:rPr>
        <w:t>Индивидуализация образования</w:t>
      </w:r>
      <w:r w:rsidRPr="005B3B47">
        <w:rPr>
          <w:rFonts w:ascii="Times New Roman" w:eastAsia="Times New Roman" w:hAnsi="Times New Roman" w:cs="Times New Roman"/>
          <w:sz w:val="24"/>
          <w:szCs w:val="24"/>
          <w:lang w:val="ru-RU" w:eastAsia="ru-RU"/>
        </w:rPr>
        <w:t>: содержание дошкольного образования в большей степени ориентировано на среднего воспитанника и не предполагает построение индивидуального образовательного маршрута.</w:t>
      </w:r>
    </w:p>
    <w:p w:rsidR="00072EC9" w:rsidRPr="00DD180F" w:rsidRDefault="00072EC9" w:rsidP="005B3B47">
      <w:pPr>
        <w:spacing w:before="100" w:beforeAutospacing="1" w:after="100" w:afterAutospacing="1" w:line="240" w:lineRule="auto"/>
        <w:ind w:left="720"/>
        <w:jc w:val="both"/>
        <w:rPr>
          <w:rFonts w:ascii="Times New Roman" w:eastAsia="Times New Roman" w:hAnsi="Times New Roman" w:cs="Times New Roman"/>
          <w:b/>
          <w:sz w:val="24"/>
          <w:szCs w:val="24"/>
          <w:lang w:val="ru-RU" w:eastAsia="ru-RU"/>
        </w:rPr>
      </w:pPr>
      <w:r w:rsidRPr="00DD180F">
        <w:rPr>
          <w:rFonts w:ascii="Times New Roman" w:eastAsia="Times New Roman" w:hAnsi="Times New Roman" w:cs="Times New Roman"/>
          <w:b/>
          <w:sz w:val="24"/>
          <w:szCs w:val="24"/>
          <w:lang w:val="ru-RU" w:eastAsia="ru-RU"/>
        </w:rPr>
        <w:t>Инклюзия в образовании.</w:t>
      </w:r>
    </w:p>
    <w:p w:rsidR="00072EC9" w:rsidRPr="005B3B47" w:rsidRDefault="00072EC9" w:rsidP="005B3B47">
      <w:pPr>
        <w:spacing w:before="100" w:beforeAutospacing="1" w:after="100" w:afterAutospacing="1" w:line="240" w:lineRule="auto"/>
        <w:ind w:left="720"/>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1.3.2. Организация образовательной деятельности.</w:t>
      </w:r>
    </w:p>
    <w:p w:rsidR="00072EC9" w:rsidRPr="005B3B47" w:rsidRDefault="00072EC9" w:rsidP="005B3B47">
      <w:pPr>
        <w:spacing w:before="100" w:beforeAutospacing="1" w:after="100" w:afterAutospacing="1" w:line="240" w:lineRule="auto"/>
        <w:ind w:left="720"/>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Трудности в организации инновационного процесса</w:t>
      </w:r>
    </w:p>
    <w:p w:rsidR="00072EC9" w:rsidRPr="005B3B47" w:rsidRDefault="00072EC9" w:rsidP="005B3B47">
      <w:pPr>
        <w:spacing w:before="100" w:beforeAutospacing="1" w:after="100" w:afterAutospacing="1" w:line="240" w:lineRule="auto"/>
        <w:ind w:left="720"/>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Индивидуализация образования ориентирована на детей «группы риска»</w:t>
      </w:r>
    </w:p>
    <w:p w:rsidR="00072EC9" w:rsidRPr="005B3B47" w:rsidRDefault="00072EC9" w:rsidP="005B3B47">
      <w:pPr>
        <w:spacing w:before="100" w:beforeAutospacing="1" w:after="100" w:afterAutospacing="1" w:line="240" w:lineRule="auto"/>
        <w:ind w:left="720"/>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Инклюзия больше декларативна, чем реальна.</w:t>
      </w:r>
    </w:p>
    <w:p w:rsidR="00072EC9" w:rsidRPr="005B3B47" w:rsidRDefault="00072EC9" w:rsidP="005B3B47">
      <w:pPr>
        <w:spacing w:before="100" w:beforeAutospacing="1" w:after="100" w:afterAutospacing="1" w:line="240" w:lineRule="auto"/>
        <w:ind w:left="720"/>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Сохраняются устойчивые тенденции к созданию условий для здоровьесбережения, недостаточно продумана система работы по здоровьеформированию в ДОУ и семье.</w:t>
      </w:r>
    </w:p>
    <w:p w:rsidR="00072EC9" w:rsidRPr="005B3B47" w:rsidRDefault="00072EC9" w:rsidP="005B3B47">
      <w:pPr>
        <w:spacing w:before="100" w:beforeAutospacing="1" w:after="100" w:afterAutospacing="1" w:line="240" w:lineRule="auto"/>
        <w:ind w:left="720"/>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1.3.3. </w:t>
      </w:r>
      <w:r w:rsidRPr="00DD180F">
        <w:rPr>
          <w:rFonts w:ascii="Times New Roman" w:eastAsia="Times New Roman" w:hAnsi="Times New Roman" w:cs="Times New Roman"/>
          <w:b/>
          <w:sz w:val="24"/>
          <w:szCs w:val="24"/>
          <w:lang w:val="ru-RU" w:eastAsia="ru-RU"/>
        </w:rPr>
        <w:t>Образовательные технологии и программно-методические условия</w:t>
      </w:r>
    </w:p>
    <w:p w:rsidR="00794156" w:rsidRPr="005B3B47" w:rsidRDefault="00794156" w:rsidP="005B3B47">
      <w:pPr>
        <w:spacing w:before="100" w:beforeAutospacing="1" w:after="100" w:afterAutospacing="1" w:line="240" w:lineRule="auto"/>
        <w:ind w:left="720"/>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Современные здоровьеформирующие технологии не вошли в образовательный процесс. Остаются невостребованными технологии развития ребенка как субъекта деятельности, технологии развития самостоятельности и активности, инклюзивные технологии и др., что позволит современному воспитаннику развиваться, обучаться и укреплять свое здоровье.</w:t>
      </w:r>
    </w:p>
    <w:p w:rsidR="00794156" w:rsidRPr="005B3B47" w:rsidRDefault="00794156" w:rsidP="005B3B47">
      <w:pPr>
        <w:spacing w:before="100" w:beforeAutospacing="1" w:after="100" w:afterAutospacing="1" w:line="240" w:lineRule="auto"/>
        <w:ind w:left="720"/>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1.3.4. </w:t>
      </w:r>
      <w:r w:rsidRPr="00DD180F">
        <w:rPr>
          <w:rFonts w:ascii="Times New Roman" w:eastAsia="Times New Roman" w:hAnsi="Times New Roman" w:cs="Times New Roman"/>
          <w:b/>
          <w:sz w:val="24"/>
          <w:szCs w:val="24"/>
          <w:lang w:val="ru-RU" w:eastAsia="ru-RU"/>
        </w:rPr>
        <w:t>Система мониторинга и контроля (внутреннего и внешнего аудита).</w:t>
      </w:r>
    </w:p>
    <w:p w:rsidR="00794156" w:rsidRPr="005B3B47" w:rsidRDefault="00794156" w:rsidP="005B3B47">
      <w:pPr>
        <w:spacing w:before="100" w:beforeAutospacing="1" w:after="100" w:afterAutospacing="1" w:line="240" w:lineRule="auto"/>
        <w:ind w:left="720"/>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Не достаточно разработаны формы контроля оздоровления детей и достижения ими необходимых компетенций для обучения в школе, зафиксированных в ФГОС ДО.</w:t>
      </w:r>
    </w:p>
    <w:p w:rsidR="00794156" w:rsidRPr="005B3B47" w:rsidRDefault="00794156" w:rsidP="005B3B47">
      <w:pPr>
        <w:spacing w:before="100" w:beforeAutospacing="1" w:after="100" w:afterAutospacing="1" w:line="240" w:lineRule="auto"/>
        <w:ind w:left="720"/>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Не достаточно выстроена система современных форм выстраивания партнерских отношений с семьей-формирование родительского заказа, самоопределение родителей как равноправных участников образовательного процесса.</w:t>
      </w:r>
    </w:p>
    <w:p w:rsidR="00794156" w:rsidRPr="005B3B47" w:rsidRDefault="00794156" w:rsidP="005B3B47">
      <w:pPr>
        <w:spacing w:before="100" w:beforeAutospacing="1" w:after="100" w:afterAutospacing="1" w:line="240" w:lineRule="auto"/>
        <w:ind w:left="720"/>
        <w:jc w:val="both"/>
        <w:rPr>
          <w:rFonts w:ascii="Times New Roman" w:hAnsi="Times New Roman" w:cs="Times New Roman"/>
          <w:i/>
          <w:sz w:val="24"/>
          <w:szCs w:val="24"/>
          <w:lang w:val="ru-RU"/>
        </w:rPr>
      </w:pPr>
      <w:r w:rsidRPr="005B3B47">
        <w:rPr>
          <w:rFonts w:ascii="Times New Roman" w:eastAsia="Times New Roman" w:hAnsi="Times New Roman" w:cs="Times New Roman"/>
          <w:sz w:val="24"/>
          <w:szCs w:val="24"/>
          <w:lang w:val="ru-RU" w:eastAsia="ru-RU"/>
        </w:rPr>
        <w:t xml:space="preserve">1.3.5. Кадровая политика </w:t>
      </w:r>
      <w:r w:rsidR="008F3C7E" w:rsidRPr="008F3C7E">
        <w:rPr>
          <w:rFonts w:ascii="Times New Roman" w:eastAsia="Times New Roman" w:hAnsi="Times New Roman" w:cs="Times New Roman"/>
          <w:sz w:val="24"/>
          <w:szCs w:val="24"/>
          <w:lang w:val="ru-RU" w:eastAsia="ru-RU"/>
        </w:rPr>
        <w:t>МАДОУ «Детский сад № 11 г. Добрянка»</w:t>
      </w:r>
    </w:p>
    <w:p w:rsidR="00794156" w:rsidRPr="005B3B47" w:rsidRDefault="00794156" w:rsidP="005B3B47">
      <w:pPr>
        <w:spacing w:before="100" w:beforeAutospacing="1" w:after="100" w:afterAutospacing="1" w:line="240" w:lineRule="auto"/>
        <w:ind w:left="72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 xml:space="preserve">Существенный разрыв между требованиями к организации инновационного процесса в ДОУ к профессиональной компетентности и </w:t>
      </w:r>
      <w:r w:rsidR="00FB3F80" w:rsidRPr="005B3B47">
        <w:rPr>
          <w:rFonts w:ascii="Times New Roman" w:hAnsi="Times New Roman" w:cs="Times New Roman"/>
          <w:sz w:val="24"/>
          <w:szCs w:val="24"/>
          <w:lang w:val="ru-RU"/>
        </w:rPr>
        <w:t>существующим наличным уровнем  профессионализма педагогических кадров (в соответствии с требованиями Стандарта педагога).</w:t>
      </w:r>
    </w:p>
    <w:p w:rsidR="00FB3F80" w:rsidRPr="005B3B47" w:rsidRDefault="00FB3F80" w:rsidP="005B3B47">
      <w:pPr>
        <w:spacing w:before="100" w:beforeAutospacing="1" w:after="100" w:afterAutospacing="1" w:line="240" w:lineRule="auto"/>
        <w:ind w:left="72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1.3.6. Организационные условия.</w:t>
      </w:r>
    </w:p>
    <w:p w:rsidR="00FB3F80" w:rsidRPr="005B3B47" w:rsidRDefault="00FB3F80" w:rsidP="005B3B47">
      <w:pPr>
        <w:spacing w:before="100" w:beforeAutospacing="1" w:after="100" w:afterAutospacing="1" w:line="240" w:lineRule="auto"/>
        <w:ind w:left="72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общественно-государственное управление ДОО требует разработки нормативно-правовой базы в соответствии с Законом «Об образовании» РФ, ФГОС ДО,  СанПин и другими нормативными документами федерального, регионального, городского уровней с целью определения новых регламентов и процедур управления.</w:t>
      </w:r>
    </w:p>
    <w:p w:rsidR="00FB3F80" w:rsidRPr="005B3B47" w:rsidRDefault="00FB3F80" w:rsidP="005B3B47">
      <w:pPr>
        <w:spacing w:before="100" w:beforeAutospacing="1" w:after="100" w:afterAutospacing="1" w:line="240" w:lineRule="auto"/>
        <w:ind w:left="72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усиление роли общественности, родителей в управлении ДОО;</w:t>
      </w:r>
    </w:p>
    <w:p w:rsidR="00FB3F80" w:rsidRPr="005B3B47" w:rsidRDefault="00FB3F80" w:rsidP="005B3B47">
      <w:pPr>
        <w:spacing w:before="100" w:beforeAutospacing="1" w:after="100" w:afterAutospacing="1" w:line="240" w:lineRule="auto"/>
        <w:ind w:left="72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открытость образовательной организации: при взаимодействии с родителями и социальными партнерами по вопросам образования детей отсутствует непосредственное вовлечение их в образовательную деятельность ДОО. В состоянии проектной культуры и опыта социального взаимодействия большинство ДОУ не способны    к формулировке и реализации совместных с родителями и социальными партнерами образовательных и здоровьеформирующих идей.</w:t>
      </w:r>
    </w:p>
    <w:p w:rsidR="00FB3F80" w:rsidRPr="005B3B47" w:rsidRDefault="00FB3F80" w:rsidP="005B3B47">
      <w:pPr>
        <w:spacing w:before="100" w:beforeAutospacing="1" w:after="100" w:afterAutospacing="1" w:line="240" w:lineRule="auto"/>
        <w:ind w:left="72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1.3.7. Материальные условия.</w:t>
      </w:r>
    </w:p>
    <w:p w:rsidR="00FB3F80" w:rsidRPr="005B3B47" w:rsidRDefault="00FB3F80" w:rsidP="005B3B47">
      <w:pPr>
        <w:spacing w:before="100" w:beforeAutospacing="1" w:after="100" w:afterAutospacing="1" w:line="240" w:lineRule="auto"/>
        <w:ind w:left="72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В современном мире развивающая предметно-развивающая среда ДОО становится объектом самого пристального внимания специалистов разного профиля:</w:t>
      </w:r>
      <w:r w:rsidR="00CE05E9" w:rsidRPr="005B3B47">
        <w:rPr>
          <w:rFonts w:ascii="Times New Roman" w:hAnsi="Times New Roman" w:cs="Times New Roman"/>
          <w:sz w:val="24"/>
          <w:szCs w:val="24"/>
          <w:lang w:val="ru-RU"/>
        </w:rPr>
        <w:t xml:space="preserve"> </w:t>
      </w:r>
      <w:r w:rsidRPr="005B3B47">
        <w:rPr>
          <w:rFonts w:ascii="Times New Roman" w:hAnsi="Times New Roman" w:cs="Times New Roman"/>
          <w:sz w:val="24"/>
          <w:szCs w:val="24"/>
          <w:lang w:val="ru-RU"/>
        </w:rPr>
        <w:t>педагогов, психологов, медиков</w:t>
      </w:r>
      <w:r w:rsidR="00CE05E9" w:rsidRPr="005B3B47">
        <w:rPr>
          <w:rFonts w:ascii="Times New Roman" w:hAnsi="Times New Roman" w:cs="Times New Roman"/>
          <w:sz w:val="24"/>
          <w:szCs w:val="24"/>
          <w:lang w:val="ru-RU"/>
        </w:rPr>
        <w:t>,</w:t>
      </w:r>
      <w:r w:rsidRPr="005B3B47">
        <w:rPr>
          <w:rFonts w:ascii="Times New Roman" w:hAnsi="Times New Roman" w:cs="Times New Roman"/>
          <w:sz w:val="24"/>
          <w:szCs w:val="24"/>
          <w:lang w:val="ru-RU"/>
        </w:rPr>
        <w:t xml:space="preserve"> </w:t>
      </w:r>
      <w:r w:rsidR="00CE05E9" w:rsidRPr="005B3B47">
        <w:rPr>
          <w:rFonts w:ascii="Times New Roman" w:hAnsi="Times New Roman" w:cs="Times New Roman"/>
          <w:sz w:val="24"/>
          <w:szCs w:val="24"/>
          <w:lang w:val="ru-RU"/>
        </w:rPr>
        <w:t>э</w:t>
      </w:r>
      <w:r w:rsidRPr="005B3B47">
        <w:rPr>
          <w:rFonts w:ascii="Times New Roman" w:hAnsi="Times New Roman" w:cs="Times New Roman"/>
          <w:sz w:val="24"/>
          <w:szCs w:val="24"/>
          <w:lang w:val="ru-RU"/>
        </w:rPr>
        <w:t>ргономистов, дизайнеров. Ведь от условий, которые сегод</w:t>
      </w:r>
      <w:r w:rsidR="00CE05E9" w:rsidRPr="005B3B47">
        <w:rPr>
          <w:rFonts w:ascii="Times New Roman" w:hAnsi="Times New Roman" w:cs="Times New Roman"/>
          <w:sz w:val="24"/>
          <w:szCs w:val="24"/>
          <w:lang w:val="ru-RU"/>
        </w:rPr>
        <w:t>н</w:t>
      </w:r>
      <w:r w:rsidRPr="005B3B47">
        <w:rPr>
          <w:rFonts w:ascii="Times New Roman" w:hAnsi="Times New Roman" w:cs="Times New Roman"/>
          <w:sz w:val="24"/>
          <w:szCs w:val="24"/>
          <w:lang w:val="ru-RU"/>
        </w:rPr>
        <w:t>я мы создаем для наших детей</w:t>
      </w:r>
      <w:r w:rsidR="00CE05E9" w:rsidRPr="005B3B47">
        <w:rPr>
          <w:rFonts w:ascii="Times New Roman" w:hAnsi="Times New Roman" w:cs="Times New Roman"/>
          <w:sz w:val="24"/>
          <w:szCs w:val="24"/>
          <w:lang w:val="ru-RU"/>
        </w:rPr>
        <w:t>, зависит созидательная цель, физическое, духовное, и психо-</w:t>
      </w:r>
      <w:r w:rsidR="006225B3" w:rsidRPr="005B3B47">
        <w:rPr>
          <w:rFonts w:ascii="Times New Roman" w:hAnsi="Times New Roman" w:cs="Times New Roman"/>
          <w:sz w:val="24"/>
          <w:szCs w:val="24"/>
          <w:lang w:val="ru-RU"/>
        </w:rPr>
        <w:t xml:space="preserve"> </w:t>
      </w:r>
      <w:r w:rsidR="00CE05E9" w:rsidRPr="005B3B47">
        <w:rPr>
          <w:rFonts w:ascii="Times New Roman" w:hAnsi="Times New Roman" w:cs="Times New Roman"/>
          <w:sz w:val="24"/>
          <w:szCs w:val="24"/>
          <w:lang w:val="ru-RU"/>
        </w:rPr>
        <w:t>эмоциональное здоровье нашего общества. К сожалению</w:t>
      </w:r>
      <w:r w:rsidR="006225B3" w:rsidRPr="005B3B47">
        <w:rPr>
          <w:rFonts w:ascii="Times New Roman" w:hAnsi="Times New Roman" w:cs="Times New Roman"/>
          <w:sz w:val="24"/>
          <w:szCs w:val="24"/>
          <w:lang w:val="ru-RU"/>
        </w:rPr>
        <w:t>,</w:t>
      </w:r>
      <w:r w:rsidR="00CE05E9" w:rsidRPr="005B3B47">
        <w:rPr>
          <w:rFonts w:ascii="Times New Roman" w:hAnsi="Times New Roman" w:cs="Times New Roman"/>
          <w:sz w:val="24"/>
          <w:szCs w:val="24"/>
          <w:lang w:val="ru-RU"/>
        </w:rPr>
        <w:t xml:space="preserve"> она быстро устаревает, недостаточно современных игр, в том числе по здоровьеформированию, современных игровых форм на прогулочных участках, спортивно-игрового оборудования.</w:t>
      </w:r>
    </w:p>
    <w:p w:rsidR="00CE05E9" w:rsidRPr="005B3B47" w:rsidRDefault="00CE05E9" w:rsidP="005B3B47">
      <w:pPr>
        <w:spacing w:before="100" w:beforeAutospacing="1" w:after="100" w:afterAutospacing="1" w:line="240" w:lineRule="auto"/>
        <w:ind w:left="72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Описание новых для ДОУ образовательных результатов</w:t>
      </w:r>
    </w:p>
    <w:tbl>
      <w:tblPr>
        <w:tblStyle w:val="a4"/>
        <w:tblW w:w="0" w:type="auto"/>
        <w:tblInd w:w="720" w:type="dxa"/>
        <w:tblLook w:val="04A0"/>
      </w:tblPr>
      <w:tblGrid>
        <w:gridCol w:w="445"/>
        <w:gridCol w:w="3437"/>
        <w:gridCol w:w="2502"/>
        <w:gridCol w:w="2472"/>
      </w:tblGrid>
      <w:tr w:rsidR="00BD7393" w:rsidRPr="005B3B47" w:rsidTr="00CE05E9">
        <w:tc>
          <w:tcPr>
            <w:tcW w:w="355" w:type="dxa"/>
          </w:tcPr>
          <w:p w:rsidR="00CE05E9" w:rsidRPr="005B3B47" w:rsidRDefault="00CE05E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tc>
        <w:tc>
          <w:tcPr>
            <w:tcW w:w="3959" w:type="dxa"/>
          </w:tcPr>
          <w:p w:rsidR="00CE05E9" w:rsidRPr="005B3B47" w:rsidRDefault="00CE05E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Новый образовательный результат</w:t>
            </w:r>
          </w:p>
        </w:tc>
        <w:tc>
          <w:tcPr>
            <w:tcW w:w="2158" w:type="dxa"/>
          </w:tcPr>
          <w:p w:rsidR="00CE05E9" w:rsidRPr="005B3B47" w:rsidRDefault="00CE05E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Критерии изменения</w:t>
            </w:r>
          </w:p>
        </w:tc>
        <w:tc>
          <w:tcPr>
            <w:tcW w:w="2158" w:type="dxa"/>
          </w:tcPr>
          <w:p w:rsidR="00CE05E9" w:rsidRPr="005B3B47" w:rsidRDefault="00CE05E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Процедура изменения</w:t>
            </w:r>
          </w:p>
        </w:tc>
      </w:tr>
      <w:tr w:rsidR="00BD7393" w:rsidRPr="00E27419" w:rsidTr="00CE05E9">
        <w:tc>
          <w:tcPr>
            <w:tcW w:w="355" w:type="dxa"/>
          </w:tcPr>
          <w:p w:rsidR="00CE05E9" w:rsidRPr="005B3B47" w:rsidRDefault="00CE05E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w:t>
            </w:r>
          </w:p>
        </w:tc>
        <w:tc>
          <w:tcPr>
            <w:tcW w:w="3959" w:type="dxa"/>
          </w:tcPr>
          <w:p w:rsidR="00CE05E9" w:rsidRPr="005B3B47" w:rsidRDefault="00CE05E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Индивидуальный образовательный маршрут (траектория)ребенка</w:t>
            </w:r>
          </w:p>
        </w:tc>
        <w:tc>
          <w:tcPr>
            <w:tcW w:w="2158" w:type="dxa"/>
          </w:tcPr>
          <w:p w:rsidR="00CE05E9" w:rsidRPr="005B3B47" w:rsidRDefault="00CE05E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Наличие ИОМ на каждого ребенка</w:t>
            </w:r>
          </w:p>
        </w:tc>
        <w:tc>
          <w:tcPr>
            <w:tcW w:w="2158" w:type="dxa"/>
          </w:tcPr>
          <w:p w:rsidR="00CE05E9" w:rsidRPr="005B3B47" w:rsidRDefault="00CE05E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Входная, промежуточная и итоговая диагностика</w:t>
            </w:r>
          </w:p>
        </w:tc>
      </w:tr>
      <w:tr w:rsidR="00BD7393" w:rsidRPr="005B3B47" w:rsidTr="00CE05E9">
        <w:tc>
          <w:tcPr>
            <w:tcW w:w="355" w:type="dxa"/>
          </w:tcPr>
          <w:p w:rsidR="00CE05E9" w:rsidRPr="005B3B47" w:rsidRDefault="00CE05E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w:t>
            </w:r>
          </w:p>
        </w:tc>
        <w:tc>
          <w:tcPr>
            <w:tcW w:w="3959" w:type="dxa"/>
          </w:tcPr>
          <w:p w:rsidR="00CE05E9" w:rsidRPr="005B3B47" w:rsidRDefault="00F37442"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Адаптированная индивидуальная программа для ребенка инвалида</w:t>
            </w:r>
          </w:p>
        </w:tc>
        <w:tc>
          <w:tcPr>
            <w:tcW w:w="2158" w:type="dxa"/>
          </w:tcPr>
          <w:p w:rsidR="00CE05E9" w:rsidRPr="005B3B47" w:rsidRDefault="00F37442"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Наличие ИАОП на каждого ребенка инвалида. Которому она назначена</w:t>
            </w:r>
          </w:p>
        </w:tc>
        <w:tc>
          <w:tcPr>
            <w:tcW w:w="2158" w:type="dxa"/>
          </w:tcPr>
          <w:p w:rsidR="00CE05E9" w:rsidRPr="005B3B47" w:rsidRDefault="00F37442"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Аудит, сопровождение тьютора</w:t>
            </w:r>
          </w:p>
        </w:tc>
      </w:tr>
      <w:tr w:rsidR="00BD7393" w:rsidRPr="005B3B47" w:rsidTr="00CE05E9">
        <w:tc>
          <w:tcPr>
            <w:tcW w:w="355" w:type="dxa"/>
          </w:tcPr>
          <w:p w:rsidR="00CE05E9" w:rsidRPr="005B3B47" w:rsidRDefault="00CE05E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w:t>
            </w:r>
          </w:p>
        </w:tc>
        <w:tc>
          <w:tcPr>
            <w:tcW w:w="3959" w:type="dxa"/>
          </w:tcPr>
          <w:p w:rsidR="00CE05E9" w:rsidRPr="005B3B47" w:rsidRDefault="00F37442"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Наличие системы здорове</w:t>
            </w:r>
            <w:r w:rsidR="00DD6D39" w:rsidRPr="005B3B47">
              <w:rPr>
                <w:rFonts w:ascii="Times New Roman" w:hAnsi="Times New Roman" w:cs="Times New Roman"/>
                <w:sz w:val="24"/>
                <w:szCs w:val="24"/>
                <w:lang w:val="ru-RU"/>
              </w:rPr>
              <w:t>ь</w:t>
            </w:r>
            <w:r w:rsidRPr="005B3B47">
              <w:rPr>
                <w:rFonts w:ascii="Times New Roman" w:hAnsi="Times New Roman" w:cs="Times New Roman"/>
                <w:sz w:val="24"/>
                <w:szCs w:val="24"/>
                <w:lang w:val="ru-RU"/>
              </w:rPr>
              <w:t xml:space="preserve">сбережения и </w:t>
            </w:r>
            <w:r w:rsidRPr="005B3B47">
              <w:rPr>
                <w:rFonts w:ascii="Times New Roman" w:hAnsi="Times New Roman" w:cs="Times New Roman"/>
                <w:sz w:val="24"/>
                <w:szCs w:val="24"/>
                <w:lang w:val="ru-RU"/>
              </w:rPr>
              <w:lastRenderedPageBreak/>
              <w:t>здоровьеформирования</w:t>
            </w:r>
          </w:p>
        </w:tc>
        <w:tc>
          <w:tcPr>
            <w:tcW w:w="2158" w:type="dxa"/>
          </w:tcPr>
          <w:p w:rsidR="00CE05E9" w:rsidRPr="005B3B47" w:rsidRDefault="00DD6D3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Портфолио здоровья</w:t>
            </w:r>
          </w:p>
        </w:tc>
        <w:tc>
          <w:tcPr>
            <w:tcW w:w="2158" w:type="dxa"/>
          </w:tcPr>
          <w:p w:rsidR="00CE05E9" w:rsidRPr="005B3B47" w:rsidRDefault="00DD6D3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Диагностика. Мониторинг </w:t>
            </w:r>
            <w:r w:rsidRPr="005B3B47">
              <w:rPr>
                <w:rFonts w:ascii="Times New Roman" w:hAnsi="Times New Roman" w:cs="Times New Roman"/>
                <w:sz w:val="24"/>
                <w:szCs w:val="24"/>
                <w:lang w:val="ru-RU"/>
              </w:rPr>
              <w:lastRenderedPageBreak/>
              <w:t>здоровья</w:t>
            </w:r>
          </w:p>
        </w:tc>
      </w:tr>
      <w:tr w:rsidR="00BD7393" w:rsidRPr="00E27419" w:rsidTr="00CE05E9">
        <w:tc>
          <w:tcPr>
            <w:tcW w:w="355" w:type="dxa"/>
          </w:tcPr>
          <w:p w:rsidR="00CE05E9" w:rsidRPr="005B3B47" w:rsidRDefault="00CE05E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4</w:t>
            </w:r>
          </w:p>
        </w:tc>
        <w:tc>
          <w:tcPr>
            <w:tcW w:w="3959" w:type="dxa"/>
          </w:tcPr>
          <w:p w:rsidR="00CE05E9" w:rsidRPr="005B3B47" w:rsidRDefault="00DD6D3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Проект </w:t>
            </w:r>
          </w:p>
        </w:tc>
        <w:tc>
          <w:tcPr>
            <w:tcW w:w="2158" w:type="dxa"/>
          </w:tcPr>
          <w:p w:rsidR="00CE05E9" w:rsidRPr="005B3B47" w:rsidRDefault="00CE05E9" w:rsidP="005B3B47">
            <w:pPr>
              <w:spacing w:before="100" w:beforeAutospacing="1" w:after="100" w:afterAutospacing="1"/>
              <w:jc w:val="both"/>
              <w:rPr>
                <w:rFonts w:ascii="Times New Roman" w:hAnsi="Times New Roman" w:cs="Times New Roman"/>
                <w:sz w:val="24"/>
                <w:szCs w:val="24"/>
                <w:lang w:val="ru-RU"/>
              </w:rPr>
            </w:pPr>
          </w:p>
        </w:tc>
        <w:tc>
          <w:tcPr>
            <w:tcW w:w="2158" w:type="dxa"/>
          </w:tcPr>
          <w:p w:rsidR="00CE05E9" w:rsidRPr="005B3B47" w:rsidRDefault="00DD6D3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Мониторинг инновационных форм работы с родителями</w:t>
            </w:r>
          </w:p>
        </w:tc>
      </w:tr>
      <w:tr w:rsidR="00DD6D39" w:rsidRPr="005B3B47" w:rsidTr="00CE05E9">
        <w:tc>
          <w:tcPr>
            <w:tcW w:w="355" w:type="dxa"/>
          </w:tcPr>
          <w:p w:rsidR="00DD6D39" w:rsidRPr="005B3B47" w:rsidRDefault="00DD6D3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5</w:t>
            </w:r>
          </w:p>
        </w:tc>
        <w:tc>
          <w:tcPr>
            <w:tcW w:w="3959" w:type="dxa"/>
          </w:tcPr>
          <w:p w:rsidR="00DD6D39" w:rsidRPr="005B3B47" w:rsidRDefault="00DD6D3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Создание развивающей предметно-пространственной среды</w:t>
            </w:r>
          </w:p>
        </w:tc>
        <w:tc>
          <w:tcPr>
            <w:tcW w:w="2158" w:type="dxa"/>
          </w:tcPr>
          <w:p w:rsidR="00DD6D39" w:rsidRPr="005B3B47" w:rsidRDefault="00DD6D3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Решение задач РППС:обучающих, воспитывающих, здоровьесберегающих и формирующих, реабилитирующих, безопасных и др.</w:t>
            </w:r>
          </w:p>
        </w:tc>
        <w:tc>
          <w:tcPr>
            <w:tcW w:w="2158" w:type="dxa"/>
          </w:tcPr>
          <w:p w:rsidR="00DD6D39" w:rsidRPr="005B3B47" w:rsidRDefault="00DD6D39"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Система самоаудита РППС</w:t>
            </w:r>
          </w:p>
        </w:tc>
      </w:tr>
      <w:tr w:rsidR="00BD7393" w:rsidRPr="00E27419" w:rsidTr="00CE05E9">
        <w:tc>
          <w:tcPr>
            <w:tcW w:w="355" w:type="dxa"/>
          </w:tcPr>
          <w:p w:rsidR="00BD7393" w:rsidRPr="005B3B47" w:rsidRDefault="00BD7393"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6</w:t>
            </w:r>
          </w:p>
        </w:tc>
        <w:tc>
          <w:tcPr>
            <w:tcW w:w="3959" w:type="dxa"/>
          </w:tcPr>
          <w:p w:rsidR="00BD7393" w:rsidRPr="005B3B47" w:rsidRDefault="00BD7393"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Наличие у педагогов ДОО новых компетенции</w:t>
            </w:r>
          </w:p>
        </w:tc>
        <w:tc>
          <w:tcPr>
            <w:tcW w:w="2158" w:type="dxa"/>
          </w:tcPr>
          <w:p w:rsidR="00BD7393" w:rsidRPr="005B3B47" w:rsidRDefault="00BD7393"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Умение разрабатывать и реализовывать ИОМ, ИОАП, маршруты здоровья, портфолио здоровья, взаимодействия с семьями воспитанников, владеть моделированием РППС</w:t>
            </w:r>
          </w:p>
        </w:tc>
        <w:tc>
          <w:tcPr>
            <w:tcW w:w="2158" w:type="dxa"/>
          </w:tcPr>
          <w:p w:rsidR="00BD7393" w:rsidRPr="005B3B47" w:rsidRDefault="00BD7393" w:rsidP="005B3B47">
            <w:pPr>
              <w:spacing w:before="100" w:beforeAutospacing="1" w:after="100" w:afterAutospacing="1"/>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Система внешнего и внутреннего аудита,  самоаудита педагогов. Дифференцированная работа с разными группами педагогов.</w:t>
            </w:r>
          </w:p>
        </w:tc>
      </w:tr>
    </w:tbl>
    <w:p w:rsidR="00AD459D" w:rsidRPr="005B3B47" w:rsidRDefault="00AD459D" w:rsidP="005B3B47">
      <w:pPr>
        <w:spacing w:line="240"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1.4</w:t>
      </w:r>
      <w:r w:rsidR="00CC26C6" w:rsidRPr="005B3B47">
        <w:rPr>
          <w:rFonts w:ascii="Times New Roman" w:hAnsi="Times New Roman" w:cs="Times New Roman"/>
          <w:b/>
          <w:sz w:val="24"/>
          <w:szCs w:val="24"/>
          <w:lang w:val="ru-RU"/>
        </w:rPr>
        <w:t>.</w:t>
      </w:r>
      <w:r w:rsidR="009D5919">
        <w:rPr>
          <w:rFonts w:ascii="Times New Roman" w:hAnsi="Times New Roman" w:cs="Times New Roman"/>
          <w:b/>
          <w:sz w:val="24"/>
          <w:szCs w:val="24"/>
          <w:lang w:val="ru-RU"/>
        </w:rPr>
        <w:t xml:space="preserve"> </w:t>
      </w:r>
      <w:r w:rsidRPr="005B3B47">
        <w:rPr>
          <w:rFonts w:ascii="Times New Roman" w:hAnsi="Times New Roman" w:cs="Times New Roman"/>
          <w:b/>
          <w:sz w:val="24"/>
          <w:szCs w:val="24"/>
          <w:lang w:val="ru-RU"/>
        </w:rPr>
        <w:t>Целевой блок</w:t>
      </w:r>
    </w:p>
    <w:p w:rsidR="00CC26C6" w:rsidRPr="005B3B47" w:rsidRDefault="00CC26C6" w:rsidP="005B3B47">
      <w:pPr>
        <w:spacing w:line="240"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 xml:space="preserve">Миссия образовательного учреждения </w:t>
      </w:r>
      <w:r w:rsidR="009D5919" w:rsidRPr="009D5919">
        <w:rPr>
          <w:rFonts w:ascii="Times New Roman" w:hAnsi="Times New Roman" w:cs="Times New Roman"/>
          <w:b/>
          <w:sz w:val="24"/>
          <w:szCs w:val="24"/>
          <w:lang w:val="ru-RU"/>
        </w:rPr>
        <w:t>МАДОУ «Детский сад № 11 г. Добрянка»</w:t>
      </w:r>
    </w:p>
    <w:p w:rsidR="00BD7393" w:rsidRPr="005B3B47" w:rsidRDefault="00625A5B"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 Основополагающими ценностями при разработке образовательной миссии ДОУ для нас стали: </w:t>
      </w:r>
    </w:p>
    <w:p w:rsidR="00625A5B" w:rsidRPr="005B3B47" w:rsidRDefault="00625A5B"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r w:rsidRPr="005B3B47">
        <w:rPr>
          <w:rFonts w:ascii="Times New Roman" w:hAnsi="Times New Roman" w:cs="Times New Roman"/>
          <w:i/>
          <w:sz w:val="24"/>
          <w:szCs w:val="24"/>
          <w:lang w:val="ru-RU"/>
        </w:rPr>
        <w:t>ценность здоровья</w:t>
      </w:r>
      <w:r w:rsidRPr="005B3B47">
        <w:rPr>
          <w:rFonts w:ascii="Times New Roman" w:hAnsi="Times New Roman" w:cs="Times New Roman"/>
          <w:sz w:val="24"/>
          <w:szCs w:val="24"/>
          <w:lang w:val="ru-RU"/>
        </w:rPr>
        <w:t>: требует создания здоровьесберегающего и здоровьеформирующего пространства, сохранения здоровья детей (как физического, так и психического), приобщения их к ЗОЖ, формирования основ физической культуры, подготовка к сдаче норм ГТО;</w:t>
      </w:r>
    </w:p>
    <w:p w:rsidR="00625A5B" w:rsidRPr="005B3B47" w:rsidRDefault="00625A5B"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 </w:t>
      </w:r>
      <w:r w:rsidRPr="005B3B47">
        <w:rPr>
          <w:rFonts w:ascii="Times New Roman" w:hAnsi="Times New Roman" w:cs="Times New Roman"/>
          <w:i/>
          <w:sz w:val="24"/>
          <w:szCs w:val="24"/>
          <w:lang w:val="ru-RU"/>
        </w:rPr>
        <w:t>ценность детства</w:t>
      </w:r>
      <w:r w:rsidRPr="005B3B47">
        <w:rPr>
          <w:rFonts w:ascii="Times New Roman" w:hAnsi="Times New Roman" w:cs="Times New Roman"/>
          <w:sz w:val="24"/>
          <w:szCs w:val="24"/>
          <w:lang w:val="ru-RU"/>
        </w:rPr>
        <w:t>: детство неповторимый</w:t>
      </w:r>
      <w:r w:rsidR="00E146D8" w:rsidRPr="005B3B47">
        <w:rPr>
          <w:rFonts w:ascii="Times New Roman" w:hAnsi="Times New Roman" w:cs="Times New Roman"/>
          <w:sz w:val="24"/>
          <w:szCs w:val="24"/>
          <w:lang w:val="ru-RU"/>
        </w:rPr>
        <w:t>, с</w:t>
      </w:r>
      <w:r w:rsidRPr="005B3B47">
        <w:rPr>
          <w:rFonts w:ascii="Times New Roman" w:hAnsi="Times New Roman" w:cs="Times New Roman"/>
          <w:sz w:val="24"/>
          <w:szCs w:val="24"/>
          <w:lang w:val="ru-RU"/>
        </w:rPr>
        <w:t>амоценный и отличающийся от взрослого период жизни. Особая культура, характеризующаяся целостным мировосприяти</w:t>
      </w:r>
      <w:r w:rsidR="00E146D8" w:rsidRPr="005B3B47">
        <w:rPr>
          <w:rFonts w:ascii="Times New Roman" w:hAnsi="Times New Roman" w:cs="Times New Roman"/>
          <w:sz w:val="24"/>
          <w:szCs w:val="24"/>
          <w:lang w:val="ru-RU"/>
        </w:rPr>
        <w:t>ем, о</w:t>
      </w:r>
      <w:r w:rsidRPr="005B3B47">
        <w:rPr>
          <w:rFonts w:ascii="Times New Roman" w:hAnsi="Times New Roman" w:cs="Times New Roman"/>
          <w:sz w:val="24"/>
          <w:szCs w:val="24"/>
          <w:lang w:val="ru-RU"/>
        </w:rPr>
        <w:t>ткрытостью миру, чуткостью, эмоциональностью, непосредственностью, готовностью к образованию;</w:t>
      </w:r>
    </w:p>
    <w:p w:rsidR="00625A5B" w:rsidRPr="005B3B47" w:rsidRDefault="00625A5B"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r w:rsidRPr="005B3B47">
        <w:rPr>
          <w:rFonts w:ascii="Times New Roman" w:hAnsi="Times New Roman" w:cs="Times New Roman"/>
          <w:i/>
          <w:sz w:val="24"/>
          <w:szCs w:val="24"/>
          <w:lang w:val="ru-RU"/>
        </w:rPr>
        <w:t>ценность</w:t>
      </w:r>
      <w:r w:rsidR="00E146D8" w:rsidRPr="005B3B47">
        <w:rPr>
          <w:rFonts w:ascii="Times New Roman" w:hAnsi="Times New Roman" w:cs="Times New Roman"/>
          <w:i/>
          <w:sz w:val="24"/>
          <w:szCs w:val="24"/>
          <w:lang w:val="ru-RU"/>
        </w:rPr>
        <w:t xml:space="preserve"> развития</w:t>
      </w:r>
      <w:r w:rsidR="00E146D8" w:rsidRPr="005B3B47">
        <w:rPr>
          <w:rFonts w:ascii="Times New Roman" w:hAnsi="Times New Roman" w:cs="Times New Roman"/>
          <w:sz w:val="24"/>
          <w:szCs w:val="24"/>
          <w:lang w:val="ru-RU"/>
        </w:rPr>
        <w:t>: направляет внимание на построение развивающей предметно-пространственной среды, в которой  происходит полноценное проживание ребенком всех этапов детства, амплификация детского развития, построение образовательной деятельности на основе индивидуальных особенностей каждого ребенка ( в том числе и инвалида), при котором сам ребенок становится активным в выборе содержания своего образования, становится субъектом образования.</w:t>
      </w:r>
    </w:p>
    <w:p w:rsidR="00E146D8" w:rsidRPr="005B3B47" w:rsidRDefault="00E146D8"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r w:rsidRPr="005B3B47">
        <w:rPr>
          <w:rFonts w:ascii="Times New Roman" w:hAnsi="Times New Roman" w:cs="Times New Roman"/>
          <w:i/>
          <w:sz w:val="24"/>
          <w:szCs w:val="24"/>
          <w:lang w:val="ru-RU"/>
        </w:rPr>
        <w:t>ценность сотрудничества</w:t>
      </w:r>
      <w:r w:rsidRPr="005B3B47">
        <w:rPr>
          <w:rFonts w:ascii="Times New Roman" w:hAnsi="Times New Roman" w:cs="Times New Roman"/>
          <w:sz w:val="24"/>
          <w:szCs w:val="24"/>
          <w:lang w:val="ru-RU"/>
        </w:rPr>
        <w:t>: партнерство, диалог, гуманные отношения признаются как ведущий фактор образования и источник обновления образовательной системы.</w:t>
      </w:r>
    </w:p>
    <w:p w:rsidR="00E146D8" w:rsidRPr="005B3B47" w:rsidRDefault="00E146D8"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Миссия</w:t>
      </w:r>
      <w:r w:rsidR="009D5919" w:rsidRPr="009D5919">
        <w:rPr>
          <w:lang w:val="ru-RU"/>
        </w:rPr>
        <w:t xml:space="preserve"> </w:t>
      </w:r>
      <w:r w:rsidR="009D5919" w:rsidRPr="009D5919">
        <w:rPr>
          <w:rFonts w:ascii="Times New Roman" w:hAnsi="Times New Roman" w:cs="Times New Roman"/>
          <w:sz w:val="24"/>
          <w:szCs w:val="24"/>
          <w:lang w:val="ru-RU"/>
        </w:rPr>
        <w:t>МАДОУ «Детский сад № 11 г. Добрянка»</w:t>
      </w:r>
      <w:r w:rsidR="009D5919">
        <w:rPr>
          <w:rFonts w:ascii="Times New Roman" w:eastAsia="Times New Roman" w:hAnsi="Times New Roman" w:cs="Times New Roman"/>
          <w:sz w:val="24"/>
          <w:szCs w:val="24"/>
          <w:lang w:val="ru-RU" w:eastAsia="ru-RU"/>
        </w:rPr>
        <w:t xml:space="preserve"> </w:t>
      </w:r>
      <w:r w:rsidR="00AD459D" w:rsidRPr="005B3B47">
        <w:rPr>
          <w:rFonts w:ascii="Times New Roman" w:eastAsia="Times New Roman" w:hAnsi="Times New Roman" w:cs="Times New Roman"/>
          <w:sz w:val="24"/>
          <w:szCs w:val="24"/>
          <w:lang w:val="ru-RU" w:eastAsia="ru-RU"/>
        </w:rPr>
        <w:t xml:space="preserve"> </w:t>
      </w:r>
      <w:r w:rsidRPr="005B3B47">
        <w:rPr>
          <w:rFonts w:ascii="Times New Roman" w:hAnsi="Times New Roman" w:cs="Times New Roman"/>
          <w:sz w:val="24"/>
          <w:szCs w:val="24"/>
          <w:lang w:val="ru-RU"/>
        </w:rPr>
        <w:t xml:space="preserve">учитывает социокультурные особенности и возможности организации инновационного процесса в городе </w:t>
      </w:r>
      <w:r w:rsidR="00CC03CC" w:rsidRPr="005B3B47">
        <w:rPr>
          <w:rFonts w:ascii="Times New Roman" w:hAnsi="Times New Roman" w:cs="Times New Roman"/>
          <w:sz w:val="24"/>
          <w:szCs w:val="24"/>
          <w:lang w:val="ru-RU"/>
        </w:rPr>
        <w:t>Добрянка.</w:t>
      </w:r>
    </w:p>
    <w:p w:rsidR="00E146D8" w:rsidRPr="005B3B47" w:rsidRDefault="00E146D8"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Миссия опирается на стратегию развития </w:t>
      </w:r>
      <w:r w:rsidR="00914A0A" w:rsidRPr="005B3B47">
        <w:rPr>
          <w:rFonts w:ascii="Times New Roman" w:hAnsi="Times New Roman" w:cs="Times New Roman"/>
          <w:sz w:val="24"/>
          <w:szCs w:val="24"/>
          <w:lang w:val="ru-RU"/>
        </w:rPr>
        <w:t xml:space="preserve"> дошкольного образования Пермского края, </w:t>
      </w:r>
    </w:p>
    <w:p w:rsidR="00CC03CC" w:rsidRPr="005B3B47" w:rsidRDefault="00914A0A" w:rsidP="005B3B47">
      <w:pPr>
        <w:spacing w:line="240" w:lineRule="auto"/>
        <w:ind w:left="360"/>
        <w:jc w:val="both"/>
        <w:rPr>
          <w:rFonts w:ascii="Times New Roman" w:eastAsia="Times New Roman" w:hAnsi="Times New Roman" w:cs="Times New Roman"/>
          <w:b/>
          <w:sz w:val="24"/>
          <w:szCs w:val="24"/>
          <w:lang w:val="ru-RU" w:eastAsia="ru-RU"/>
        </w:rPr>
      </w:pPr>
      <w:r w:rsidRPr="005B3B47">
        <w:rPr>
          <w:rFonts w:ascii="Times New Roman" w:hAnsi="Times New Roman" w:cs="Times New Roman"/>
          <w:b/>
          <w:sz w:val="24"/>
          <w:szCs w:val="24"/>
          <w:lang w:val="ru-RU"/>
        </w:rPr>
        <w:t xml:space="preserve">Миссия </w:t>
      </w:r>
      <w:r w:rsidR="009D5919" w:rsidRPr="009D5919">
        <w:rPr>
          <w:rFonts w:ascii="Times New Roman" w:hAnsi="Times New Roman" w:cs="Times New Roman"/>
          <w:b/>
          <w:sz w:val="24"/>
          <w:szCs w:val="24"/>
          <w:lang w:val="ru-RU"/>
        </w:rPr>
        <w:t>МАДОУ «Детский сад № 11 г. Добрянка»</w:t>
      </w:r>
    </w:p>
    <w:p w:rsidR="00914A0A" w:rsidRPr="005B3B47" w:rsidRDefault="00914A0A" w:rsidP="005B3B47">
      <w:pPr>
        <w:spacing w:line="240" w:lineRule="auto"/>
        <w:ind w:left="360"/>
        <w:jc w:val="both"/>
        <w:rPr>
          <w:rFonts w:ascii="Times New Roman" w:hAnsi="Times New Roman" w:cs="Times New Roman"/>
          <w:b/>
          <w:i/>
          <w:sz w:val="24"/>
          <w:szCs w:val="24"/>
          <w:lang w:val="ru-RU"/>
        </w:rPr>
      </w:pPr>
      <w:r w:rsidRPr="005B3B47">
        <w:rPr>
          <w:rFonts w:ascii="Times New Roman" w:hAnsi="Times New Roman" w:cs="Times New Roman"/>
          <w:b/>
          <w:i/>
          <w:sz w:val="24"/>
          <w:szCs w:val="24"/>
          <w:lang w:val="ru-RU"/>
        </w:rPr>
        <w:t>Реализация права каждого ребенка на здоровье и качественное дошкольное образование для полноценного проживания ребенком здорового детства.</w:t>
      </w:r>
    </w:p>
    <w:p w:rsidR="00CC03CC" w:rsidRPr="005B3B47" w:rsidRDefault="00CC26C6" w:rsidP="005B3B47">
      <w:pPr>
        <w:spacing w:line="240" w:lineRule="auto"/>
        <w:jc w:val="both"/>
        <w:rPr>
          <w:rFonts w:ascii="Times New Roman" w:eastAsia="Times New Roman" w:hAnsi="Times New Roman" w:cs="Times New Roman"/>
          <w:b/>
          <w:sz w:val="24"/>
          <w:szCs w:val="24"/>
          <w:lang w:val="ru-RU" w:eastAsia="ru-RU"/>
        </w:rPr>
      </w:pPr>
      <w:r w:rsidRPr="005B3B47">
        <w:rPr>
          <w:rFonts w:ascii="Times New Roman" w:hAnsi="Times New Roman" w:cs="Times New Roman"/>
          <w:b/>
          <w:sz w:val="24"/>
          <w:szCs w:val="24"/>
          <w:lang w:val="ru-RU"/>
        </w:rPr>
        <w:t xml:space="preserve">1.5.Цель развития </w:t>
      </w:r>
      <w:r w:rsidR="009D5919" w:rsidRPr="009D5919">
        <w:rPr>
          <w:rFonts w:ascii="Times New Roman" w:hAnsi="Times New Roman" w:cs="Times New Roman"/>
          <w:b/>
          <w:sz w:val="24"/>
          <w:szCs w:val="24"/>
          <w:lang w:val="ru-RU"/>
        </w:rPr>
        <w:t>МАДОУ «Детский сад № 11 г. Добрянка»</w:t>
      </w:r>
    </w:p>
    <w:p w:rsidR="00914A0A" w:rsidRPr="005B3B47" w:rsidRDefault="00914A0A"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Здоровьесбережение и здоровьеформирование воспитанников в процессе создания здоровьесберегающего пространства детства, обеспечение индивидуального подхода к каждому ребенку и продвижение</w:t>
      </w:r>
      <w:r w:rsidR="00CD60C4" w:rsidRPr="005B3B47">
        <w:rPr>
          <w:rFonts w:ascii="Times New Roman" w:hAnsi="Times New Roman" w:cs="Times New Roman"/>
          <w:sz w:val="24"/>
          <w:szCs w:val="24"/>
          <w:lang w:val="ru-RU"/>
        </w:rPr>
        <w:t xml:space="preserve"> (развитие)</w:t>
      </w:r>
      <w:r w:rsidRPr="005B3B47">
        <w:rPr>
          <w:rFonts w:ascii="Times New Roman" w:hAnsi="Times New Roman" w:cs="Times New Roman"/>
          <w:sz w:val="24"/>
          <w:szCs w:val="24"/>
          <w:lang w:val="ru-RU"/>
        </w:rPr>
        <w:t xml:space="preserve"> его в системе образовательного процесса, построение индивидуальных образовательных траекторий в условиях реализации ФГОС и СФГОС</w:t>
      </w:r>
      <w:r w:rsidR="00CD60C4" w:rsidRPr="005B3B47">
        <w:rPr>
          <w:rFonts w:ascii="Times New Roman" w:hAnsi="Times New Roman" w:cs="Times New Roman"/>
          <w:sz w:val="24"/>
          <w:szCs w:val="24"/>
          <w:lang w:val="ru-RU"/>
        </w:rPr>
        <w:t>.</w:t>
      </w:r>
    </w:p>
    <w:p w:rsidR="00CC03CC" w:rsidRPr="005B3B47" w:rsidRDefault="00CC26C6" w:rsidP="005B3B47">
      <w:pPr>
        <w:spacing w:line="240"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 xml:space="preserve">1.6.Задачи развития </w:t>
      </w:r>
      <w:r w:rsidR="009D5919" w:rsidRPr="009D5919">
        <w:rPr>
          <w:rFonts w:ascii="Times New Roman" w:hAnsi="Times New Roman" w:cs="Times New Roman"/>
          <w:b/>
          <w:sz w:val="24"/>
          <w:szCs w:val="24"/>
          <w:lang w:val="ru-RU"/>
        </w:rPr>
        <w:t>МАДОУ «Детский сад № 11 г. Добрянка»</w:t>
      </w:r>
    </w:p>
    <w:p w:rsidR="00CC26C6" w:rsidRPr="005B3B47" w:rsidRDefault="00914A0A"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b/>
          <w:sz w:val="24"/>
          <w:szCs w:val="24"/>
          <w:lang w:val="ru-RU"/>
        </w:rPr>
        <w:t xml:space="preserve">1. </w:t>
      </w:r>
      <w:r w:rsidRPr="005B3B47">
        <w:rPr>
          <w:rFonts w:ascii="Times New Roman" w:hAnsi="Times New Roman" w:cs="Times New Roman"/>
          <w:sz w:val="24"/>
          <w:szCs w:val="24"/>
          <w:lang w:val="ru-RU"/>
        </w:rPr>
        <w:t>Создать здоровь</w:t>
      </w:r>
      <w:r w:rsidR="006225B3" w:rsidRPr="005B3B47">
        <w:rPr>
          <w:rFonts w:ascii="Times New Roman" w:hAnsi="Times New Roman" w:cs="Times New Roman"/>
          <w:sz w:val="24"/>
          <w:szCs w:val="24"/>
          <w:lang w:val="ru-RU"/>
        </w:rPr>
        <w:t>е</w:t>
      </w:r>
      <w:r w:rsidRPr="005B3B47">
        <w:rPr>
          <w:rFonts w:ascii="Times New Roman" w:hAnsi="Times New Roman" w:cs="Times New Roman"/>
          <w:sz w:val="24"/>
          <w:szCs w:val="24"/>
          <w:lang w:val="ru-RU"/>
        </w:rPr>
        <w:t>сберегающее и здоровьеформирующее пространство в ДОУ.</w:t>
      </w:r>
    </w:p>
    <w:p w:rsidR="00914A0A" w:rsidRPr="005B3B47" w:rsidRDefault="00914A0A"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2. Содействовать положительному отношению к себе и своему здоровью у субъектов образовательного процесса. </w:t>
      </w:r>
      <w:r w:rsidR="006F2CE8" w:rsidRPr="005B3B47">
        <w:rPr>
          <w:rFonts w:ascii="Times New Roman" w:hAnsi="Times New Roman" w:cs="Times New Roman"/>
          <w:sz w:val="24"/>
          <w:szCs w:val="24"/>
          <w:lang w:val="ru-RU"/>
        </w:rPr>
        <w:t>За счет внедрения здоровьсберегающих технологий.</w:t>
      </w:r>
    </w:p>
    <w:p w:rsidR="006F2CE8" w:rsidRPr="005B3B47" w:rsidRDefault="006F2CE8"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 Индивидуализировать образовательный процесс дошкольного образования на основе разработки и внедрения ИОП и ИАОМ</w:t>
      </w:r>
    </w:p>
    <w:p w:rsidR="006F2CE8" w:rsidRPr="005B3B47" w:rsidRDefault="006F2CE8"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4. Освоить инновационные технологии для обеспечения инноватики в ДОУ (на основе реализации проекта ОЭР).</w:t>
      </w:r>
    </w:p>
    <w:p w:rsidR="006F2CE8" w:rsidRPr="005B3B47" w:rsidRDefault="006F2CE8"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5. Разработать механизмы, обеспечивающие семье создавать и реализовывать собственные образовательные траектории.</w:t>
      </w:r>
    </w:p>
    <w:p w:rsidR="006F2CE8" w:rsidRPr="005B3B47" w:rsidRDefault="006F2CE8"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6. Разработать механизмы, обеспечивающие возможность педагогам осваивать профессиональные компетенции в соответствии со «Стандартом педагога».</w:t>
      </w:r>
    </w:p>
    <w:p w:rsidR="006F2CE8" w:rsidRPr="005B3B47" w:rsidRDefault="006F2CE8"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7. Разработать систему МППС реализации ИОМ и ИАОП.</w:t>
      </w:r>
    </w:p>
    <w:p w:rsidR="006F2CE8" w:rsidRPr="005B3B47" w:rsidRDefault="006F2CE8"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8. Создать РППС, обеспечивающую максимальную реализацию образовательного и здоровьеформирующего потенциала пространства ДОО, группы, а также территории для прогулок, материалов, оборудования и инвентаря для развития детей, в соответствии с особенностями из развития, охраны и укрепления их здоровья, учета особенностей и недостатков их развития.</w:t>
      </w:r>
    </w:p>
    <w:p w:rsidR="00990C7A" w:rsidRPr="005B3B47" w:rsidRDefault="00990C7A"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Разработать механизмы оценки качества образовательного и здоровьесберегающего  процесса ДОУ.</w:t>
      </w:r>
    </w:p>
    <w:p w:rsidR="00AD459D" w:rsidRPr="005B3B47" w:rsidRDefault="00990C7A" w:rsidP="005B3B47">
      <w:pPr>
        <w:spacing w:line="240"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2.</w:t>
      </w:r>
      <w:r w:rsidR="00CC26C6" w:rsidRPr="005B3B47">
        <w:rPr>
          <w:rFonts w:ascii="Times New Roman" w:hAnsi="Times New Roman" w:cs="Times New Roman"/>
          <w:b/>
          <w:sz w:val="24"/>
          <w:szCs w:val="24"/>
          <w:lang w:val="ru-RU"/>
        </w:rPr>
        <w:t>Содержательный блок</w:t>
      </w:r>
    </w:p>
    <w:p w:rsidR="00A52FEC" w:rsidRPr="005B3B47" w:rsidRDefault="00A52FEC" w:rsidP="005B3B47">
      <w:pPr>
        <w:spacing w:line="240" w:lineRule="auto"/>
        <w:jc w:val="both"/>
        <w:rPr>
          <w:rFonts w:ascii="Times New Roman" w:hAnsi="Times New Roman" w:cs="Times New Roman"/>
          <w:b/>
          <w:sz w:val="24"/>
          <w:szCs w:val="24"/>
          <w:lang w:val="ru-RU"/>
        </w:rPr>
      </w:pPr>
      <w:r w:rsidRPr="005B3B47">
        <w:rPr>
          <w:rFonts w:ascii="Times New Roman" w:eastAsia="Times New Roman" w:hAnsi="Times New Roman" w:cs="Times New Roman"/>
          <w:b/>
          <w:bCs/>
          <w:sz w:val="24"/>
          <w:szCs w:val="24"/>
          <w:lang w:val="ru-RU" w:eastAsia="ru-RU"/>
        </w:rPr>
        <w:t xml:space="preserve"> Структурно-функциональная модель деятельности дошкольного образовательного учреждения как открытой и развивающей системы</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lastRenderedPageBreak/>
        <w:t>Дошкольное образовательное учреждение как система — сложное социопсихопедагогическое образование, состоящее из совокупности: а) системообразующих факторов, б) структурных и в) функциональных компонентов, г) условий функционирования.</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а) системообразующие факторы представлены миссией, концепцией и программой развития, парциальными программами, фиксирующими совокупность ведущих идей, цель и результат деятельности ДОУ;</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б) структурные компоненты обозначены управляющей и управляемой системами, их составом (воспитатели, родители, дети), а также технологиями деятельности субъектов всех уровней управления по поводу реализации программного содержания в ДОУ;</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в) функциональные компоненты определяются назначением управленческих функций в деятельности ДОУ (аналитико-диагностической, мотивационно-стимулирующей, планово-прогностической, организационно-исполнительской, контрольно-оценочной, регулятивно-коррекционной) по формированию взаимосвязанной деятельности в системе «педагог — ребенок — родители» и соответствующих подсистемах;</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г) условия функционирования ДОУ определяются существующими пространствами его деятельности — медико-валеологической, социальной, психологической и педагогической средами, временными рамками и психофизиологическими особенностями и возможностями участников учебно-воспитательного процесса в ДОУ.</w:t>
      </w:r>
    </w:p>
    <w:p w:rsidR="00A52FEC" w:rsidRPr="005B3B47" w:rsidRDefault="00A52FEC" w:rsidP="005B3B47">
      <w:pPr>
        <w:spacing w:before="100" w:beforeAutospacing="1" w:after="100" w:afterAutospacing="1" w:line="240" w:lineRule="auto"/>
        <w:jc w:val="both"/>
        <w:outlineLvl w:val="4"/>
        <w:rPr>
          <w:rFonts w:ascii="Times New Roman" w:eastAsia="Times New Roman" w:hAnsi="Times New Roman" w:cs="Times New Roman"/>
          <w:b/>
          <w:bCs/>
          <w:i/>
          <w:iCs/>
          <w:sz w:val="24"/>
          <w:szCs w:val="24"/>
          <w:lang w:val="ru-RU" w:eastAsia="ru-RU"/>
        </w:rPr>
      </w:pPr>
      <w:r w:rsidRPr="005B3B47">
        <w:rPr>
          <w:rFonts w:ascii="Times New Roman" w:eastAsia="Times New Roman" w:hAnsi="Times New Roman" w:cs="Times New Roman"/>
          <w:b/>
          <w:bCs/>
          <w:i/>
          <w:iCs/>
          <w:sz w:val="24"/>
          <w:szCs w:val="24"/>
          <w:lang w:val="ru-RU" w:eastAsia="ru-RU"/>
        </w:rPr>
        <w:t>Таблица 1</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b/>
          <w:bCs/>
          <w:sz w:val="24"/>
          <w:szCs w:val="24"/>
          <w:lang w:val="ru-RU" w:eastAsia="ru-RU"/>
        </w:rPr>
        <w:t>Современные тенденции в развитии дошкольного образования</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B47">
        <w:rPr>
          <w:rFonts w:ascii="Times New Roman" w:eastAsia="Times New Roman" w:hAnsi="Times New Roman" w:cs="Times New Roman"/>
          <w:noProof/>
          <w:sz w:val="24"/>
          <w:szCs w:val="24"/>
          <w:lang w:val="ru-RU" w:eastAsia="ru-RU"/>
        </w:rPr>
        <w:lastRenderedPageBreak/>
        <w:drawing>
          <wp:inline distT="0" distB="0" distL="0" distR="0">
            <wp:extent cx="5391150" cy="3619500"/>
            <wp:effectExtent l="0" t="0" r="0" b="0"/>
            <wp:docPr id="1" name="Рисунок 1" descr="Таблиц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блица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391150" cy="3619500"/>
                    </a:xfrm>
                    <a:prstGeom prst="rect">
                      <a:avLst/>
                    </a:prstGeom>
                    <a:noFill/>
                    <a:ln>
                      <a:noFill/>
                    </a:ln>
                  </pic:spPr>
                </pic:pic>
              </a:graphicData>
            </a:graphic>
          </wp:inline>
        </w:drawing>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Открытость ДОУ как системы определяется на базе тех пространств развития, которые существуют в учреждении, а также динамики их изменений.</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Характеристиками открытости ДОУ могут выступать степень неравновесности его состояния (относительно стабильное, но не абсолютно изменчивое), механизм саморегуляции и характер реакции на изменения окружающей среды (приспособление или сверхадаптивная активность), тип и степень регламентированности системы управления (традиционное или инновационное, преобладание вертикальных или горизонтальных связей) и др.</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Основным результатом функционирования открытой системы будет успешное взаимодействие с социумом, осваивая который дошкольное образовательное учреждение само становится мощным средством социализации личности. Всестороннее и гармоническое развитие личности ребенка может быть обеспечено комплексным воздействием на все стороны его активности. Комплексное воздействие основано на совокупности взаимосвязанных пространств развития субъектов воспитания внутри дошкольного учреждения.</w:t>
      </w:r>
    </w:p>
    <w:p w:rsidR="00A52FEC" w:rsidRPr="005B3B47" w:rsidRDefault="00A52FEC" w:rsidP="005B3B47">
      <w:pPr>
        <w:spacing w:before="100" w:beforeAutospacing="1" w:after="100" w:afterAutospacing="1" w:line="240" w:lineRule="auto"/>
        <w:jc w:val="both"/>
        <w:outlineLvl w:val="4"/>
        <w:rPr>
          <w:rFonts w:ascii="Times New Roman" w:eastAsia="Times New Roman" w:hAnsi="Times New Roman" w:cs="Times New Roman"/>
          <w:b/>
          <w:bCs/>
          <w:i/>
          <w:iCs/>
          <w:sz w:val="24"/>
          <w:szCs w:val="24"/>
          <w:lang w:eastAsia="ru-RU"/>
        </w:rPr>
      </w:pPr>
      <w:r w:rsidRPr="005B3B47">
        <w:rPr>
          <w:rFonts w:ascii="Times New Roman" w:eastAsia="Times New Roman" w:hAnsi="Times New Roman" w:cs="Times New Roman"/>
          <w:b/>
          <w:bCs/>
          <w:i/>
          <w:iCs/>
          <w:sz w:val="24"/>
          <w:szCs w:val="24"/>
          <w:lang w:eastAsia="ru-RU"/>
        </w:rPr>
        <w:t>Схема 1</w:t>
      </w:r>
    </w:p>
    <w:p w:rsidR="00A52FEC" w:rsidRPr="005B3B47" w:rsidRDefault="00A52FEC" w:rsidP="00DD18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3B47">
        <w:rPr>
          <w:rFonts w:ascii="Times New Roman" w:eastAsia="Times New Roman" w:hAnsi="Times New Roman" w:cs="Times New Roman"/>
          <w:noProof/>
          <w:sz w:val="24"/>
          <w:szCs w:val="24"/>
          <w:lang w:val="ru-RU" w:eastAsia="ru-RU"/>
        </w:rPr>
        <w:lastRenderedPageBreak/>
        <w:drawing>
          <wp:inline distT="0" distB="0" distL="0" distR="0">
            <wp:extent cx="4181475" cy="1879600"/>
            <wp:effectExtent l="0" t="0" r="9525" b="6350"/>
            <wp:docPr id="2" name="Рисунок 2" descr="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хема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181475" cy="1879600"/>
                    </a:xfrm>
                    <a:prstGeom prst="rect">
                      <a:avLst/>
                    </a:prstGeom>
                    <a:noFill/>
                    <a:ln>
                      <a:noFill/>
                    </a:ln>
                  </pic:spPr>
                </pic:pic>
              </a:graphicData>
            </a:graphic>
          </wp:inline>
        </w:drawing>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Выделенные пространства являются необходимыми и на сегодняшний день достаточными для большинства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 xml:space="preserve"> в целях обеспечения требуемого уровня воспроизводства результатов инновационной деятельности учреждения.</w:t>
      </w:r>
    </w:p>
    <w:p w:rsidR="00CC26C6" w:rsidRPr="005B3B47" w:rsidRDefault="00990C7A"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2.1.</w:t>
      </w:r>
      <w:r w:rsidR="00CC26C6" w:rsidRPr="005B3B47">
        <w:rPr>
          <w:rFonts w:ascii="Times New Roman" w:hAnsi="Times New Roman" w:cs="Times New Roman"/>
          <w:sz w:val="24"/>
          <w:szCs w:val="24"/>
          <w:lang w:val="ru-RU"/>
        </w:rPr>
        <w:t>Условия и механизмы решения поставленных задач</w:t>
      </w:r>
      <w:r w:rsidRPr="005B3B47">
        <w:rPr>
          <w:rFonts w:ascii="Times New Roman" w:hAnsi="Times New Roman" w:cs="Times New Roman"/>
          <w:sz w:val="24"/>
          <w:szCs w:val="24"/>
          <w:lang w:val="ru-RU"/>
        </w:rPr>
        <w:t xml:space="preserve"> (Линии развития)</w:t>
      </w:r>
    </w:p>
    <w:tbl>
      <w:tblPr>
        <w:tblStyle w:val="a4"/>
        <w:tblW w:w="0" w:type="auto"/>
        <w:tblInd w:w="360" w:type="dxa"/>
        <w:tblLook w:val="04A0"/>
      </w:tblPr>
      <w:tblGrid>
        <w:gridCol w:w="445"/>
        <w:gridCol w:w="3681"/>
        <w:gridCol w:w="2512"/>
        <w:gridCol w:w="2578"/>
      </w:tblGrid>
      <w:tr w:rsidR="00990C7A" w:rsidRPr="005B3B47" w:rsidTr="00990C7A">
        <w:tc>
          <w:tcPr>
            <w:tcW w:w="442" w:type="dxa"/>
          </w:tcPr>
          <w:p w:rsidR="00990C7A" w:rsidRPr="005B3B47" w:rsidRDefault="00990C7A"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tc>
        <w:tc>
          <w:tcPr>
            <w:tcW w:w="3693" w:type="dxa"/>
          </w:tcPr>
          <w:p w:rsidR="00990C7A" w:rsidRPr="005B3B47" w:rsidRDefault="00990C7A"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Линии развития</w:t>
            </w:r>
          </w:p>
        </w:tc>
        <w:tc>
          <w:tcPr>
            <w:tcW w:w="2340" w:type="dxa"/>
          </w:tcPr>
          <w:p w:rsidR="00990C7A" w:rsidRPr="005B3B47" w:rsidRDefault="00990C7A"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Критерии измерения</w:t>
            </w:r>
          </w:p>
        </w:tc>
        <w:tc>
          <w:tcPr>
            <w:tcW w:w="2515" w:type="dxa"/>
          </w:tcPr>
          <w:p w:rsidR="00990C7A" w:rsidRPr="005B3B47" w:rsidRDefault="00990C7A"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Процедура измерения</w:t>
            </w:r>
          </w:p>
        </w:tc>
      </w:tr>
      <w:tr w:rsidR="00990C7A" w:rsidRPr="00E27419" w:rsidTr="00990C7A">
        <w:tc>
          <w:tcPr>
            <w:tcW w:w="442" w:type="dxa"/>
          </w:tcPr>
          <w:p w:rsidR="00990C7A" w:rsidRPr="005B3B47" w:rsidRDefault="00990C7A"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w:t>
            </w:r>
          </w:p>
        </w:tc>
        <w:tc>
          <w:tcPr>
            <w:tcW w:w="3693" w:type="dxa"/>
          </w:tcPr>
          <w:p w:rsidR="00990C7A" w:rsidRPr="005B3B47" w:rsidRDefault="00990C7A"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Общественно-государственное управление. Открытость ДОО, проектирование новых форм взаимодействия с родителями, общественностью, социумом, направленного на формирование общественного заказа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 xml:space="preserve"> и осуществление внешнего аудита.</w:t>
            </w:r>
          </w:p>
        </w:tc>
        <w:tc>
          <w:tcPr>
            <w:tcW w:w="2340" w:type="dxa"/>
          </w:tcPr>
          <w:p w:rsidR="00990C7A" w:rsidRPr="005B3B47" w:rsidRDefault="00990C7A"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1.Разработаны регламенты и процедуры управления в соответствии с новыми законодательными актами</w:t>
            </w:r>
          </w:p>
          <w:p w:rsidR="00990C7A" w:rsidRPr="005B3B47" w:rsidRDefault="00990C7A"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2. Привлечены активные и компетентные родители к непосредственному участию в инновационном процессе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p>
          <w:p w:rsidR="00AD3210" w:rsidRPr="005B3B47" w:rsidRDefault="00AD3210"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 полнота и актуальность информации о ДОУ на официальном сайте в сети Интернет.</w:t>
            </w:r>
          </w:p>
          <w:p w:rsidR="00AD3210" w:rsidRPr="005B3B47" w:rsidRDefault="00AD3210"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4. Доступность взаимодействия </w:t>
            </w:r>
            <w:r w:rsidR="00E16979" w:rsidRPr="005B3B47">
              <w:rPr>
                <w:rFonts w:ascii="Times New Roman" w:hAnsi="Times New Roman" w:cs="Times New Roman"/>
                <w:sz w:val="24"/>
                <w:szCs w:val="24"/>
                <w:lang w:val="ru-RU"/>
              </w:rPr>
              <w:t xml:space="preserve">с семьями воспитанников (телефон, электронная почта, </w:t>
            </w:r>
            <w:r w:rsidR="00E16979" w:rsidRPr="005B3B47">
              <w:rPr>
                <w:rFonts w:ascii="Times New Roman" w:hAnsi="Times New Roman" w:cs="Times New Roman"/>
                <w:sz w:val="24"/>
                <w:szCs w:val="24"/>
                <w:lang w:val="ru-RU"/>
              </w:rPr>
              <w:lastRenderedPageBreak/>
              <w:t>СМИ, сайт и пр.)</w:t>
            </w:r>
          </w:p>
          <w:p w:rsidR="00E16979" w:rsidRPr="005B3B47" w:rsidRDefault="00E16979"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5. Доступность сведений о ходе рассмотрения обращения родителей и общественности (сайт, электронная почта, телефон и др.)</w:t>
            </w:r>
          </w:p>
          <w:p w:rsidR="00E16979" w:rsidRPr="005B3B47" w:rsidRDefault="00E16979"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6. Родители – компетентные партнеры в воспитании и образовании детей.</w:t>
            </w:r>
          </w:p>
        </w:tc>
        <w:tc>
          <w:tcPr>
            <w:tcW w:w="2515" w:type="dxa"/>
          </w:tcPr>
          <w:p w:rsidR="00990C7A" w:rsidRPr="005B3B47" w:rsidRDefault="00990C7A"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 xml:space="preserve">1. Анализ нормативных актов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p>
          <w:p w:rsidR="00AD3210" w:rsidRPr="005B3B47" w:rsidRDefault="00990C7A"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2. Изучение работы Управляющего и Наблюдательного советов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w:t>
            </w:r>
            <w:r w:rsidR="009D5919">
              <w:rPr>
                <w:rFonts w:ascii="Times New Roman" w:hAnsi="Times New Roman" w:cs="Times New Roman"/>
                <w:sz w:val="24"/>
                <w:szCs w:val="24"/>
                <w:lang w:val="ru-RU"/>
              </w:rPr>
              <w:t xml:space="preserve"> </w:t>
            </w:r>
            <w:r w:rsidR="00AD3210" w:rsidRPr="005B3B47">
              <w:rPr>
                <w:rFonts w:ascii="Times New Roman" w:hAnsi="Times New Roman" w:cs="Times New Roman"/>
                <w:sz w:val="24"/>
                <w:szCs w:val="24"/>
                <w:lang w:val="ru-RU"/>
              </w:rPr>
              <w:t>родительских комитетов групп, планов работы педагогов с родителями.</w:t>
            </w:r>
          </w:p>
          <w:p w:rsidR="00AD3210" w:rsidRPr="005B3B47" w:rsidRDefault="00AD3210" w:rsidP="005B3B47">
            <w:pPr>
              <w:jc w:val="both"/>
              <w:rPr>
                <w:rFonts w:ascii="Times New Roman" w:hAnsi="Times New Roman" w:cs="Times New Roman"/>
                <w:sz w:val="24"/>
                <w:szCs w:val="24"/>
                <w:lang w:val="ru-RU"/>
              </w:rPr>
            </w:pPr>
          </w:p>
          <w:p w:rsidR="00990C7A" w:rsidRPr="005B3B47" w:rsidRDefault="00990C7A"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 </w:t>
            </w:r>
            <w:r w:rsidR="00AD3210" w:rsidRPr="005B3B47">
              <w:rPr>
                <w:rFonts w:ascii="Times New Roman" w:hAnsi="Times New Roman" w:cs="Times New Roman"/>
                <w:sz w:val="24"/>
                <w:szCs w:val="24"/>
                <w:lang w:val="ru-RU"/>
              </w:rPr>
              <w:t>О</w:t>
            </w:r>
            <w:r w:rsidRPr="005B3B47">
              <w:rPr>
                <w:rFonts w:ascii="Times New Roman" w:hAnsi="Times New Roman" w:cs="Times New Roman"/>
                <w:sz w:val="24"/>
                <w:szCs w:val="24"/>
                <w:lang w:val="ru-RU"/>
              </w:rPr>
              <w:t>прос мнения родителей</w:t>
            </w:r>
            <w:r w:rsidR="00AD3210" w:rsidRPr="005B3B47">
              <w:rPr>
                <w:rFonts w:ascii="Times New Roman" w:hAnsi="Times New Roman" w:cs="Times New Roman"/>
                <w:sz w:val="24"/>
                <w:szCs w:val="24"/>
                <w:lang w:val="ru-RU"/>
              </w:rPr>
              <w:t xml:space="preserve"> о степени удовлетворенности работой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r w:rsidR="00AD3210" w:rsidRPr="005B3B47">
              <w:rPr>
                <w:rFonts w:ascii="Times New Roman" w:hAnsi="Times New Roman" w:cs="Times New Roman"/>
                <w:sz w:val="24"/>
                <w:szCs w:val="24"/>
                <w:lang w:val="ru-RU"/>
              </w:rPr>
              <w:t>.</w:t>
            </w:r>
          </w:p>
          <w:p w:rsidR="00E16979" w:rsidRPr="005B3B47" w:rsidRDefault="00E16979"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3.Изучение структуры и содержания официального сайта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p>
          <w:p w:rsidR="00E16979" w:rsidRPr="005B3B47" w:rsidRDefault="00E16979"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Анализ вариантов возможностей внесения предложений, направленных на улучшение работы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w:t>
            </w:r>
          </w:p>
          <w:p w:rsidR="00E16979" w:rsidRPr="005B3B47" w:rsidRDefault="00E16979"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 xml:space="preserve">Анализ способов доступности сведений о ходе рассмотрения обращений родителей в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w:t>
            </w:r>
          </w:p>
          <w:p w:rsidR="00E16979" w:rsidRPr="005B3B47" w:rsidRDefault="00E16979"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Изучение инновационных форм взаимодействия с родителями, в том числе с родителями детей инвалидов.</w:t>
            </w:r>
          </w:p>
          <w:p w:rsidR="00E16979" w:rsidRPr="005B3B47" w:rsidRDefault="00E16979"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Анкетирование родителей о степени удовлетворенности организацией здоровьесберегающего и формирующего образовательного процесса.</w:t>
            </w:r>
          </w:p>
        </w:tc>
      </w:tr>
      <w:tr w:rsidR="00990C7A" w:rsidRPr="00E27419" w:rsidTr="00990C7A">
        <w:tc>
          <w:tcPr>
            <w:tcW w:w="442" w:type="dxa"/>
          </w:tcPr>
          <w:p w:rsidR="00990C7A" w:rsidRPr="005B3B47" w:rsidRDefault="00E16979"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2</w:t>
            </w:r>
          </w:p>
        </w:tc>
        <w:tc>
          <w:tcPr>
            <w:tcW w:w="3693" w:type="dxa"/>
          </w:tcPr>
          <w:p w:rsidR="00990C7A" w:rsidRPr="005B3B47" w:rsidRDefault="00E16979"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Индивидуализация образовательного процесса</w:t>
            </w:r>
          </w:p>
        </w:tc>
        <w:tc>
          <w:tcPr>
            <w:tcW w:w="2340" w:type="dxa"/>
          </w:tcPr>
          <w:p w:rsidR="00990C7A" w:rsidRPr="005B3B47" w:rsidRDefault="00E16979"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Построение образовательной деятельности на основе учета индивидуальных особенностей детей</w:t>
            </w:r>
          </w:p>
          <w:p w:rsidR="00A71DBD" w:rsidRPr="005B3B47" w:rsidRDefault="00A71DBD" w:rsidP="005B3B47">
            <w:pPr>
              <w:jc w:val="both"/>
              <w:rPr>
                <w:rFonts w:ascii="Times New Roman" w:hAnsi="Times New Roman" w:cs="Times New Roman"/>
                <w:sz w:val="24"/>
                <w:szCs w:val="24"/>
                <w:lang w:val="ru-RU"/>
              </w:rPr>
            </w:pPr>
          </w:p>
          <w:p w:rsidR="00A71DBD" w:rsidRPr="005B3B47" w:rsidRDefault="00A71DBD" w:rsidP="005B3B47">
            <w:pPr>
              <w:jc w:val="both"/>
              <w:rPr>
                <w:rFonts w:ascii="Times New Roman" w:hAnsi="Times New Roman" w:cs="Times New Roman"/>
                <w:sz w:val="24"/>
                <w:szCs w:val="24"/>
                <w:lang w:val="ru-RU"/>
              </w:rPr>
            </w:pPr>
          </w:p>
          <w:p w:rsidR="00A71DBD" w:rsidRPr="005B3B47" w:rsidRDefault="00A71DBD" w:rsidP="005B3B47">
            <w:pPr>
              <w:jc w:val="both"/>
              <w:rPr>
                <w:rFonts w:ascii="Times New Roman" w:hAnsi="Times New Roman" w:cs="Times New Roman"/>
                <w:sz w:val="24"/>
                <w:szCs w:val="24"/>
                <w:lang w:val="ru-RU"/>
              </w:rPr>
            </w:pPr>
          </w:p>
          <w:p w:rsidR="00A71DBD" w:rsidRPr="005B3B47" w:rsidRDefault="00A71DBD" w:rsidP="005B3B47">
            <w:pPr>
              <w:jc w:val="both"/>
              <w:rPr>
                <w:rFonts w:ascii="Times New Roman" w:hAnsi="Times New Roman" w:cs="Times New Roman"/>
                <w:sz w:val="24"/>
                <w:szCs w:val="24"/>
                <w:lang w:val="ru-RU"/>
              </w:rPr>
            </w:pPr>
          </w:p>
          <w:p w:rsidR="00A71DBD" w:rsidRPr="005B3B47" w:rsidRDefault="00A71DBD" w:rsidP="005B3B47">
            <w:pPr>
              <w:jc w:val="both"/>
              <w:rPr>
                <w:rFonts w:ascii="Times New Roman" w:hAnsi="Times New Roman" w:cs="Times New Roman"/>
                <w:sz w:val="24"/>
                <w:szCs w:val="24"/>
                <w:lang w:val="ru-RU"/>
              </w:rPr>
            </w:pPr>
          </w:p>
          <w:p w:rsidR="00A71DBD" w:rsidRPr="005B3B47" w:rsidRDefault="00A71DBD" w:rsidP="005B3B47">
            <w:pPr>
              <w:jc w:val="both"/>
              <w:rPr>
                <w:rFonts w:ascii="Times New Roman" w:hAnsi="Times New Roman" w:cs="Times New Roman"/>
                <w:sz w:val="24"/>
                <w:szCs w:val="24"/>
                <w:lang w:val="ru-RU"/>
              </w:rPr>
            </w:pPr>
          </w:p>
          <w:p w:rsidR="00A71DBD" w:rsidRPr="005B3B47" w:rsidRDefault="00A71DBD" w:rsidP="005B3B47">
            <w:pPr>
              <w:jc w:val="both"/>
              <w:rPr>
                <w:rFonts w:ascii="Times New Roman" w:hAnsi="Times New Roman" w:cs="Times New Roman"/>
                <w:sz w:val="24"/>
                <w:szCs w:val="24"/>
                <w:lang w:val="ru-RU"/>
              </w:rPr>
            </w:pPr>
          </w:p>
          <w:p w:rsidR="00A71DBD" w:rsidRPr="005B3B47" w:rsidRDefault="00A71DBD" w:rsidP="005B3B47">
            <w:pPr>
              <w:jc w:val="both"/>
              <w:rPr>
                <w:rFonts w:ascii="Times New Roman" w:hAnsi="Times New Roman" w:cs="Times New Roman"/>
                <w:sz w:val="24"/>
                <w:szCs w:val="24"/>
                <w:lang w:val="ru-RU"/>
              </w:rPr>
            </w:pPr>
          </w:p>
          <w:p w:rsidR="00A71DBD" w:rsidRPr="005B3B47" w:rsidRDefault="00A71DBD" w:rsidP="005B3B47">
            <w:pPr>
              <w:jc w:val="both"/>
              <w:rPr>
                <w:rFonts w:ascii="Times New Roman" w:hAnsi="Times New Roman" w:cs="Times New Roman"/>
                <w:sz w:val="24"/>
                <w:szCs w:val="24"/>
                <w:lang w:val="ru-RU"/>
              </w:rPr>
            </w:pPr>
          </w:p>
          <w:p w:rsidR="00A71DBD" w:rsidRPr="005B3B47" w:rsidRDefault="00A71DBD" w:rsidP="005B3B47">
            <w:pPr>
              <w:jc w:val="both"/>
              <w:rPr>
                <w:rFonts w:ascii="Times New Roman" w:hAnsi="Times New Roman" w:cs="Times New Roman"/>
                <w:sz w:val="24"/>
                <w:szCs w:val="24"/>
                <w:lang w:val="ru-RU"/>
              </w:rPr>
            </w:pPr>
          </w:p>
          <w:p w:rsidR="00A71DBD" w:rsidRPr="005B3B47" w:rsidRDefault="00A71DBD" w:rsidP="005B3B47">
            <w:pPr>
              <w:jc w:val="both"/>
              <w:rPr>
                <w:rFonts w:ascii="Times New Roman" w:hAnsi="Times New Roman" w:cs="Times New Roman"/>
                <w:sz w:val="24"/>
                <w:szCs w:val="24"/>
                <w:lang w:val="ru-RU"/>
              </w:rPr>
            </w:pPr>
          </w:p>
          <w:p w:rsidR="00A71DBD" w:rsidRPr="005B3B47" w:rsidRDefault="00A71DBD"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Создан комплекс оздоровительных и образовательных дополнительных услуг</w:t>
            </w:r>
          </w:p>
          <w:p w:rsidR="00A71DBD" w:rsidRPr="005B3B47" w:rsidRDefault="00A71DBD"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Дети и родители активны в выборе содержания образования, в т.ч. и надомного.</w:t>
            </w:r>
          </w:p>
        </w:tc>
        <w:tc>
          <w:tcPr>
            <w:tcW w:w="2515" w:type="dxa"/>
          </w:tcPr>
          <w:p w:rsidR="00990C7A" w:rsidRPr="005B3B47" w:rsidRDefault="00E16979"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Мониторинг достижений детьми планируемых результатов освоения образовательной программы ДОО.</w:t>
            </w:r>
          </w:p>
          <w:p w:rsidR="00E16979" w:rsidRPr="005B3B47" w:rsidRDefault="00E16979"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Изучение индивидуальных образовательных маршрутов, адаптированных образовательных программ для детей с ОВЗ.</w:t>
            </w:r>
          </w:p>
          <w:p w:rsidR="00A71DBD" w:rsidRPr="005B3B47" w:rsidRDefault="00A71DBD"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Мониторинг РППС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r w:rsidR="00DD180F" w:rsidRPr="005B3B47">
              <w:rPr>
                <w:rFonts w:ascii="Times New Roman" w:hAnsi="Times New Roman" w:cs="Times New Roman"/>
                <w:sz w:val="24"/>
                <w:szCs w:val="24"/>
                <w:lang w:val="ru-RU"/>
              </w:rPr>
              <w:t xml:space="preserve"> </w:t>
            </w:r>
            <w:r w:rsidRPr="005B3B47">
              <w:rPr>
                <w:rFonts w:ascii="Times New Roman" w:hAnsi="Times New Roman" w:cs="Times New Roman"/>
                <w:sz w:val="24"/>
                <w:szCs w:val="24"/>
                <w:lang w:val="ru-RU"/>
              </w:rPr>
              <w:t xml:space="preserve">(индивидуализация среды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w:t>
            </w:r>
          </w:p>
          <w:p w:rsidR="00A71DBD" w:rsidRPr="005B3B47" w:rsidRDefault="00A71DBD"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Мониторинг качества оказания оздоровительных и образовательных услуг детям и их родителям.</w:t>
            </w:r>
          </w:p>
        </w:tc>
      </w:tr>
      <w:tr w:rsidR="00990C7A" w:rsidRPr="00E27419" w:rsidTr="00990C7A">
        <w:tc>
          <w:tcPr>
            <w:tcW w:w="442" w:type="dxa"/>
          </w:tcPr>
          <w:p w:rsidR="00990C7A" w:rsidRPr="005B3B47" w:rsidRDefault="00990C7A" w:rsidP="005B3B47">
            <w:pPr>
              <w:pStyle w:val="a3"/>
              <w:ind w:left="1440"/>
              <w:jc w:val="both"/>
              <w:rPr>
                <w:rFonts w:ascii="Times New Roman" w:hAnsi="Times New Roman" w:cs="Times New Roman"/>
                <w:sz w:val="24"/>
                <w:szCs w:val="24"/>
                <w:lang w:val="ru-RU"/>
              </w:rPr>
            </w:pPr>
          </w:p>
        </w:tc>
        <w:tc>
          <w:tcPr>
            <w:tcW w:w="3693" w:type="dxa"/>
          </w:tcPr>
          <w:p w:rsidR="00990C7A" w:rsidRPr="005B3B47" w:rsidRDefault="00A71DBD"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Создание системы здоровьесберегающей и здоровьформирующей деятельности, позволяющей присваивать ценности здоровья</w:t>
            </w:r>
          </w:p>
        </w:tc>
        <w:tc>
          <w:tcPr>
            <w:tcW w:w="2340" w:type="dxa"/>
          </w:tcPr>
          <w:p w:rsidR="00990C7A" w:rsidRPr="005B3B47" w:rsidRDefault="00A71DBD"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Создана здоровьесберегающая среда</w:t>
            </w:r>
          </w:p>
          <w:p w:rsidR="00A71DBD" w:rsidRPr="005B3B47" w:rsidRDefault="00A71DBD"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Разработаны специальные пособия , позволяющие осваивать содержание деятельности по сохранению и укреплению своего здоровья (тетради на печатной основе, портфолио здоровья, книжки-малышки о ЗОЖ, театр ЗОЖ и др.)</w:t>
            </w:r>
          </w:p>
        </w:tc>
        <w:tc>
          <w:tcPr>
            <w:tcW w:w="2515" w:type="dxa"/>
          </w:tcPr>
          <w:p w:rsidR="00990C7A" w:rsidRPr="005B3B47" w:rsidRDefault="00A71DBD"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Система аудита здоровьесберегающей деятельности в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p>
        </w:tc>
      </w:tr>
      <w:tr w:rsidR="00990C7A" w:rsidRPr="00E27419" w:rsidTr="00990C7A">
        <w:tc>
          <w:tcPr>
            <w:tcW w:w="442" w:type="dxa"/>
          </w:tcPr>
          <w:p w:rsidR="00990C7A" w:rsidRPr="005B3B47" w:rsidRDefault="00A71DBD"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5</w:t>
            </w:r>
          </w:p>
        </w:tc>
        <w:tc>
          <w:tcPr>
            <w:tcW w:w="3693" w:type="dxa"/>
          </w:tcPr>
          <w:p w:rsidR="00990C7A" w:rsidRPr="005B3B47" w:rsidRDefault="00A71DBD"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Построение новой содержательной модели работы с кадрами в соответствии со стандартом педагога.</w:t>
            </w:r>
          </w:p>
        </w:tc>
        <w:tc>
          <w:tcPr>
            <w:tcW w:w="2340" w:type="dxa"/>
          </w:tcPr>
          <w:p w:rsidR="00990C7A" w:rsidRPr="005B3B47" w:rsidRDefault="00B97752"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Разработка индивидуальных образовательных маршрутов педагогов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 поддержка инноватики среди педагогических работников</w:t>
            </w:r>
          </w:p>
        </w:tc>
        <w:tc>
          <w:tcPr>
            <w:tcW w:w="2515" w:type="dxa"/>
          </w:tcPr>
          <w:p w:rsidR="00990C7A" w:rsidRPr="005B3B47" w:rsidRDefault="00B97752"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Анализ проектов работы с педагогами и их нормативно-правовой базы.</w:t>
            </w:r>
          </w:p>
          <w:p w:rsidR="00B97752" w:rsidRPr="005B3B47" w:rsidRDefault="00B97752"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Изучение ИОТ педагогов.</w:t>
            </w:r>
          </w:p>
          <w:p w:rsidR="00B97752" w:rsidRPr="005B3B47" w:rsidRDefault="00B97752"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Мониторинг новых компетенций педагогов.</w:t>
            </w:r>
          </w:p>
          <w:p w:rsidR="00B97752" w:rsidRPr="005B3B47" w:rsidRDefault="00B97752"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Выявление мнений педагогов о качестве научно-методического сопровождения.</w:t>
            </w:r>
          </w:p>
        </w:tc>
      </w:tr>
      <w:tr w:rsidR="00990C7A" w:rsidRPr="005B3B47" w:rsidTr="00990C7A">
        <w:tc>
          <w:tcPr>
            <w:tcW w:w="442" w:type="dxa"/>
          </w:tcPr>
          <w:p w:rsidR="00990C7A" w:rsidRPr="005B3B47" w:rsidRDefault="00B97752"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6</w:t>
            </w:r>
          </w:p>
        </w:tc>
        <w:tc>
          <w:tcPr>
            <w:tcW w:w="3693" w:type="dxa"/>
          </w:tcPr>
          <w:p w:rsidR="00990C7A" w:rsidRPr="005B3B47" w:rsidRDefault="00B97752"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Создание РППС</w:t>
            </w:r>
          </w:p>
        </w:tc>
        <w:tc>
          <w:tcPr>
            <w:tcW w:w="2340" w:type="dxa"/>
          </w:tcPr>
          <w:p w:rsidR="00990C7A" w:rsidRPr="005B3B47" w:rsidRDefault="00B97752"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Создание содержательно-насыщенной, трансформируемой, полифункциональной, вариативной, доступной и безопасной среды с учетом климатических и национально-культурных традиций Пермского края</w:t>
            </w:r>
          </w:p>
        </w:tc>
        <w:tc>
          <w:tcPr>
            <w:tcW w:w="2515" w:type="dxa"/>
          </w:tcPr>
          <w:p w:rsidR="00990C7A" w:rsidRPr="005B3B47" w:rsidRDefault="00B97752"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Мониторинг среды.</w:t>
            </w:r>
          </w:p>
          <w:p w:rsidR="00B97752" w:rsidRPr="005B3B47" w:rsidRDefault="00B97752"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Привлечение родительской общественности к созданию РППС.</w:t>
            </w:r>
          </w:p>
        </w:tc>
      </w:tr>
    </w:tbl>
    <w:p w:rsidR="00990C7A" w:rsidRPr="005B3B47" w:rsidRDefault="00990C7A" w:rsidP="005B3B47">
      <w:pPr>
        <w:spacing w:line="240" w:lineRule="auto"/>
        <w:ind w:left="360"/>
        <w:jc w:val="both"/>
        <w:rPr>
          <w:rFonts w:ascii="Times New Roman" w:hAnsi="Times New Roman" w:cs="Times New Roman"/>
          <w:sz w:val="24"/>
          <w:szCs w:val="24"/>
          <w:lang w:val="ru-RU"/>
        </w:rPr>
      </w:pPr>
    </w:p>
    <w:p w:rsidR="00A52FEC" w:rsidRPr="005B3B47" w:rsidRDefault="00A52FEC" w:rsidP="005B3B47">
      <w:pPr>
        <w:spacing w:before="100" w:beforeAutospacing="1" w:after="100" w:afterAutospacing="1" w:line="240" w:lineRule="auto"/>
        <w:jc w:val="both"/>
        <w:outlineLvl w:val="3"/>
        <w:rPr>
          <w:rFonts w:ascii="Times New Roman" w:eastAsia="Times New Roman" w:hAnsi="Times New Roman" w:cs="Times New Roman"/>
          <w:b/>
          <w:bCs/>
          <w:i/>
          <w:iCs/>
          <w:sz w:val="24"/>
          <w:szCs w:val="24"/>
          <w:lang w:val="ru-RU" w:eastAsia="ru-RU"/>
        </w:rPr>
      </w:pPr>
      <w:r w:rsidRPr="005B3B47">
        <w:rPr>
          <w:rFonts w:ascii="Times New Roman" w:eastAsia="Times New Roman" w:hAnsi="Times New Roman" w:cs="Times New Roman"/>
          <w:b/>
          <w:bCs/>
          <w:i/>
          <w:iCs/>
          <w:sz w:val="24"/>
          <w:szCs w:val="24"/>
          <w:lang w:val="ru-RU" w:eastAsia="ru-RU"/>
        </w:rPr>
        <w:t>Моделирование и проектирование процесса развития дошкольного образовательного учреждения</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lastRenderedPageBreak/>
        <w:t>Для полноценного развития образовательного учреждения необходимо построить проект его деятельности на обозримую перспективу, учитывающий модель дошкольного образовательного учреждения и механизм поэтапного преобразования ее составляющих.</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При этом моделью в нашем понимании будет выступать система пространств ДОУ, фиксирующих развитие субъектов образовательного процесса во взаимодействии, а также показатели их взаимосвязанной деятельности.</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Представленная в схеме модель</w:t>
      </w:r>
      <w:r w:rsidRPr="005B3B47">
        <w:rPr>
          <w:rFonts w:ascii="Times New Roman" w:eastAsia="Times New Roman" w:hAnsi="Times New Roman" w:cs="Times New Roman"/>
          <w:sz w:val="24"/>
          <w:szCs w:val="24"/>
          <w:lang w:eastAsia="ru-RU"/>
        </w:rPr>
        <w:t> </w:t>
      </w:r>
      <w:r w:rsidRPr="005B3B47">
        <w:rPr>
          <w:rFonts w:ascii="Times New Roman" w:eastAsia="Times New Roman" w:hAnsi="Times New Roman" w:cs="Times New Roman"/>
          <w:i/>
          <w:iCs/>
          <w:sz w:val="24"/>
          <w:szCs w:val="24"/>
          <w:lang w:val="ru-RU" w:eastAsia="ru-RU"/>
        </w:rPr>
        <w:t>пространства развития дошкольного образовательного учреждения</w:t>
      </w:r>
      <w:r w:rsidRPr="005B3B47">
        <w:rPr>
          <w:rFonts w:ascii="Times New Roman" w:eastAsia="Times New Roman" w:hAnsi="Times New Roman" w:cs="Times New Roman"/>
          <w:sz w:val="24"/>
          <w:szCs w:val="24"/>
          <w:lang w:eastAsia="ru-RU"/>
        </w:rPr>
        <w:t> </w:t>
      </w:r>
      <w:r w:rsidRPr="005B3B47">
        <w:rPr>
          <w:rFonts w:ascii="Times New Roman" w:eastAsia="Times New Roman" w:hAnsi="Times New Roman" w:cs="Times New Roman"/>
          <w:sz w:val="24"/>
          <w:szCs w:val="24"/>
          <w:lang w:val="ru-RU" w:eastAsia="ru-RU"/>
        </w:rPr>
        <w:t>выполняет критериально-диагностическую, планово-прогностическую и развивающе-формирующую функции, позволяющие оптимально управлять деятельностью учреждения.</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Пространство развития дошкольного образовательного учреждения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 xml:space="preserve">) состоит из трех взаимосвязанных пространств развития его субъектов: воспитателей, родителей, детей. Основной структурной единицей в процессе развития ДОУ выступает взаимодействие участников учебно-воспитательного процесса в системе «педагог — ребенок — родитель». Посредством описания специфики функционирования данной системы мы приходим к пониманию направленности и назначения выделенных пространств развития всех субъектов: родители формируют социальный заказ на уровне общественной потребности, воспитатели являются непосредственными реализаторами образовательных услуг на уровне государства, дети выступают как потребители оказываемых </w:t>
      </w:r>
      <w:r w:rsidR="00DD180F">
        <w:rPr>
          <w:rFonts w:ascii="Times New Roman" w:hAnsi="Times New Roman" w:cs="Times New Roman"/>
          <w:sz w:val="24"/>
          <w:szCs w:val="24"/>
          <w:lang w:val="ru-RU"/>
        </w:rPr>
        <w:t>МА</w:t>
      </w:r>
      <w:r w:rsidR="00DD180F">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 xml:space="preserve"> образовательных услуг по обучению, воспитанию, развитию личности.</w:t>
      </w:r>
    </w:p>
    <w:p w:rsidR="00A52FEC" w:rsidRPr="005B3B47" w:rsidRDefault="00A52FEC" w:rsidP="005B3B47">
      <w:pPr>
        <w:spacing w:before="100" w:beforeAutospacing="1" w:after="100" w:afterAutospacing="1" w:line="240" w:lineRule="auto"/>
        <w:jc w:val="both"/>
        <w:outlineLvl w:val="4"/>
        <w:rPr>
          <w:rFonts w:ascii="Times New Roman" w:eastAsia="Times New Roman" w:hAnsi="Times New Roman" w:cs="Times New Roman"/>
          <w:b/>
          <w:bCs/>
          <w:i/>
          <w:iCs/>
          <w:sz w:val="24"/>
          <w:szCs w:val="24"/>
          <w:lang w:val="ru-RU" w:eastAsia="ru-RU"/>
        </w:rPr>
      </w:pPr>
      <w:r w:rsidRPr="005B3B47">
        <w:rPr>
          <w:rFonts w:ascii="Times New Roman" w:eastAsia="Times New Roman" w:hAnsi="Times New Roman" w:cs="Times New Roman"/>
          <w:b/>
          <w:bCs/>
          <w:i/>
          <w:iCs/>
          <w:sz w:val="24"/>
          <w:szCs w:val="24"/>
          <w:lang w:val="ru-RU" w:eastAsia="ru-RU"/>
        </w:rPr>
        <w:t>Схема 2</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b/>
          <w:bCs/>
          <w:sz w:val="24"/>
          <w:szCs w:val="24"/>
          <w:lang w:val="ru-RU" w:eastAsia="ru-RU"/>
        </w:rPr>
        <w:t>Пространство развития дошкольного образовательного учреждения</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B47">
        <w:rPr>
          <w:rFonts w:ascii="Times New Roman" w:eastAsia="Times New Roman" w:hAnsi="Times New Roman" w:cs="Times New Roman"/>
          <w:noProof/>
          <w:sz w:val="24"/>
          <w:szCs w:val="24"/>
          <w:lang w:val="ru-RU" w:eastAsia="ru-RU"/>
        </w:rPr>
        <w:lastRenderedPageBreak/>
        <w:drawing>
          <wp:inline distT="0" distB="0" distL="0" distR="0">
            <wp:extent cx="5276850" cy="3429000"/>
            <wp:effectExtent l="0" t="0" r="0" b="0"/>
            <wp:docPr id="3" name="Рисунок 3" descr="Сх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хема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276850" cy="3429000"/>
                    </a:xfrm>
                    <a:prstGeom prst="rect">
                      <a:avLst/>
                    </a:prstGeom>
                    <a:noFill/>
                    <a:ln>
                      <a:noFill/>
                    </a:ln>
                  </pic:spPr>
                </pic:pic>
              </a:graphicData>
            </a:graphic>
          </wp:inline>
        </w:drawing>
      </w:r>
    </w:p>
    <w:p w:rsidR="00A52FEC" w:rsidRPr="005B3B47" w:rsidRDefault="00A52FEC" w:rsidP="00DD180F">
      <w:pPr>
        <w:spacing w:before="100" w:beforeAutospacing="1" w:after="100" w:afterAutospacing="1" w:line="240" w:lineRule="auto"/>
        <w:ind w:firstLine="720"/>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Логика развертывания процессов развития в каждом из пространств заключается в смене этапов и уровней развития: адаптация, интеграция, индивидуализация. Выделенные этапы, с одной стороны, фиксируют непрерывность и количественную трансформацию изменений, с другой стороны, определяют уровни, характеризующие качественные изменения того или иного пространства развития дошкольного учреждения.</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На этапе адаптации обеспечивается актуализация потенциала развития и саморазвития педагогов, родителей, детей, создаются условия для перевода их с позиции объекта в позицию субъекта собственной жизнедеятельности.</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Этап интеграции связан с обеспечением развития и саморазвития средствами взаимодействия в системе «педагог — ребенок — родитель» в форме сотворческой продуктивной деятельности и общения. Итогом этого этапа является перевод педагогов, родителей, детей с позиции субъекта в личностный контекст жизнеосуществления.</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Этап индивидуализации связан с анализом степени обособленности личности педагога, родителя, ребенка в соответствующем интегрированном сообществе и определением потенциала развития в процессе максимального раскрытия индивидуальной сущности субъектов.</w:t>
      </w:r>
    </w:p>
    <w:p w:rsidR="00A52FEC" w:rsidRPr="005B3B47" w:rsidRDefault="00A52FEC" w:rsidP="005B3B47">
      <w:pPr>
        <w:spacing w:before="100" w:beforeAutospacing="1" w:after="100" w:afterAutospacing="1" w:line="240" w:lineRule="auto"/>
        <w:jc w:val="both"/>
        <w:outlineLvl w:val="4"/>
        <w:rPr>
          <w:rFonts w:ascii="Times New Roman" w:eastAsia="Times New Roman" w:hAnsi="Times New Roman" w:cs="Times New Roman"/>
          <w:b/>
          <w:bCs/>
          <w:i/>
          <w:iCs/>
          <w:sz w:val="24"/>
          <w:szCs w:val="24"/>
          <w:lang w:val="ru-RU" w:eastAsia="ru-RU"/>
        </w:rPr>
      </w:pPr>
      <w:r w:rsidRPr="005B3B47">
        <w:rPr>
          <w:rFonts w:ascii="Times New Roman" w:eastAsia="Times New Roman" w:hAnsi="Times New Roman" w:cs="Times New Roman"/>
          <w:b/>
          <w:bCs/>
          <w:i/>
          <w:iCs/>
          <w:sz w:val="24"/>
          <w:szCs w:val="24"/>
          <w:lang w:val="ru-RU" w:eastAsia="ru-RU"/>
        </w:rPr>
        <w:t>Схема 3</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b/>
          <w:bCs/>
          <w:sz w:val="24"/>
          <w:szCs w:val="24"/>
          <w:lang w:val="ru-RU" w:eastAsia="ru-RU"/>
        </w:rPr>
        <w:t>Логика развертывания социально-психолого-педагогического сопровождения индивидуального развития субъектов в ДОУ</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B47">
        <w:rPr>
          <w:rFonts w:ascii="Times New Roman" w:eastAsia="Times New Roman" w:hAnsi="Times New Roman" w:cs="Times New Roman"/>
          <w:noProof/>
          <w:sz w:val="24"/>
          <w:szCs w:val="24"/>
          <w:lang w:val="ru-RU" w:eastAsia="ru-RU"/>
        </w:rPr>
        <w:lastRenderedPageBreak/>
        <w:drawing>
          <wp:inline distT="0" distB="0" distL="0" distR="0">
            <wp:extent cx="5897880" cy="1261872"/>
            <wp:effectExtent l="0" t="0" r="0" b="0"/>
            <wp:docPr id="4" name="Рисунок 4" descr="Схем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хема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897880" cy="1261872"/>
                    </a:xfrm>
                    <a:prstGeom prst="rect">
                      <a:avLst/>
                    </a:prstGeom>
                    <a:noFill/>
                    <a:ln>
                      <a:noFill/>
                    </a:ln>
                  </pic:spPr>
                </pic:pic>
              </a:graphicData>
            </a:graphic>
          </wp:inline>
        </w:drawing>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Интегрирование вышеперечисленных пространств позволяет разработать механизм комплексного медико-социально-психолого-педагогического сопровождения индивидуального пути развития каждого субъекта в логике:</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а) структурной организации социального заказа в области дошкольного образования. Если выделить аспекты социального заказа, формируемые на разных уровнях общественного развития и развития образовательной системы, мы получим федеральный, национально-региональный и внутриинституционный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 компоненты, одновременно представляющие структурные элементы Госстандарта в области дошкольного образования;</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б) смены этапов и уровней развертывания сущностных сил субъекта. Представление социального развития как смены определенных этапов социализации субъекта позволяет зафиксировать логику и направленность развития всех субъектов учебно-воспитательного процесса в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 xml:space="preserve"> (адаптация, интеграция, индивидуализация);</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в) смены ведущих видов управления в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 Выделенные виды управления развиваются по линии «от простого к сложному» — от преобладания преимущественно внешних воздействий к внутренним, от ориентации на коллективное предписание к примату самопрограммирования и управления собственным развитием (традиционное управление, мотивационное программно-целевое управление, соуправление, рефлексивное управление, самоуправление);</w:t>
      </w:r>
    </w:p>
    <w:p w:rsidR="00AD459D"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г) смены ведущих форм взаимосвязанной деятельности субъектов процесса развития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 Зафиксированная в таких понятиях, как «воздействие», «взаимодействие», «самовоздействие», траектория развития детей, родителей, педагогов в совместной деятельности предстает основным механизмом смены предложенных выше форм и видов управления .</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b/>
          <w:bCs/>
          <w:sz w:val="24"/>
          <w:szCs w:val="24"/>
          <w:lang w:val="ru-RU" w:eastAsia="ru-RU"/>
        </w:rPr>
        <w:t>Режимы жизнедеятельности дошкольного образовательного учреждения</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Существует два основных режима деятельности дошкольного образовательного учреждения. Ниже приводятся основные характеристики каждого типа и их отличительные особенности.</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Деятельность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 xml:space="preserve"> в режиме развития — целенаправленный, закономерный, непрерывный и необратимый процесс перехода учреждения в качественно новое </w:t>
      </w:r>
      <w:r w:rsidRPr="005B3B47">
        <w:rPr>
          <w:rFonts w:ascii="Times New Roman" w:eastAsia="Times New Roman" w:hAnsi="Times New Roman" w:cs="Times New Roman"/>
          <w:sz w:val="24"/>
          <w:szCs w:val="24"/>
          <w:lang w:val="ru-RU" w:eastAsia="ru-RU"/>
        </w:rPr>
        <w:lastRenderedPageBreak/>
        <w:t>состояние, характеризующийся разноуровневой организацией, культурно-творческой направленностью и использованием постоянно расширяющегося потенциала развития.</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Деятельность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 xml:space="preserve"> в режиме функционирования — процесс жизнедеятельности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 направленный на стабильное поддержание какого-либо определенного состояния, характеризующийся цикличным повторением, воспроизводством накопленного опыта и использованием наработанного потенциала.</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Предлагаемая ниже таблица позволяет определить характер жизнедеятельности </w:t>
      </w:r>
      <w:r w:rsidR="00963A69" w:rsidRPr="005B3B47">
        <w:rPr>
          <w:rFonts w:ascii="Times New Roman" w:eastAsia="Times New Roman" w:hAnsi="Times New Roman" w:cs="Times New Roman"/>
          <w:sz w:val="24"/>
          <w:szCs w:val="24"/>
          <w:lang w:val="ru-RU" w:eastAsia="ru-RU"/>
        </w:rPr>
        <w:t>нашего</w:t>
      </w:r>
      <w:r w:rsidRPr="005B3B47">
        <w:rPr>
          <w:rFonts w:ascii="Times New Roman" w:eastAsia="Times New Roman" w:hAnsi="Times New Roman" w:cs="Times New Roman"/>
          <w:sz w:val="24"/>
          <w:szCs w:val="24"/>
          <w:lang w:val="ru-RU" w:eastAsia="ru-RU"/>
        </w:rPr>
        <w:t xml:space="preserve"> учреждения с опорой на основные показатели режимов развития и функционирования.</w:t>
      </w:r>
    </w:p>
    <w:p w:rsidR="00A52FEC" w:rsidRPr="005B3B47" w:rsidRDefault="00A52FEC" w:rsidP="005B3B47">
      <w:pPr>
        <w:spacing w:before="100" w:beforeAutospacing="1" w:after="100" w:afterAutospacing="1" w:line="240" w:lineRule="auto"/>
        <w:jc w:val="both"/>
        <w:outlineLvl w:val="4"/>
        <w:rPr>
          <w:rFonts w:ascii="Times New Roman" w:eastAsia="Times New Roman" w:hAnsi="Times New Roman" w:cs="Times New Roman"/>
          <w:b/>
          <w:bCs/>
          <w:i/>
          <w:iCs/>
          <w:sz w:val="24"/>
          <w:szCs w:val="24"/>
          <w:lang w:val="ru-RU" w:eastAsia="ru-RU"/>
        </w:rPr>
      </w:pPr>
      <w:r w:rsidRPr="005B3B47">
        <w:rPr>
          <w:rFonts w:ascii="Times New Roman" w:eastAsia="Times New Roman" w:hAnsi="Times New Roman" w:cs="Times New Roman"/>
          <w:b/>
          <w:bCs/>
          <w:i/>
          <w:iCs/>
          <w:sz w:val="24"/>
          <w:szCs w:val="24"/>
          <w:lang w:val="ru-RU" w:eastAsia="ru-RU"/>
        </w:rPr>
        <w:t>Таблица 2</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b/>
          <w:bCs/>
          <w:sz w:val="24"/>
          <w:szCs w:val="24"/>
          <w:lang w:val="ru-RU" w:eastAsia="ru-RU"/>
        </w:rPr>
        <w:t>Основные характеристики режимов жизнедеятельности ДОУ</w:t>
      </w:r>
    </w:p>
    <w:p w:rsidR="002A688F"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F32248">
        <w:rPr>
          <w:rFonts w:ascii="Times New Roman" w:eastAsia="Times New Roman" w:hAnsi="Times New Roman" w:cs="Times New Roman"/>
          <w:sz w:val="24"/>
          <w:szCs w:val="24"/>
          <w:lang w:val="ru-RU" w:eastAsia="ru-RU"/>
        </w:rPr>
        <w:br/>
      </w:r>
      <w:r w:rsidR="002A688F" w:rsidRPr="005B3B47">
        <w:rPr>
          <w:rFonts w:ascii="Times New Roman" w:eastAsia="Times New Roman" w:hAnsi="Times New Roman" w:cs="Times New Roman"/>
          <w:noProof/>
          <w:sz w:val="24"/>
          <w:szCs w:val="24"/>
          <w:lang w:val="ru-RU" w:eastAsia="ru-RU"/>
        </w:rPr>
        <w:drawing>
          <wp:inline distT="0" distB="0" distL="0" distR="0">
            <wp:extent cx="6210300" cy="2000250"/>
            <wp:effectExtent l="19050" t="0" r="0" b="0"/>
            <wp:docPr id="9" name="Рисунок 8" descr="Табл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аблица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210300" cy="2000250"/>
                    </a:xfrm>
                    <a:prstGeom prst="rect">
                      <a:avLst/>
                    </a:prstGeom>
                    <a:noFill/>
                    <a:ln>
                      <a:noFill/>
                    </a:ln>
                  </pic:spPr>
                </pic:pic>
              </a:graphicData>
            </a:graphic>
          </wp:inline>
        </w:drawing>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B47">
        <w:rPr>
          <w:rFonts w:ascii="Times New Roman" w:eastAsia="Times New Roman" w:hAnsi="Times New Roman" w:cs="Times New Roman"/>
          <w:noProof/>
          <w:sz w:val="24"/>
          <w:szCs w:val="24"/>
          <w:lang w:val="ru-RU" w:eastAsia="ru-RU"/>
        </w:rPr>
        <w:lastRenderedPageBreak/>
        <w:drawing>
          <wp:inline distT="0" distB="0" distL="0" distR="0">
            <wp:extent cx="6191250" cy="6067425"/>
            <wp:effectExtent l="19050" t="0" r="0" b="0"/>
            <wp:docPr id="7" name="Рисунок 7" descr="Табл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Таблица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91250" cy="6067425"/>
                    </a:xfrm>
                    <a:prstGeom prst="rect">
                      <a:avLst/>
                    </a:prstGeom>
                    <a:noFill/>
                    <a:ln>
                      <a:noFill/>
                    </a:ln>
                  </pic:spPr>
                </pic:pic>
              </a:graphicData>
            </a:graphic>
          </wp:inline>
        </w:drawing>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Признаки деятельности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 xml:space="preserve"> в режиме развития:</w:t>
      </w:r>
    </w:p>
    <w:p w:rsidR="00A52FEC" w:rsidRPr="005B3B47" w:rsidRDefault="00A52FEC" w:rsidP="0002697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актуальность (значимость и своевременность) проводимой работы, направленной на выработку практических мер решения серьезной проблемы;</w:t>
      </w:r>
    </w:p>
    <w:p w:rsidR="00A52FEC" w:rsidRPr="005B3B47" w:rsidRDefault="00A52FEC" w:rsidP="0002697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включенность в поисковую деятельность большинства педагогов, инновационный потенциал и климат коллектива, а также баланс интересов всех участников инновационной деятельности;</w:t>
      </w:r>
    </w:p>
    <w:p w:rsidR="00A52FEC" w:rsidRPr="005B3B47" w:rsidRDefault="00A52FEC" w:rsidP="0002697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характеристика результатов: эффективность, продуктивность, оптимальность;</w:t>
      </w:r>
    </w:p>
    <w:p w:rsidR="00A52FEC" w:rsidRPr="005B3B47" w:rsidRDefault="00A52FEC" w:rsidP="0002697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показатели инновационного развития: устойчивость, воспроизводимость;</w:t>
      </w:r>
    </w:p>
    <w:p w:rsidR="00A52FEC" w:rsidRPr="005B3B47" w:rsidRDefault="00A52FEC" w:rsidP="0002697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качественная трансформация системы управления, всех компонентов целостного педагогического процесса и условий его реализации в ДОУ.</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b/>
          <w:bCs/>
          <w:i/>
          <w:iCs/>
          <w:sz w:val="24"/>
          <w:szCs w:val="24"/>
          <w:lang w:val="ru-RU" w:eastAsia="ru-RU"/>
        </w:rPr>
        <w:lastRenderedPageBreak/>
        <w:t xml:space="preserve">Условия </w:t>
      </w:r>
      <w:r w:rsidRPr="00862E79">
        <w:rPr>
          <w:rFonts w:ascii="Times New Roman" w:eastAsia="Times New Roman" w:hAnsi="Times New Roman" w:cs="Times New Roman"/>
          <w:b/>
          <w:bCs/>
          <w:i/>
          <w:iCs/>
          <w:sz w:val="24"/>
          <w:szCs w:val="24"/>
          <w:lang w:val="ru-RU" w:eastAsia="ru-RU"/>
        </w:rPr>
        <w:t xml:space="preserve">развития </w:t>
      </w:r>
      <w:r w:rsidR="00862E79" w:rsidRPr="00862E79">
        <w:rPr>
          <w:rFonts w:ascii="Times New Roman" w:hAnsi="Times New Roman" w:cs="Times New Roman"/>
          <w:b/>
          <w:sz w:val="24"/>
          <w:szCs w:val="24"/>
          <w:lang w:val="ru-RU"/>
        </w:rPr>
        <w:t>МА</w:t>
      </w:r>
      <w:r w:rsidR="00862E79" w:rsidRPr="00862E79">
        <w:rPr>
          <w:rFonts w:ascii="Times New Roman" w:hAnsi="Times New Roman" w:cs="Times New Roman"/>
          <w:b/>
          <w:i/>
          <w:sz w:val="24"/>
          <w:szCs w:val="24"/>
          <w:lang w:val="ru-RU"/>
        </w:rPr>
        <w:t>ДОУ</w:t>
      </w:r>
      <w:r w:rsidRPr="005B3B47">
        <w:rPr>
          <w:rFonts w:ascii="Times New Roman" w:eastAsia="Times New Roman" w:hAnsi="Times New Roman" w:cs="Times New Roman"/>
          <w:b/>
          <w:bCs/>
          <w:i/>
          <w:iCs/>
          <w:sz w:val="24"/>
          <w:szCs w:val="24"/>
          <w:lang w:val="ru-RU" w:eastAsia="ru-RU"/>
        </w:rPr>
        <w:t xml:space="preserve"> и источники идей развития:</w:t>
      </w:r>
    </w:p>
    <w:p w:rsidR="00A52FEC" w:rsidRPr="005B3B47" w:rsidRDefault="00A52FEC" w:rsidP="0002697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четкая формулировка цели на основе всестороннего проблемного анализа;</w:t>
      </w:r>
    </w:p>
    <w:p w:rsidR="00A52FEC" w:rsidRPr="005B3B47" w:rsidRDefault="00A52FEC" w:rsidP="0002697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B47">
        <w:rPr>
          <w:rFonts w:ascii="Times New Roman" w:eastAsia="Times New Roman" w:hAnsi="Times New Roman" w:cs="Times New Roman"/>
          <w:sz w:val="24"/>
          <w:szCs w:val="24"/>
          <w:lang w:eastAsia="ru-RU"/>
        </w:rPr>
        <w:t>наличие концепции развития;</w:t>
      </w:r>
    </w:p>
    <w:p w:rsidR="00A52FEC" w:rsidRPr="005B3B47" w:rsidRDefault="00A52FEC" w:rsidP="0002697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наличие кадрового обеспечения, материально-технической базы, научно-методического сопровождения, ресурсов для предстоящей работы;</w:t>
      </w:r>
    </w:p>
    <w:p w:rsidR="00A52FEC" w:rsidRPr="005B3B47" w:rsidRDefault="00A52FEC" w:rsidP="0002697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благоприятный социально-психологический климат в коллективе, готовность педагогов к реализации программы развития, удовлетворенность субъектов текущими результатами работы, сбалансированность интересов всех участников инновационного процесса;</w:t>
      </w:r>
    </w:p>
    <w:p w:rsidR="00A52FEC" w:rsidRPr="005B3B47" w:rsidRDefault="00A52FEC" w:rsidP="0002697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предоставление свободы выбора в решении поставленных задач;</w:t>
      </w:r>
    </w:p>
    <w:p w:rsidR="00A52FEC" w:rsidRPr="005B3B47" w:rsidRDefault="00A52FEC" w:rsidP="0002697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выбор педагогически целесообразных, оптимальных технологий инновационной деятельности;</w:t>
      </w:r>
    </w:p>
    <w:p w:rsidR="00A52FEC" w:rsidRPr="005B3B47" w:rsidRDefault="00A52FEC" w:rsidP="0002697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3B47">
        <w:rPr>
          <w:rFonts w:ascii="Times New Roman" w:eastAsia="Times New Roman" w:hAnsi="Times New Roman" w:cs="Times New Roman"/>
          <w:sz w:val="24"/>
          <w:szCs w:val="24"/>
          <w:lang w:eastAsia="ru-RU"/>
        </w:rPr>
        <w:t>использование образовательного потенциала социума;</w:t>
      </w:r>
    </w:p>
    <w:p w:rsidR="00A52FEC" w:rsidRPr="005B3B47" w:rsidRDefault="00A52FEC" w:rsidP="0002697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расширение внешних связей, открытость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w:t>
      </w:r>
    </w:p>
    <w:p w:rsidR="00A52FEC" w:rsidRPr="005B3B47" w:rsidRDefault="00A52FEC" w:rsidP="0002697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организация целесообразного управления, оптимальное сочетание видов управления;</w:t>
      </w:r>
    </w:p>
    <w:p w:rsidR="00A52FEC" w:rsidRPr="005B3B47" w:rsidRDefault="00A52FEC" w:rsidP="0002697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изучение и использование позитивного опыта других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 создание банка инноваций.</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Логика перевода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 xml:space="preserve"> в режим развития связывается с реализацией основных функций управления анализа, планирования, организации, контроля и регулирования процесса трансформации .</w:t>
      </w:r>
      <w:r w:rsidRPr="005B3B47">
        <w:rPr>
          <w:rFonts w:ascii="Times New Roman" w:eastAsia="Times New Roman" w:hAnsi="Times New Roman" w:cs="Times New Roman"/>
          <w:sz w:val="24"/>
          <w:szCs w:val="24"/>
          <w:lang w:val="ru-RU" w:eastAsia="ru-RU"/>
        </w:rPr>
        <w:br/>
        <w:t>Развернутый анализ деятельности дошкольного образовательного учреждения по выделенным показателям позволяет представить совокупность взаимосвязанных критериев оценки актуального и потенциального уровня его развития. В их основе лежит понимание того, что выделенные этапы и уровни развития учреждения в целом и его отдельных пространств детерминированы единой логикой развития субъектов.</w:t>
      </w:r>
    </w:p>
    <w:p w:rsidR="00A52FEC" w:rsidRPr="005B3B47" w:rsidRDefault="00A52FEC" w:rsidP="005B3B47">
      <w:pPr>
        <w:spacing w:before="100" w:beforeAutospacing="1" w:after="100" w:afterAutospacing="1" w:line="240" w:lineRule="auto"/>
        <w:jc w:val="both"/>
        <w:outlineLvl w:val="4"/>
        <w:rPr>
          <w:rFonts w:ascii="Times New Roman" w:eastAsia="Times New Roman" w:hAnsi="Times New Roman" w:cs="Times New Roman"/>
          <w:b/>
          <w:bCs/>
          <w:i/>
          <w:iCs/>
          <w:sz w:val="24"/>
          <w:szCs w:val="24"/>
          <w:lang w:val="ru-RU" w:eastAsia="ru-RU"/>
        </w:rPr>
      </w:pPr>
      <w:r w:rsidRPr="005B3B47">
        <w:rPr>
          <w:rFonts w:ascii="Times New Roman" w:eastAsia="Times New Roman" w:hAnsi="Times New Roman" w:cs="Times New Roman"/>
          <w:b/>
          <w:bCs/>
          <w:i/>
          <w:iCs/>
          <w:sz w:val="24"/>
          <w:szCs w:val="24"/>
          <w:lang w:val="ru-RU" w:eastAsia="ru-RU"/>
        </w:rPr>
        <w:t>Таблица 3</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b/>
          <w:bCs/>
          <w:sz w:val="24"/>
          <w:szCs w:val="24"/>
          <w:lang w:val="ru-RU" w:eastAsia="ru-RU"/>
        </w:rPr>
        <w:t>Система взаимосвязанных критериев оценки актуального и потенциального уровня развития дошкольного образовательного учреждения</w:t>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B47">
        <w:rPr>
          <w:rFonts w:ascii="Times New Roman" w:eastAsia="Times New Roman" w:hAnsi="Times New Roman" w:cs="Times New Roman"/>
          <w:noProof/>
          <w:sz w:val="24"/>
          <w:szCs w:val="24"/>
          <w:lang w:val="ru-RU" w:eastAsia="ru-RU"/>
        </w:rPr>
        <w:lastRenderedPageBreak/>
        <w:drawing>
          <wp:inline distT="0" distB="0" distL="0" distR="0">
            <wp:extent cx="4038600" cy="4124325"/>
            <wp:effectExtent l="0" t="0" r="0" b="9525"/>
            <wp:docPr id="6" name="Рисунок 6" descr="Таблиц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Таблица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038600" cy="4124325"/>
                    </a:xfrm>
                    <a:prstGeom prst="rect">
                      <a:avLst/>
                    </a:prstGeom>
                    <a:noFill/>
                    <a:ln>
                      <a:noFill/>
                    </a:ln>
                  </pic:spPr>
                </pic:pic>
              </a:graphicData>
            </a:graphic>
          </wp:inline>
        </w:drawing>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3B47">
        <w:rPr>
          <w:rFonts w:ascii="Times New Roman" w:eastAsia="Times New Roman" w:hAnsi="Times New Roman" w:cs="Times New Roman"/>
          <w:noProof/>
          <w:sz w:val="24"/>
          <w:szCs w:val="24"/>
          <w:lang w:val="ru-RU" w:eastAsia="ru-RU"/>
        </w:rPr>
        <w:lastRenderedPageBreak/>
        <w:drawing>
          <wp:inline distT="0" distB="0" distL="0" distR="0">
            <wp:extent cx="4048125" cy="4124325"/>
            <wp:effectExtent l="0" t="0" r="9525" b="9525"/>
            <wp:docPr id="5" name="Рисунок 5" descr="Таблиц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Таблица 3"/>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048125" cy="4124325"/>
                    </a:xfrm>
                    <a:prstGeom prst="rect">
                      <a:avLst/>
                    </a:prstGeom>
                    <a:noFill/>
                    <a:ln>
                      <a:noFill/>
                    </a:ln>
                  </pic:spPr>
                </pic:pic>
              </a:graphicData>
            </a:graphic>
          </wp:inline>
        </w:drawing>
      </w:r>
    </w:p>
    <w:p w:rsidR="00A52FEC" w:rsidRPr="005B3B47" w:rsidRDefault="00A52FEC" w:rsidP="005B3B47">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t xml:space="preserve">Следует обратить внимание на возможность фиксации актуального и потенциального развития учреждения с опорой на предложенные критерии. Логика определения выделенных уровней развития укладывается в схему описания фактического и идеального состояния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 xml:space="preserve">, а также системы шагов по переводу учреждения в желаемое состояние путем определения достижимого уровня развития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eastAsia="Times New Roman" w:hAnsi="Times New Roman" w:cs="Times New Roman"/>
          <w:sz w:val="24"/>
          <w:szCs w:val="24"/>
          <w:lang w:val="ru-RU" w:eastAsia="ru-RU"/>
        </w:rPr>
        <w:t xml:space="preserve"> на имеющейся базе, с привлечением внешних ресурсов модернизации.</w:t>
      </w:r>
    </w:p>
    <w:p w:rsidR="00963A69" w:rsidRPr="005B3B47" w:rsidRDefault="00CC26C6" w:rsidP="005B3B47">
      <w:pPr>
        <w:spacing w:line="240" w:lineRule="auto"/>
        <w:ind w:left="360"/>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 xml:space="preserve">2.2. </w:t>
      </w:r>
      <w:r w:rsidR="00963A69" w:rsidRPr="005B3B47">
        <w:rPr>
          <w:rFonts w:ascii="Times New Roman" w:hAnsi="Times New Roman" w:cs="Times New Roman"/>
          <w:b/>
          <w:sz w:val="24"/>
          <w:szCs w:val="24"/>
          <w:lang w:val="ru-RU"/>
        </w:rPr>
        <w:t>Технологический блок</w:t>
      </w:r>
    </w:p>
    <w:p w:rsidR="00CC26C6" w:rsidRPr="005B3B47" w:rsidRDefault="00CC26C6" w:rsidP="005B3B47">
      <w:pPr>
        <w:spacing w:line="240" w:lineRule="auto"/>
        <w:ind w:left="360"/>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Этапы деятельности</w:t>
      </w:r>
    </w:p>
    <w:p w:rsidR="00B97752" w:rsidRPr="005B3B47" w:rsidRDefault="00B9775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 этап – 2015-2016гг. Цель: создание условий для реализации программы развития ДОО, повышения профессиональной компетентности педагогов и родителей.</w:t>
      </w:r>
    </w:p>
    <w:p w:rsidR="00AA1993" w:rsidRPr="005B3B47" w:rsidRDefault="00AA1993" w:rsidP="005B3B47">
      <w:pPr>
        <w:pStyle w:val="a3"/>
        <w:spacing w:after="0" w:line="276" w:lineRule="auto"/>
        <w:jc w:val="both"/>
        <w:rPr>
          <w:rFonts w:ascii="Times New Roman" w:hAnsi="Times New Roman" w:cs="Times New Roman"/>
          <w:b/>
          <w:bCs/>
          <w:sz w:val="24"/>
          <w:szCs w:val="24"/>
          <w:lang w:val="ru-RU"/>
        </w:rPr>
      </w:pPr>
      <w:r w:rsidRPr="005B3B47">
        <w:rPr>
          <w:rFonts w:ascii="Times New Roman" w:hAnsi="Times New Roman" w:cs="Times New Roman"/>
          <w:b/>
          <w:bCs/>
          <w:sz w:val="24"/>
          <w:szCs w:val="24"/>
          <w:lang w:val="ru-RU"/>
        </w:rPr>
        <w:t>ОЦЕНКА КАЧЕСТВА ДЕЯТЕЛЬНОСТИ ДОО</w:t>
      </w:r>
    </w:p>
    <w:p w:rsidR="00AA1993" w:rsidRPr="005B3B47" w:rsidRDefault="00AA1993" w:rsidP="005B3B47">
      <w:pPr>
        <w:tabs>
          <w:tab w:val="left" w:pos="360"/>
          <w:tab w:val="left" w:pos="567"/>
          <w:tab w:val="left" w:pos="9540"/>
          <w:tab w:val="left" w:pos="9999"/>
        </w:tabs>
        <w:spacing w:after="0" w:line="276" w:lineRule="auto"/>
        <w:ind w:firstLine="567"/>
        <w:jc w:val="both"/>
        <w:rPr>
          <w:rFonts w:ascii="Times New Roman" w:eastAsia="Times New Roman" w:hAnsi="Times New Roman" w:cs="Times New Roman"/>
          <w:bCs/>
          <w:sz w:val="24"/>
          <w:szCs w:val="24"/>
          <w:lang w:val="ru-RU" w:eastAsia="ru-RU"/>
        </w:rPr>
      </w:pPr>
      <w:r w:rsidRPr="005B3B47">
        <w:rPr>
          <w:rFonts w:ascii="Times New Roman" w:eastAsia="Times New Roman" w:hAnsi="Times New Roman" w:cs="Times New Roman"/>
          <w:bCs/>
          <w:sz w:val="24"/>
          <w:szCs w:val="24"/>
          <w:lang w:val="ru-RU" w:eastAsia="ru-RU"/>
        </w:rPr>
        <w:t xml:space="preserve">На уровне образовательной организации система оценки качества реализации Программы решает </w:t>
      </w:r>
      <w:r w:rsidRPr="005B3B47">
        <w:rPr>
          <w:rFonts w:ascii="Times New Roman" w:eastAsia="Times New Roman" w:hAnsi="Times New Roman" w:cs="Times New Roman"/>
          <w:b/>
          <w:bCs/>
          <w:i/>
          <w:sz w:val="24"/>
          <w:szCs w:val="24"/>
          <w:lang w:val="ru-RU" w:eastAsia="ru-RU"/>
        </w:rPr>
        <w:t>задачи</w:t>
      </w:r>
      <w:r w:rsidRPr="005B3B47">
        <w:rPr>
          <w:rFonts w:ascii="Times New Roman" w:eastAsia="Times New Roman" w:hAnsi="Times New Roman" w:cs="Times New Roman"/>
          <w:bCs/>
          <w:sz w:val="24"/>
          <w:szCs w:val="24"/>
          <w:lang w:val="ru-RU" w:eastAsia="ru-RU"/>
        </w:rPr>
        <w:t>:</w:t>
      </w:r>
    </w:p>
    <w:p w:rsidR="00AA1993" w:rsidRPr="005B3B47" w:rsidRDefault="00AA1993" w:rsidP="00026977">
      <w:pPr>
        <w:numPr>
          <w:ilvl w:val="0"/>
          <w:numId w:val="31"/>
        </w:numPr>
        <w:tabs>
          <w:tab w:val="left" w:pos="360"/>
          <w:tab w:val="left" w:pos="567"/>
          <w:tab w:val="left" w:pos="9540"/>
          <w:tab w:val="left" w:pos="9999"/>
        </w:tabs>
        <w:spacing w:after="0" w:line="276" w:lineRule="auto"/>
        <w:ind w:left="0" w:firstLine="567"/>
        <w:jc w:val="both"/>
        <w:rPr>
          <w:rFonts w:ascii="Times New Roman" w:eastAsia="Times New Roman" w:hAnsi="Times New Roman" w:cs="Times New Roman"/>
          <w:bCs/>
          <w:sz w:val="24"/>
          <w:szCs w:val="24"/>
          <w:lang w:val="ru-RU" w:eastAsia="ru-RU"/>
        </w:rPr>
      </w:pPr>
      <w:r w:rsidRPr="005B3B47">
        <w:rPr>
          <w:rFonts w:ascii="Times New Roman" w:eastAsia="Times New Roman" w:hAnsi="Times New Roman" w:cs="Times New Roman"/>
          <w:bCs/>
          <w:sz w:val="24"/>
          <w:szCs w:val="24"/>
          <w:lang w:val="ru-RU" w:eastAsia="ru-RU"/>
        </w:rPr>
        <w:t>повышения качества реализации программы дошкольного образования;</w:t>
      </w:r>
    </w:p>
    <w:p w:rsidR="00AA1993" w:rsidRPr="005B3B47" w:rsidRDefault="00AA1993" w:rsidP="00026977">
      <w:pPr>
        <w:numPr>
          <w:ilvl w:val="0"/>
          <w:numId w:val="31"/>
        </w:numPr>
        <w:tabs>
          <w:tab w:val="left" w:pos="360"/>
          <w:tab w:val="left" w:pos="567"/>
          <w:tab w:val="left" w:pos="9540"/>
          <w:tab w:val="left" w:pos="9999"/>
        </w:tabs>
        <w:spacing w:after="0" w:line="276" w:lineRule="auto"/>
        <w:ind w:left="0" w:firstLine="567"/>
        <w:jc w:val="both"/>
        <w:rPr>
          <w:rFonts w:ascii="Times New Roman" w:eastAsia="Times New Roman" w:hAnsi="Times New Roman" w:cs="Times New Roman"/>
          <w:bCs/>
          <w:sz w:val="24"/>
          <w:szCs w:val="24"/>
          <w:lang w:val="ru-RU" w:eastAsia="ru-RU"/>
        </w:rPr>
      </w:pPr>
      <w:r w:rsidRPr="005B3B47">
        <w:rPr>
          <w:rFonts w:ascii="Times New Roman" w:eastAsia="Times New Roman" w:hAnsi="Times New Roman" w:cs="Times New Roman"/>
          <w:bCs/>
          <w:sz w:val="24"/>
          <w:szCs w:val="24"/>
          <w:lang w:val="ru-RU"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AA1993" w:rsidRPr="005B3B47" w:rsidRDefault="00AA1993" w:rsidP="00026977">
      <w:pPr>
        <w:numPr>
          <w:ilvl w:val="0"/>
          <w:numId w:val="31"/>
        </w:numPr>
        <w:tabs>
          <w:tab w:val="left" w:pos="360"/>
          <w:tab w:val="left" w:pos="567"/>
          <w:tab w:val="left" w:pos="9540"/>
          <w:tab w:val="left" w:pos="9999"/>
        </w:tabs>
        <w:spacing w:after="0" w:line="276" w:lineRule="auto"/>
        <w:ind w:left="0" w:firstLine="567"/>
        <w:jc w:val="both"/>
        <w:rPr>
          <w:rFonts w:ascii="Times New Roman" w:eastAsia="Times New Roman" w:hAnsi="Times New Roman" w:cs="Times New Roman"/>
          <w:bCs/>
          <w:sz w:val="24"/>
          <w:szCs w:val="24"/>
          <w:lang w:val="ru-RU" w:eastAsia="ru-RU"/>
        </w:rPr>
      </w:pPr>
      <w:r w:rsidRPr="005B3B47">
        <w:rPr>
          <w:rFonts w:ascii="Times New Roman" w:eastAsia="Times New Roman" w:hAnsi="Times New Roman" w:cs="Times New Roman"/>
          <w:bCs/>
          <w:sz w:val="24"/>
          <w:szCs w:val="24"/>
          <w:lang w:val="ru-RU"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AA1993" w:rsidRPr="005B3B47" w:rsidRDefault="00AA1993" w:rsidP="00026977">
      <w:pPr>
        <w:numPr>
          <w:ilvl w:val="0"/>
          <w:numId w:val="31"/>
        </w:numPr>
        <w:tabs>
          <w:tab w:val="left" w:pos="360"/>
          <w:tab w:val="left" w:pos="567"/>
          <w:tab w:val="left" w:pos="9540"/>
          <w:tab w:val="left" w:pos="9999"/>
        </w:tabs>
        <w:spacing w:after="0" w:line="276" w:lineRule="auto"/>
        <w:ind w:left="0" w:firstLine="567"/>
        <w:jc w:val="both"/>
        <w:rPr>
          <w:rFonts w:ascii="Times New Roman" w:eastAsia="Times New Roman" w:hAnsi="Times New Roman" w:cs="Times New Roman"/>
          <w:bCs/>
          <w:sz w:val="24"/>
          <w:szCs w:val="24"/>
          <w:lang w:val="ru-RU" w:eastAsia="ru-RU"/>
        </w:rPr>
      </w:pPr>
      <w:r w:rsidRPr="005B3B47">
        <w:rPr>
          <w:rFonts w:ascii="Times New Roman" w:eastAsia="Times New Roman" w:hAnsi="Times New Roman" w:cs="Times New Roman"/>
          <w:bCs/>
          <w:sz w:val="24"/>
          <w:szCs w:val="24"/>
          <w:lang w:val="ru-RU" w:eastAsia="ru-RU"/>
        </w:rPr>
        <w:lastRenderedPageBreak/>
        <w:t>задания ориентиров педагогам в их профессиональной деятельности и перспектив развития самой Организации;</w:t>
      </w:r>
    </w:p>
    <w:p w:rsidR="00AA1993" w:rsidRPr="005B3B47" w:rsidRDefault="00AA1993" w:rsidP="00026977">
      <w:pPr>
        <w:numPr>
          <w:ilvl w:val="0"/>
          <w:numId w:val="31"/>
        </w:numPr>
        <w:tabs>
          <w:tab w:val="left" w:pos="360"/>
          <w:tab w:val="left" w:pos="567"/>
          <w:tab w:val="left" w:pos="9540"/>
          <w:tab w:val="left" w:pos="9999"/>
        </w:tabs>
        <w:spacing w:after="0" w:line="276" w:lineRule="auto"/>
        <w:ind w:left="0" w:firstLine="567"/>
        <w:jc w:val="both"/>
        <w:rPr>
          <w:rFonts w:ascii="Times New Roman" w:eastAsia="Times New Roman" w:hAnsi="Times New Roman" w:cs="Times New Roman"/>
          <w:bCs/>
          <w:sz w:val="24"/>
          <w:szCs w:val="24"/>
          <w:lang w:val="ru-RU" w:eastAsia="ru-RU"/>
        </w:rPr>
      </w:pPr>
      <w:r w:rsidRPr="005B3B47">
        <w:rPr>
          <w:rFonts w:ascii="Times New Roman" w:eastAsia="Times New Roman" w:hAnsi="Times New Roman" w:cs="Times New Roman"/>
          <w:bCs/>
          <w:sz w:val="24"/>
          <w:szCs w:val="24"/>
          <w:lang w:val="ru-RU" w:eastAsia="ru-RU"/>
        </w:rPr>
        <w:t>создания оснований преемственности между дошкольным и начальным общим образованием.</w:t>
      </w:r>
    </w:p>
    <w:p w:rsidR="00AA1993" w:rsidRPr="005B3B47" w:rsidRDefault="00AA1993" w:rsidP="005B3B47">
      <w:pPr>
        <w:tabs>
          <w:tab w:val="left" w:pos="360"/>
          <w:tab w:val="left" w:pos="567"/>
          <w:tab w:val="left" w:pos="9540"/>
          <w:tab w:val="left" w:pos="9999"/>
        </w:tabs>
        <w:spacing w:after="0" w:line="276" w:lineRule="auto"/>
        <w:ind w:firstLine="567"/>
        <w:jc w:val="both"/>
        <w:rPr>
          <w:rFonts w:ascii="Times New Roman" w:eastAsia="Times New Roman" w:hAnsi="Times New Roman" w:cs="Times New Roman"/>
          <w:bCs/>
          <w:sz w:val="24"/>
          <w:szCs w:val="24"/>
          <w:lang w:val="ru-RU" w:eastAsia="ru-RU"/>
        </w:rPr>
      </w:pPr>
      <w:r w:rsidRPr="005B3B47">
        <w:rPr>
          <w:rFonts w:ascii="Times New Roman" w:eastAsia="Times New Roman" w:hAnsi="Times New Roman" w:cs="Times New Roman"/>
          <w:bCs/>
          <w:sz w:val="24"/>
          <w:szCs w:val="24"/>
          <w:lang w:val="ru-RU"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AA1993" w:rsidRPr="005B3B47" w:rsidRDefault="00AA1993" w:rsidP="005B3B47">
      <w:pPr>
        <w:tabs>
          <w:tab w:val="left" w:pos="567"/>
        </w:tabs>
        <w:spacing w:after="0" w:line="276" w:lineRule="auto"/>
        <w:ind w:firstLine="567"/>
        <w:jc w:val="both"/>
        <w:rPr>
          <w:rFonts w:ascii="Times New Roman" w:eastAsia="Times New Roman" w:hAnsi="Times New Roman" w:cs="Times New Roman"/>
          <w:sz w:val="24"/>
          <w:szCs w:val="24"/>
          <w:lang w:val="ru-RU"/>
        </w:rPr>
      </w:pPr>
      <w:r w:rsidRPr="005B3B47">
        <w:rPr>
          <w:rFonts w:ascii="Times New Roman" w:eastAsia="Times New Roman" w:hAnsi="Times New Roman" w:cs="Times New Roman"/>
          <w:sz w:val="24"/>
          <w:szCs w:val="24"/>
          <w:lang w:val="ru-RU"/>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AA1993" w:rsidRPr="005B3B47" w:rsidRDefault="00AA1993" w:rsidP="005B3B47">
      <w:pPr>
        <w:tabs>
          <w:tab w:val="left" w:pos="567"/>
        </w:tabs>
        <w:spacing w:after="0" w:line="276" w:lineRule="auto"/>
        <w:ind w:firstLine="567"/>
        <w:jc w:val="both"/>
        <w:rPr>
          <w:rFonts w:ascii="Times New Roman" w:eastAsia="Times New Roman" w:hAnsi="Times New Roman" w:cs="Times New Roman"/>
          <w:sz w:val="24"/>
          <w:szCs w:val="24"/>
          <w:lang w:val="ru-RU"/>
        </w:rPr>
      </w:pPr>
      <w:r w:rsidRPr="005B3B47">
        <w:rPr>
          <w:rFonts w:ascii="Times New Roman" w:eastAsia="Times New Roman" w:hAnsi="Times New Roman" w:cs="Times New Roman"/>
          <w:sz w:val="24"/>
          <w:szCs w:val="24"/>
          <w:lang w:val="ru-RU"/>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AA1993" w:rsidRPr="005B3B47" w:rsidRDefault="00AA1993" w:rsidP="005B3B47">
      <w:pPr>
        <w:tabs>
          <w:tab w:val="left" w:pos="567"/>
        </w:tabs>
        <w:spacing w:after="0" w:line="276" w:lineRule="auto"/>
        <w:ind w:firstLine="567"/>
        <w:jc w:val="both"/>
        <w:rPr>
          <w:rFonts w:ascii="Times New Roman" w:eastAsia="Times New Roman" w:hAnsi="Times New Roman" w:cs="Times New Roman"/>
          <w:sz w:val="24"/>
          <w:szCs w:val="24"/>
          <w:lang w:val="ru-RU"/>
        </w:rPr>
      </w:pPr>
      <w:r w:rsidRPr="005B3B47">
        <w:rPr>
          <w:rFonts w:ascii="Times New Roman" w:eastAsia="Times New Roman" w:hAnsi="Times New Roman" w:cs="Times New Roman"/>
          <w:sz w:val="24"/>
          <w:szCs w:val="24"/>
          <w:lang w:val="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AA1993" w:rsidRPr="005B3B47" w:rsidRDefault="00AA1993" w:rsidP="005B3B47">
      <w:pPr>
        <w:tabs>
          <w:tab w:val="left" w:pos="567"/>
        </w:tabs>
        <w:spacing w:after="0" w:line="276" w:lineRule="auto"/>
        <w:ind w:firstLine="567"/>
        <w:jc w:val="both"/>
        <w:rPr>
          <w:rFonts w:ascii="Times New Roman" w:eastAsia="Times New Roman" w:hAnsi="Times New Roman" w:cs="Times New Roman"/>
          <w:bCs/>
          <w:sz w:val="24"/>
          <w:szCs w:val="24"/>
          <w:lang w:val="ru-RU"/>
        </w:rPr>
      </w:pPr>
      <w:r w:rsidRPr="005B3B47">
        <w:rPr>
          <w:rFonts w:ascii="Times New Roman" w:eastAsia="Times New Roman" w:hAnsi="Times New Roman" w:cs="Times New Roman"/>
          <w:bCs/>
          <w:sz w:val="24"/>
          <w:szCs w:val="24"/>
          <w:lang w:val="ru-RU"/>
        </w:rPr>
        <w:t>Система оценки качества дошкольного образования:</w:t>
      </w:r>
    </w:p>
    <w:p w:rsidR="00AA1993" w:rsidRPr="005B3B47" w:rsidRDefault="00AA1993" w:rsidP="005B3B47">
      <w:pPr>
        <w:tabs>
          <w:tab w:val="left" w:pos="567"/>
        </w:tabs>
        <w:spacing w:after="0" w:line="276" w:lineRule="auto"/>
        <w:ind w:firstLine="567"/>
        <w:jc w:val="both"/>
        <w:rPr>
          <w:rFonts w:ascii="Times New Roman" w:eastAsia="Times New Roman" w:hAnsi="Times New Roman" w:cs="Times New Roman"/>
          <w:bCs/>
          <w:sz w:val="24"/>
          <w:szCs w:val="24"/>
          <w:lang w:val="ru-RU"/>
        </w:rPr>
      </w:pPr>
      <w:r w:rsidRPr="005B3B47">
        <w:rPr>
          <w:rFonts w:ascii="Times New Roman" w:eastAsia="Times New Roman" w:hAnsi="Times New Roman" w:cs="Times New Roman"/>
          <w:bCs/>
          <w:sz w:val="24"/>
          <w:szCs w:val="24"/>
          <w:lang w:val="ru-RU"/>
        </w:rPr>
        <w:t xml:space="preserve">– должна быть сфокусирована на </w:t>
      </w:r>
      <w:r w:rsidRPr="005B3B47">
        <w:rPr>
          <w:rFonts w:ascii="Times New Roman" w:eastAsia="Times New Roman" w:hAnsi="Times New Roman" w:cs="Times New Roman"/>
          <w:b/>
          <w:bCs/>
          <w:i/>
          <w:sz w:val="24"/>
          <w:szCs w:val="24"/>
          <w:lang w:val="ru-RU"/>
        </w:rPr>
        <w:t>оценивании психолого-педагогических и других условий реализации основной образовательной программы</w:t>
      </w:r>
      <w:r w:rsidRPr="005B3B47">
        <w:rPr>
          <w:rFonts w:ascii="Times New Roman" w:eastAsia="Times New Roman" w:hAnsi="Times New Roman" w:cs="Times New Roman"/>
          <w:bCs/>
          <w:sz w:val="24"/>
          <w:szCs w:val="24"/>
          <w:lang w:val="ru-RU"/>
        </w:rPr>
        <w:t xml:space="preserve"> в Организации в </w:t>
      </w:r>
      <w:r w:rsidRPr="005B3B47">
        <w:rPr>
          <w:rFonts w:ascii="Times New Roman" w:eastAsia="Times New Roman" w:hAnsi="Times New Roman" w:cs="Times New Roman"/>
          <w:b/>
          <w:bCs/>
          <w:i/>
          <w:sz w:val="24"/>
          <w:szCs w:val="24"/>
          <w:lang w:val="ru-RU"/>
        </w:rPr>
        <w:t>пяти образовательных областях</w:t>
      </w:r>
      <w:r w:rsidRPr="005B3B47">
        <w:rPr>
          <w:rFonts w:ascii="Times New Roman" w:eastAsia="Times New Roman" w:hAnsi="Times New Roman" w:cs="Times New Roman"/>
          <w:bCs/>
          <w:sz w:val="24"/>
          <w:szCs w:val="24"/>
          <w:lang w:val="ru-RU"/>
        </w:rPr>
        <w:t xml:space="preserve">, определенных Стандартом; </w:t>
      </w:r>
    </w:p>
    <w:p w:rsidR="00AA1993" w:rsidRPr="005B3B47" w:rsidRDefault="00AA1993" w:rsidP="005B3B47">
      <w:pPr>
        <w:tabs>
          <w:tab w:val="left" w:pos="567"/>
        </w:tabs>
        <w:spacing w:after="0" w:line="276" w:lineRule="auto"/>
        <w:ind w:firstLine="567"/>
        <w:jc w:val="both"/>
        <w:rPr>
          <w:rFonts w:ascii="Times New Roman" w:eastAsia="Times New Roman" w:hAnsi="Times New Roman" w:cs="Times New Roman"/>
          <w:bCs/>
          <w:sz w:val="24"/>
          <w:szCs w:val="24"/>
          <w:lang w:val="ru-RU"/>
        </w:rPr>
      </w:pPr>
      <w:r w:rsidRPr="005B3B47">
        <w:rPr>
          <w:rFonts w:ascii="Times New Roman" w:eastAsia="Times New Roman" w:hAnsi="Times New Roman" w:cs="Times New Roman"/>
          <w:bCs/>
          <w:sz w:val="24"/>
          <w:szCs w:val="24"/>
          <w:lang w:val="ru-RU"/>
        </w:rPr>
        <w:t xml:space="preserve">– учитывает </w:t>
      </w:r>
      <w:r w:rsidRPr="005B3B47">
        <w:rPr>
          <w:rFonts w:ascii="Times New Roman" w:eastAsia="Times New Roman" w:hAnsi="Times New Roman" w:cs="Times New Roman"/>
          <w:b/>
          <w:bCs/>
          <w:i/>
          <w:sz w:val="24"/>
          <w:szCs w:val="24"/>
          <w:lang w:val="ru-RU"/>
        </w:rPr>
        <w:t>образовательные предпочтения и удовлетворенность</w:t>
      </w:r>
      <w:r w:rsidRPr="005B3B47">
        <w:rPr>
          <w:rFonts w:ascii="Times New Roman" w:eastAsia="Times New Roman" w:hAnsi="Times New Roman" w:cs="Times New Roman"/>
          <w:bCs/>
          <w:sz w:val="24"/>
          <w:szCs w:val="24"/>
          <w:lang w:val="ru-RU"/>
        </w:rPr>
        <w:t xml:space="preserve"> дошкольным образованием со стороны </w:t>
      </w:r>
      <w:r w:rsidRPr="005B3B47">
        <w:rPr>
          <w:rFonts w:ascii="Times New Roman" w:eastAsia="Times New Roman" w:hAnsi="Times New Roman" w:cs="Times New Roman"/>
          <w:b/>
          <w:bCs/>
          <w:i/>
          <w:sz w:val="24"/>
          <w:szCs w:val="24"/>
          <w:lang w:val="ru-RU"/>
        </w:rPr>
        <w:t>семьи ребенка</w:t>
      </w:r>
      <w:r w:rsidRPr="005B3B47">
        <w:rPr>
          <w:rFonts w:ascii="Times New Roman" w:eastAsia="Times New Roman" w:hAnsi="Times New Roman" w:cs="Times New Roman"/>
          <w:bCs/>
          <w:sz w:val="24"/>
          <w:szCs w:val="24"/>
          <w:lang w:val="ru-RU"/>
        </w:rPr>
        <w:t>;</w:t>
      </w:r>
    </w:p>
    <w:p w:rsidR="00AA1993" w:rsidRPr="005B3B47" w:rsidRDefault="00AA1993" w:rsidP="005B3B47">
      <w:pPr>
        <w:tabs>
          <w:tab w:val="left" w:pos="567"/>
        </w:tabs>
        <w:spacing w:after="0" w:line="276" w:lineRule="auto"/>
        <w:ind w:firstLine="567"/>
        <w:jc w:val="both"/>
        <w:rPr>
          <w:rFonts w:ascii="Times New Roman" w:eastAsia="Times New Roman" w:hAnsi="Times New Roman" w:cs="Times New Roman"/>
          <w:bCs/>
          <w:sz w:val="24"/>
          <w:szCs w:val="24"/>
          <w:lang w:val="ru-RU"/>
        </w:rPr>
      </w:pPr>
      <w:r w:rsidRPr="005B3B47">
        <w:rPr>
          <w:rFonts w:ascii="Times New Roman" w:eastAsia="Times New Roman" w:hAnsi="Times New Roman" w:cs="Times New Roman"/>
          <w:bCs/>
          <w:sz w:val="24"/>
          <w:szCs w:val="24"/>
          <w:lang w:val="ru-RU"/>
        </w:rPr>
        <w:t xml:space="preserve">– </w:t>
      </w:r>
      <w:r w:rsidRPr="005B3B47">
        <w:rPr>
          <w:rFonts w:ascii="Times New Roman" w:eastAsia="Times New Roman" w:hAnsi="Times New Roman" w:cs="Times New Roman"/>
          <w:b/>
          <w:bCs/>
          <w:i/>
          <w:sz w:val="24"/>
          <w:szCs w:val="24"/>
          <w:lang w:val="ru-RU"/>
        </w:rPr>
        <w:t>исключает</w:t>
      </w:r>
      <w:r w:rsidRPr="005B3B47">
        <w:rPr>
          <w:rFonts w:ascii="Times New Roman" w:eastAsia="Times New Roman" w:hAnsi="Times New Roman" w:cs="Times New Roman"/>
          <w:bCs/>
          <w:sz w:val="24"/>
          <w:szCs w:val="24"/>
          <w:lang w:val="ru-RU"/>
        </w:rPr>
        <w:t xml:space="preserve"> использование </w:t>
      </w:r>
      <w:r w:rsidRPr="005B3B47">
        <w:rPr>
          <w:rFonts w:ascii="Times New Roman" w:eastAsia="Times New Roman" w:hAnsi="Times New Roman" w:cs="Times New Roman"/>
          <w:b/>
          <w:bCs/>
          <w:i/>
          <w:sz w:val="24"/>
          <w:szCs w:val="24"/>
          <w:lang w:val="ru-RU"/>
        </w:rPr>
        <w:t>оценки индивидуального развития ребенка в контексте оценки работы Организации</w:t>
      </w:r>
      <w:r w:rsidRPr="005B3B47">
        <w:rPr>
          <w:rFonts w:ascii="Times New Roman" w:eastAsia="Times New Roman" w:hAnsi="Times New Roman" w:cs="Times New Roman"/>
          <w:bCs/>
          <w:sz w:val="24"/>
          <w:szCs w:val="24"/>
          <w:lang w:val="ru-RU"/>
        </w:rPr>
        <w:t>;</w:t>
      </w:r>
    </w:p>
    <w:p w:rsidR="00AA1993" w:rsidRPr="005B3B47" w:rsidRDefault="00AA1993" w:rsidP="005B3B47">
      <w:pPr>
        <w:tabs>
          <w:tab w:val="left" w:pos="567"/>
        </w:tabs>
        <w:spacing w:after="0" w:line="276" w:lineRule="auto"/>
        <w:ind w:firstLine="567"/>
        <w:jc w:val="both"/>
        <w:rPr>
          <w:rFonts w:ascii="Times New Roman" w:eastAsia="Times New Roman" w:hAnsi="Times New Roman" w:cs="Times New Roman"/>
          <w:bCs/>
          <w:sz w:val="24"/>
          <w:szCs w:val="24"/>
          <w:lang w:val="ru-RU"/>
        </w:rPr>
      </w:pPr>
      <w:r w:rsidRPr="005B3B47">
        <w:rPr>
          <w:rFonts w:ascii="Times New Roman" w:eastAsia="Times New Roman" w:hAnsi="Times New Roman" w:cs="Times New Roman"/>
          <w:bCs/>
          <w:sz w:val="24"/>
          <w:szCs w:val="24"/>
          <w:lang w:val="ru-RU"/>
        </w:rPr>
        <w:t xml:space="preserve">– исключает унификацию и </w:t>
      </w:r>
      <w:r w:rsidRPr="005B3B47">
        <w:rPr>
          <w:rFonts w:ascii="Times New Roman" w:eastAsia="Times New Roman" w:hAnsi="Times New Roman" w:cs="Times New Roman"/>
          <w:b/>
          <w:bCs/>
          <w:i/>
          <w:sz w:val="24"/>
          <w:szCs w:val="24"/>
          <w:lang w:val="ru-RU"/>
        </w:rPr>
        <w:t>поддерживает вариативность</w:t>
      </w:r>
      <w:r w:rsidRPr="005B3B47">
        <w:rPr>
          <w:rFonts w:ascii="Times New Roman" w:eastAsia="Times New Roman" w:hAnsi="Times New Roman" w:cs="Times New Roman"/>
          <w:bCs/>
          <w:sz w:val="24"/>
          <w:szCs w:val="24"/>
          <w:lang w:val="ru-RU"/>
        </w:rPr>
        <w:t xml:space="preserve"> программ, форм и методов дошкольного образования;</w:t>
      </w:r>
    </w:p>
    <w:p w:rsidR="00AA1993" w:rsidRPr="005B3B47" w:rsidRDefault="00AA1993" w:rsidP="005B3B47">
      <w:pPr>
        <w:tabs>
          <w:tab w:val="left" w:pos="567"/>
        </w:tabs>
        <w:spacing w:after="0" w:line="276" w:lineRule="auto"/>
        <w:ind w:firstLine="567"/>
        <w:jc w:val="both"/>
        <w:rPr>
          <w:rFonts w:ascii="Times New Roman" w:eastAsia="Times New Roman" w:hAnsi="Times New Roman" w:cs="Times New Roman"/>
          <w:bCs/>
          <w:color w:val="0070C0"/>
          <w:sz w:val="24"/>
          <w:szCs w:val="24"/>
          <w:lang w:val="ru-RU"/>
        </w:rPr>
      </w:pPr>
      <w:r w:rsidRPr="005B3B47">
        <w:rPr>
          <w:rFonts w:ascii="Times New Roman" w:eastAsia="Times New Roman" w:hAnsi="Times New Roman" w:cs="Times New Roman"/>
          <w:bCs/>
          <w:sz w:val="24"/>
          <w:szCs w:val="24"/>
          <w:lang w:val="ru-RU"/>
        </w:rPr>
        <w:t xml:space="preserve">– способствует </w:t>
      </w:r>
      <w:r w:rsidRPr="005B3B47">
        <w:rPr>
          <w:rFonts w:ascii="Times New Roman" w:eastAsia="Times New Roman" w:hAnsi="Times New Roman" w:cs="Times New Roman"/>
          <w:b/>
          <w:bCs/>
          <w:i/>
          <w:sz w:val="24"/>
          <w:szCs w:val="24"/>
          <w:lang w:val="ru-RU"/>
        </w:rPr>
        <w:t>открытости</w:t>
      </w:r>
      <w:r w:rsidRPr="005B3B47">
        <w:rPr>
          <w:rFonts w:ascii="Times New Roman" w:eastAsia="Times New Roman" w:hAnsi="Times New Roman" w:cs="Times New Roman"/>
          <w:bCs/>
          <w:sz w:val="24"/>
          <w:szCs w:val="24"/>
          <w:lang w:val="ru-RU"/>
        </w:rPr>
        <w:t xml:space="preserve"> по отношению к ожиданиям ребенка, семьи, педагогов, общества и государства;</w:t>
      </w:r>
    </w:p>
    <w:p w:rsidR="00AA1993" w:rsidRPr="005B3B47" w:rsidRDefault="00AA1993" w:rsidP="005B3B47">
      <w:pPr>
        <w:tabs>
          <w:tab w:val="left" w:pos="567"/>
        </w:tabs>
        <w:spacing w:after="0" w:line="276" w:lineRule="auto"/>
        <w:ind w:firstLine="567"/>
        <w:jc w:val="both"/>
        <w:rPr>
          <w:rFonts w:ascii="Times New Roman" w:eastAsia="Times New Roman" w:hAnsi="Times New Roman" w:cs="Times New Roman"/>
          <w:bCs/>
          <w:sz w:val="24"/>
          <w:szCs w:val="24"/>
          <w:lang w:val="ru-RU"/>
        </w:rPr>
      </w:pPr>
      <w:r w:rsidRPr="005B3B47">
        <w:rPr>
          <w:rFonts w:ascii="Times New Roman" w:eastAsia="Times New Roman" w:hAnsi="Times New Roman" w:cs="Times New Roman"/>
          <w:bCs/>
          <w:sz w:val="24"/>
          <w:szCs w:val="24"/>
          <w:lang w:val="ru-RU"/>
        </w:rPr>
        <w:t xml:space="preserve">– включает как </w:t>
      </w:r>
      <w:r w:rsidRPr="005B3B47">
        <w:rPr>
          <w:rFonts w:ascii="Times New Roman" w:eastAsia="Times New Roman" w:hAnsi="Times New Roman" w:cs="Times New Roman"/>
          <w:b/>
          <w:bCs/>
          <w:i/>
          <w:sz w:val="24"/>
          <w:szCs w:val="24"/>
          <w:lang w:val="ru-RU"/>
        </w:rPr>
        <w:t>оценку педагогами Организации собственной работы, так и независимую профессиональную и общественную оценку</w:t>
      </w:r>
      <w:r w:rsidRPr="005B3B47">
        <w:rPr>
          <w:rFonts w:ascii="Times New Roman" w:eastAsia="Times New Roman" w:hAnsi="Times New Roman" w:cs="Times New Roman"/>
          <w:bCs/>
          <w:sz w:val="24"/>
          <w:szCs w:val="24"/>
          <w:lang w:val="ru-RU"/>
        </w:rPr>
        <w:t xml:space="preserve"> условий образовательной деятельности в дошкольной организации;</w:t>
      </w:r>
    </w:p>
    <w:p w:rsidR="00AA1993" w:rsidRPr="005B3B47" w:rsidRDefault="00AA1993" w:rsidP="005B3B47">
      <w:pPr>
        <w:tabs>
          <w:tab w:val="left" w:pos="567"/>
        </w:tabs>
        <w:spacing w:after="0" w:line="276" w:lineRule="auto"/>
        <w:ind w:firstLine="567"/>
        <w:jc w:val="both"/>
        <w:rPr>
          <w:rFonts w:ascii="Times New Roman" w:eastAsia="Times New Roman" w:hAnsi="Times New Roman" w:cs="Times New Roman"/>
          <w:bCs/>
          <w:sz w:val="24"/>
          <w:szCs w:val="24"/>
          <w:lang w:val="ru-RU"/>
        </w:rPr>
      </w:pPr>
      <w:r w:rsidRPr="005B3B47">
        <w:rPr>
          <w:rFonts w:ascii="Times New Roman" w:eastAsia="Times New Roman" w:hAnsi="Times New Roman" w:cs="Times New Roman"/>
          <w:bCs/>
          <w:sz w:val="24"/>
          <w:szCs w:val="24"/>
          <w:lang w:val="ru-RU"/>
        </w:rPr>
        <w:t xml:space="preserve">– использует единые </w:t>
      </w:r>
      <w:r w:rsidRPr="005B3B47">
        <w:rPr>
          <w:rFonts w:ascii="Times New Roman" w:eastAsia="Times New Roman" w:hAnsi="Times New Roman" w:cs="Times New Roman"/>
          <w:b/>
          <w:bCs/>
          <w:i/>
          <w:sz w:val="24"/>
          <w:szCs w:val="24"/>
          <w:lang w:val="ru-RU"/>
        </w:rPr>
        <w:t>инструменты, оценивающие условия реализации программы</w:t>
      </w:r>
      <w:r w:rsidRPr="005B3B47">
        <w:rPr>
          <w:rFonts w:ascii="Times New Roman" w:eastAsia="Times New Roman" w:hAnsi="Times New Roman" w:cs="Times New Roman"/>
          <w:bCs/>
          <w:sz w:val="24"/>
          <w:szCs w:val="24"/>
          <w:lang w:val="ru-RU"/>
        </w:rPr>
        <w:t xml:space="preserve"> в Организации,  как для самоанализа, так и для внешнего оценивания.</w:t>
      </w:r>
    </w:p>
    <w:p w:rsidR="00AA1993" w:rsidRPr="005B3B47" w:rsidRDefault="00AA1993" w:rsidP="005B3B47">
      <w:pPr>
        <w:pStyle w:val="a3"/>
        <w:spacing w:after="0" w:line="276" w:lineRule="auto"/>
        <w:jc w:val="both"/>
        <w:rPr>
          <w:rFonts w:ascii="Times New Roman" w:hAnsi="Times New Roman" w:cs="Times New Roman"/>
          <w:b/>
          <w:sz w:val="24"/>
          <w:szCs w:val="24"/>
          <w:lang w:val="ru-RU"/>
        </w:rPr>
      </w:pPr>
    </w:p>
    <w:p w:rsidR="00AA1993" w:rsidRPr="005B3B47" w:rsidRDefault="00AA1993" w:rsidP="005B3B47">
      <w:pPr>
        <w:pStyle w:val="a3"/>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 xml:space="preserve">КОМПЛЕКС ОСНОВНЫХ ХАРАКТЕРИСТИК ОБРАЗОВАТЕЛЬНОЙ ПРОГРАММЫ ДОШКОЛЬНОГО ОБРАЗОВАНИЯ </w:t>
      </w:r>
    </w:p>
    <w:p w:rsidR="00AA1993" w:rsidRPr="005B3B47" w:rsidRDefault="00AA1993" w:rsidP="00026977">
      <w:pPr>
        <w:pStyle w:val="a3"/>
        <w:numPr>
          <w:ilvl w:val="0"/>
          <w:numId w:val="7"/>
        </w:numPr>
        <w:spacing w:after="0" w:line="276" w:lineRule="auto"/>
        <w:jc w:val="both"/>
        <w:rPr>
          <w:rFonts w:ascii="Times New Roman" w:hAnsi="Times New Roman" w:cs="Times New Roman"/>
          <w:sz w:val="24"/>
          <w:szCs w:val="24"/>
        </w:rPr>
      </w:pPr>
      <w:r w:rsidRPr="005B3B47">
        <w:rPr>
          <w:rFonts w:ascii="Times New Roman" w:hAnsi="Times New Roman" w:cs="Times New Roman"/>
          <w:bCs/>
          <w:sz w:val="24"/>
          <w:szCs w:val="24"/>
          <w:lang w:val="ru-RU"/>
        </w:rPr>
        <w:t>Объём</w:t>
      </w:r>
    </w:p>
    <w:p w:rsidR="00AA1993" w:rsidRPr="005B3B47" w:rsidRDefault="00AA1993" w:rsidP="00026977">
      <w:pPr>
        <w:pStyle w:val="a3"/>
        <w:numPr>
          <w:ilvl w:val="0"/>
          <w:numId w:val="7"/>
        </w:numPr>
        <w:spacing w:after="0" w:line="276" w:lineRule="auto"/>
        <w:jc w:val="both"/>
        <w:rPr>
          <w:rFonts w:ascii="Times New Roman" w:hAnsi="Times New Roman" w:cs="Times New Roman"/>
          <w:sz w:val="24"/>
          <w:szCs w:val="24"/>
        </w:rPr>
      </w:pPr>
      <w:r w:rsidRPr="005B3B47">
        <w:rPr>
          <w:rFonts w:ascii="Times New Roman" w:hAnsi="Times New Roman" w:cs="Times New Roman"/>
          <w:bCs/>
          <w:sz w:val="24"/>
          <w:szCs w:val="24"/>
          <w:lang w:val="ru-RU"/>
        </w:rPr>
        <w:t>Содержание</w:t>
      </w:r>
    </w:p>
    <w:p w:rsidR="00AA1993" w:rsidRPr="005B3B47" w:rsidRDefault="00AA1993" w:rsidP="00026977">
      <w:pPr>
        <w:pStyle w:val="a3"/>
        <w:numPr>
          <w:ilvl w:val="0"/>
          <w:numId w:val="7"/>
        </w:numPr>
        <w:spacing w:after="0" w:line="276" w:lineRule="auto"/>
        <w:jc w:val="both"/>
        <w:rPr>
          <w:rFonts w:ascii="Times New Roman" w:hAnsi="Times New Roman" w:cs="Times New Roman"/>
          <w:sz w:val="24"/>
          <w:szCs w:val="24"/>
        </w:rPr>
      </w:pPr>
      <w:r w:rsidRPr="005B3B47">
        <w:rPr>
          <w:rFonts w:ascii="Times New Roman" w:hAnsi="Times New Roman" w:cs="Times New Roman"/>
          <w:bCs/>
          <w:sz w:val="24"/>
          <w:szCs w:val="24"/>
          <w:lang w:val="ru-RU"/>
        </w:rPr>
        <w:t>Планируемые результаты</w:t>
      </w:r>
    </w:p>
    <w:p w:rsidR="00AA1993" w:rsidRPr="005B3B47" w:rsidRDefault="00AA1993" w:rsidP="005B3B47">
      <w:pPr>
        <w:pStyle w:val="a3"/>
        <w:spacing w:after="0" w:line="276" w:lineRule="auto"/>
        <w:jc w:val="both"/>
        <w:rPr>
          <w:rFonts w:ascii="Times New Roman" w:hAnsi="Times New Roman" w:cs="Times New Roman"/>
          <w:sz w:val="24"/>
          <w:szCs w:val="24"/>
        </w:rPr>
      </w:pPr>
      <w:r w:rsidRPr="005B3B47">
        <w:rPr>
          <w:rFonts w:ascii="Times New Roman" w:hAnsi="Times New Roman" w:cs="Times New Roman"/>
          <w:bCs/>
          <w:sz w:val="24"/>
          <w:szCs w:val="24"/>
          <w:lang w:val="ru-RU"/>
        </w:rPr>
        <w:t>Целевые ориентиры дошкольного образования</w:t>
      </w:r>
    </w:p>
    <w:p w:rsidR="00AA1993" w:rsidRPr="005B3B47" w:rsidRDefault="00AA1993" w:rsidP="005B3B47">
      <w:pPr>
        <w:pStyle w:val="a3"/>
        <w:spacing w:after="0" w:line="276" w:lineRule="auto"/>
        <w:jc w:val="both"/>
        <w:rPr>
          <w:rFonts w:ascii="Times New Roman" w:hAnsi="Times New Roman" w:cs="Times New Roman"/>
          <w:sz w:val="24"/>
          <w:szCs w:val="24"/>
        </w:rPr>
      </w:pPr>
      <w:r w:rsidRPr="005B3B47">
        <w:rPr>
          <w:rFonts w:ascii="Times New Roman" w:hAnsi="Times New Roman" w:cs="Times New Roman"/>
          <w:bCs/>
          <w:sz w:val="24"/>
          <w:szCs w:val="24"/>
          <w:lang w:val="ru-RU"/>
        </w:rPr>
        <w:t>4. Организационно-педагогические условия:</w:t>
      </w:r>
    </w:p>
    <w:p w:rsidR="00AA1993" w:rsidRPr="005B3B47" w:rsidRDefault="00AA1993" w:rsidP="005B3B47">
      <w:pPr>
        <w:pStyle w:val="a3"/>
        <w:spacing w:after="0" w:line="276" w:lineRule="auto"/>
        <w:jc w:val="both"/>
        <w:rPr>
          <w:rFonts w:ascii="Times New Roman" w:hAnsi="Times New Roman" w:cs="Times New Roman"/>
          <w:sz w:val="24"/>
          <w:szCs w:val="24"/>
        </w:rPr>
      </w:pPr>
      <w:r w:rsidRPr="005B3B47">
        <w:rPr>
          <w:rFonts w:ascii="Times New Roman" w:hAnsi="Times New Roman" w:cs="Times New Roman"/>
          <w:bCs/>
          <w:sz w:val="24"/>
          <w:szCs w:val="24"/>
          <w:lang w:val="ru-RU"/>
        </w:rPr>
        <w:tab/>
        <w:t xml:space="preserve">4.1. Условия развития </w:t>
      </w:r>
      <w:r w:rsidRPr="005B3B47">
        <w:rPr>
          <w:rFonts w:ascii="Times New Roman" w:hAnsi="Times New Roman" w:cs="Times New Roman"/>
          <w:bCs/>
          <w:sz w:val="24"/>
          <w:szCs w:val="24"/>
          <w:lang w:val="ru-RU"/>
        </w:rPr>
        <w:tab/>
        <w:t>дошкольника</w:t>
      </w:r>
    </w:p>
    <w:p w:rsidR="00AA1993" w:rsidRPr="005B3B47" w:rsidRDefault="00AA1993" w:rsidP="005B3B47">
      <w:pPr>
        <w:pStyle w:val="a3"/>
        <w:spacing w:after="0" w:line="276" w:lineRule="auto"/>
        <w:jc w:val="both"/>
        <w:rPr>
          <w:rFonts w:ascii="Times New Roman" w:hAnsi="Times New Roman" w:cs="Times New Roman"/>
          <w:sz w:val="24"/>
          <w:szCs w:val="24"/>
        </w:rPr>
      </w:pPr>
      <w:r w:rsidRPr="005B3B47">
        <w:rPr>
          <w:rFonts w:ascii="Times New Roman" w:hAnsi="Times New Roman" w:cs="Times New Roman"/>
          <w:bCs/>
          <w:sz w:val="24"/>
          <w:szCs w:val="24"/>
          <w:lang w:val="ru-RU"/>
        </w:rPr>
        <w:tab/>
        <w:t xml:space="preserve">4.2. Развивающая </w:t>
      </w:r>
      <w:r w:rsidRPr="005B3B47">
        <w:rPr>
          <w:rFonts w:ascii="Times New Roman" w:hAnsi="Times New Roman" w:cs="Times New Roman"/>
          <w:bCs/>
          <w:sz w:val="24"/>
          <w:szCs w:val="24"/>
          <w:lang w:val="ru-RU"/>
        </w:rPr>
        <w:tab/>
        <w:t>образовательная среда</w:t>
      </w:r>
    </w:p>
    <w:p w:rsidR="00AA1993" w:rsidRPr="005B3B47" w:rsidRDefault="00AA1993" w:rsidP="005B3B47">
      <w:pPr>
        <w:pStyle w:val="a3"/>
        <w:spacing w:after="0" w:line="276" w:lineRule="auto"/>
        <w:jc w:val="both"/>
        <w:rPr>
          <w:rFonts w:ascii="Times New Roman" w:hAnsi="Times New Roman" w:cs="Times New Roman"/>
          <w:sz w:val="24"/>
          <w:szCs w:val="24"/>
          <w:lang w:val="ru-RU"/>
        </w:rPr>
      </w:pPr>
      <w:r w:rsidRPr="005B3B47">
        <w:rPr>
          <w:rFonts w:ascii="Times New Roman" w:hAnsi="Times New Roman" w:cs="Times New Roman"/>
          <w:b/>
          <w:bCs/>
          <w:sz w:val="24"/>
          <w:szCs w:val="24"/>
          <w:lang w:val="ru-RU"/>
        </w:rPr>
        <w:t>Требования к условиям реализации  образовательной программы ДО</w:t>
      </w:r>
    </w:p>
    <w:p w:rsidR="00AA1993" w:rsidRPr="005B3B47" w:rsidRDefault="00AA1993" w:rsidP="005B3B47">
      <w:pPr>
        <w:pStyle w:val="a3"/>
        <w:spacing w:after="0" w:line="276" w:lineRule="auto"/>
        <w:jc w:val="both"/>
        <w:rPr>
          <w:rFonts w:ascii="Times New Roman" w:hAnsi="Times New Roman" w:cs="Times New Roman"/>
          <w:bCs/>
          <w:sz w:val="24"/>
          <w:szCs w:val="24"/>
          <w:lang w:val="ru-RU"/>
        </w:rPr>
      </w:pPr>
      <w:r w:rsidRPr="005B3B47">
        <w:rPr>
          <w:rFonts w:ascii="Times New Roman" w:hAnsi="Times New Roman" w:cs="Times New Roman"/>
          <w:bCs/>
          <w:sz w:val="24"/>
          <w:szCs w:val="24"/>
          <w:lang w:val="ru-RU"/>
        </w:rPr>
        <w:t>Психолого-педагогические условия</w:t>
      </w:r>
    </w:p>
    <w:p w:rsidR="00AA1993" w:rsidRPr="005B3B47" w:rsidRDefault="00AA1993" w:rsidP="005B3B47">
      <w:pPr>
        <w:pStyle w:val="a3"/>
        <w:spacing w:after="0" w:line="276" w:lineRule="auto"/>
        <w:jc w:val="both"/>
        <w:rPr>
          <w:rFonts w:ascii="Times New Roman" w:hAnsi="Times New Roman" w:cs="Times New Roman"/>
          <w:bCs/>
          <w:sz w:val="24"/>
          <w:szCs w:val="24"/>
          <w:lang w:val="ru-RU"/>
        </w:rPr>
      </w:pPr>
      <w:r w:rsidRPr="005B3B47">
        <w:rPr>
          <w:rFonts w:ascii="Times New Roman" w:hAnsi="Times New Roman" w:cs="Times New Roman"/>
          <w:bCs/>
          <w:sz w:val="24"/>
          <w:szCs w:val="24"/>
          <w:lang w:val="ru-RU"/>
        </w:rPr>
        <w:t>Кадровые условия</w:t>
      </w:r>
    </w:p>
    <w:p w:rsidR="00AA1993" w:rsidRPr="005B3B47" w:rsidRDefault="00AA1993" w:rsidP="005B3B47">
      <w:pPr>
        <w:pStyle w:val="a3"/>
        <w:spacing w:after="0" w:line="276" w:lineRule="auto"/>
        <w:jc w:val="both"/>
        <w:rPr>
          <w:rFonts w:ascii="Times New Roman" w:hAnsi="Times New Roman" w:cs="Times New Roman"/>
          <w:bCs/>
          <w:sz w:val="24"/>
          <w:szCs w:val="24"/>
          <w:lang w:val="ru-RU"/>
        </w:rPr>
      </w:pPr>
      <w:r w:rsidRPr="005B3B47">
        <w:rPr>
          <w:rFonts w:ascii="Times New Roman" w:hAnsi="Times New Roman" w:cs="Times New Roman"/>
          <w:bCs/>
          <w:sz w:val="24"/>
          <w:szCs w:val="24"/>
          <w:lang w:val="ru-RU"/>
        </w:rPr>
        <w:t>Материально-технические условия</w:t>
      </w:r>
    </w:p>
    <w:p w:rsidR="00AA1993" w:rsidRPr="005B3B47" w:rsidRDefault="00AA1993" w:rsidP="005B3B47">
      <w:pPr>
        <w:pStyle w:val="a3"/>
        <w:spacing w:after="0" w:line="276" w:lineRule="auto"/>
        <w:jc w:val="both"/>
        <w:rPr>
          <w:rFonts w:ascii="Times New Roman" w:hAnsi="Times New Roman" w:cs="Times New Roman"/>
          <w:sz w:val="24"/>
          <w:szCs w:val="24"/>
          <w:lang w:val="ru-RU"/>
        </w:rPr>
      </w:pPr>
      <w:r w:rsidRPr="005B3B47">
        <w:rPr>
          <w:rFonts w:ascii="Times New Roman" w:hAnsi="Times New Roman" w:cs="Times New Roman"/>
          <w:bCs/>
          <w:sz w:val="24"/>
          <w:szCs w:val="24"/>
          <w:lang w:val="ru-RU"/>
        </w:rPr>
        <w:t>Финансовые условия</w:t>
      </w:r>
    </w:p>
    <w:p w:rsidR="00AA1993" w:rsidRPr="005B3B47" w:rsidRDefault="00AA1993" w:rsidP="005B3B47">
      <w:pPr>
        <w:pStyle w:val="a3"/>
        <w:spacing w:after="0" w:line="276" w:lineRule="auto"/>
        <w:jc w:val="both"/>
        <w:rPr>
          <w:rFonts w:ascii="Times New Roman" w:hAnsi="Times New Roman" w:cs="Times New Roman"/>
          <w:sz w:val="24"/>
          <w:szCs w:val="24"/>
          <w:lang w:val="ru-RU"/>
        </w:rPr>
      </w:pPr>
      <w:r w:rsidRPr="005B3B47">
        <w:rPr>
          <w:rFonts w:ascii="Times New Roman" w:hAnsi="Times New Roman" w:cs="Times New Roman"/>
          <w:bCs/>
          <w:sz w:val="24"/>
          <w:szCs w:val="24"/>
          <w:lang w:val="ru-RU"/>
        </w:rPr>
        <w:t>Развивающая предметно-пространственная среда</w:t>
      </w:r>
    </w:p>
    <w:p w:rsidR="00AA1993" w:rsidRPr="005B3B47" w:rsidRDefault="00AA1993" w:rsidP="005B3B47">
      <w:pPr>
        <w:pStyle w:val="a3"/>
        <w:spacing w:after="0" w:line="276" w:lineRule="auto"/>
        <w:jc w:val="both"/>
        <w:rPr>
          <w:rFonts w:ascii="Times New Roman" w:hAnsi="Times New Roman" w:cs="Times New Roman"/>
          <w:sz w:val="24"/>
          <w:szCs w:val="24"/>
          <w:lang w:val="ru-RU"/>
        </w:rPr>
      </w:pPr>
      <w:r w:rsidRPr="005B3B47">
        <w:rPr>
          <w:rFonts w:ascii="Times New Roman" w:hAnsi="Times New Roman" w:cs="Times New Roman"/>
          <w:bCs/>
          <w:sz w:val="24"/>
          <w:szCs w:val="24"/>
          <w:lang w:val="ru-RU"/>
        </w:rPr>
        <w:t>Создание социальной ситуации развития для всех участников образовательных отношений</w:t>
      </w:r>
    </w:p>
    <w:p w:rsidR="00AA1993" w:rsidRPr="005B3B47" w:rsidRDefault="00AA1993" w:rsidP="005B3B47">
      <w:pPr>
        <w:pStyle w:val="a3"/>
        <w:spacing w:after="0" w:line="276"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Анализ качества образовательной среды</w:t>
      </w:r>
    </w:p>
    <w:p w:rsidR="00AA1993" w:rsidRPr="005B3B47" w:rsidRDefault="00AA1993" w:rsidP="005B3B47">
      <w:pPr>
        <w:pStyle w:val="a3"/>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1.Качество взаимодействия «педагог-ребёнок».</w:t>
      </w:r>
    </w:p>
    <w:p w:rsidR="00AA1993" w:rsidRPr="005B3B47" w:rsidRDefault="00AA1993" w:rsidP="005B3B47">
      <w:pPr>
        <w:pStyle w:val="a3"/>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2.Качество поддержки педагогом взаимодействия «ребёнок-ребёнок».</w:t>
      </w:r>
    </w:p>
    <w:p w:rsidR="00AA1993" w:rsidRPr="005B3B47" w:rsidRDefault="00AA1993" w:rsidP="005B3B47">
      <w:pPr>
        <w:pStyle w:val="a3"/>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 Качество работы по формированию системы отношений ребёнка к миру, к другим людям, к себе самому.</w:t>
      </w:r>
    </w:p>
    <w:p w:rsidR="00AA1993" w:rsidRPr="005B3B47" w:rsidRDefault="00AA1993" w:rsidP="005B3B47">
      <w:pPr>
        <w:pStyle w:val="a3"/>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4. Качество использования потенциала развивающей предметно-пространственной среды.</w:t>
      </w:r>
    </w:p>
    <w:p w:rsidR="00AA1993" w:rsidRPr="005B3B47" w:rsidRDefault="00AA1993" w:rsidP="005B3B47">
      <w:pPr>
        <w:pStyle w:val="a3"/>
        <w:spacing w:after="0" w:line="276"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Анализ качества присмотра и ухода</w:t>
      </w:r>
    </w:p>
    <w:p w:rsidR="00AA1993" w:rsidRPr="005B3B47" w:rsidRDefault="00AA1993" w:rsidP="005B3B47">
      <w:pPr>
        <w:pStyle w:val="a3"/>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Качество условий безопасного пребывания ребенка в ДОО.</w:t>
      </w:r>
    </w:p>
    <w:p w:rsidR="00AA1993" w:rsidRPr="005B3B47" w:rsidRDefault="00AA1993" w:rsidP="005B3B47">
      <w:pPr>
        <w:pStyle w:val="a3"/>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2.Качество организации питания (приёма пищи детьми).</w:t>
      </w:r>
    </w:p>
    <w:p w:rsidR="00AA1993" w:rsidRPr="005B3B47" w:rsidRDefault="00AA1993" w:rsidP="005B3B47">
      <w:pPr>
        <w:pStyle w:val="a3"/>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3.Качество организации среды для использования ребенком предметов личной гигиены (соответственно возрасту).</w:t>
      </w:r>
    </w:p>
    <w:p w:rsidR="00AA1993" w:rsidRPr="005B3B47" w:rsidRDefault="00AA1993" w:rsidP="005B3B47">
      <w:pPr>
        <w:pStyle w:val="a3"/>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4.Качество организации сна.</w:t>
      </w:r>
    </w:p>
    <w:p w:rsidR="00AA1993" w:rsidRPr="005B3B47" w:rsidRDefault="00AA1993" w:rsidP="005B3B47">
      <w:pPr>
        <w:pStyle w:val="a3"/>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5.Качество помещений и территории ДОО (чистота; качество освещения; комфортность температурного режима в помещениях).</w:t>
      </w:r>
    </w:p>
    <w:p w:rsidR="00AA1993" w:rsidRPr="005B3B47" w:rsidRDefault="00AA1993" w:rsidP="005B3B47">
      <w:pPr>
        <w:pStyle w:val="a3"/>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6. Соблюдение режима дня ДОО</w:t>
      </w:r>
    </w:p>
    <w:p w:rsidR="00AA1993" w:rsidRPr="005B3B47" w:rsidRDefault="00AA1993" w:rsidP="005B3B47">
      <w:pPr>
        <w:pStyle w:val="a3"/>
        <w:spacing w:after="0" w:line="276"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Анализ качества результата</w:t>
      </w:r>
    </w:p>
    <w:p w:rsidR="00AA1993" w:rsidRPr="005B3B47" w:rsidRDefault="00AA1993" w:rsidP="005B3B47">
      <w:pPr>
        <w:pStyle w:val="a3"/>
        <w:spacing w:after="0" w:line="276" w:lineRule="auto"/>
        <w:jc w:val="both"/>
        <w:rPr>
          <w:rFonts w:ascii="Times New Roman" w:hAnsi="Times New Roman" w:cs="Times New Roman"/>
          <w:b/>
          <w:sz w:val="24"/>
          <w:szCs w:val="24"/>
          <w:lang w:val="ru-RU"/>
        </w:rPr>
      </w:pPr>
    </w:p>
    <w:p w:rsidR="00AA1993" w:rsidRPr="005B3B47" w:rsidRDefault="00AA1993" w:rsidP="005B3B47">
      <w:pPr>
        <w:pStyle w:val="a3"/>
        <w:spacing w:after="0" w:line="276" w:lineRule="auto"/>
        <w:jc w:val="both"/>
        <w:rPr>
          <w:rFonts w:ascii="Times New Roman" w:hAnsi="Times New Roman" w:cs="Times New Roman"/>
          <w:b/>
          <w:bCs/>
          <w:sz w:val="24"/>
          <w:szCs w:val="24"/>
          <w:lang w:val="ru-RU"/>
        </w:rPr>
      </w:pPr>
      <w:r w:rsidRPr="005B3B47">
        <w:rPr>
          <w:rFonts w:ascii="Times New Roman" w:hAnsi="Times New Roman" w:cs="Times New Roman"/>
          <w:b/>
          <w:bCs/>
          <w:sz w:val="24"/>
          <w:szCs w:val="24"/>
          <w:lang w:val="ru-RU"/>
        </w:rPr>
        <w:t>Анализ качества результата образовательной услуги</w:t>
      </w:r>
    </w:p>
    <w:p w:rsidR="00AA1993" w:rsidRPr="005B3B47" w:rsidRDefault="00AA1993" w:rsidP="00026977">
      <w:pPr>
        <w:pStyle w:val="a3"/>
        <w:numPr>
          <w:ilvl w:val="0"/>
          <w:numId w:val="32"/>
        </w:numPr>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Результат для ребёнка (возможность реализации субъектной позиции ребенка в условиях образовательной деятельности).</w:t>
      </w:r>
    </w:p>
    <w:p w:rsidR="00AA1993" w:rsidRPr="005B3B47" w:rsidRDefault="00AA1993" w:rsidP="00026977">
      <w:pPr>
        <w:pStyle w:val="a3"/>
        <w:numPr>
          <w:ilvl w:val="0"/>
          <w:numId w:val="32"/>
        </w:numPr>
        <w:spacing w:after="0" w:line="276" w:lineRule="auto"/>
        <w:jc w:val="both"/>
        <w:rPr>
          <w:rFonts w:ascii="Times New Roman" w:hAnsi="Times New Roman" w:cs="Times New Roman"/>
          <w:b/>
          <w:bCs/>
          <w:sz w:val="24"/>
          <w:szCs w:val="24"/>
          <w:lang w:val="ru-RU"/>
        </w:rPr>
      </w:pPr>
      <w:r w:rsidRPr="005B3B47">
        <w:rPr>
          <w:rFonts w:ascii="Times New Roman" w:hAnsi="Times New Roman" w:cs="Times New Roman"/>
          <w:sz w:val="24"/>
          <w:szCs w:val="24"/>
          <w:lang w:val="ru-RU"/>
        </w:rPr>
        <w:t>2. Результат для родителя (удовлетворённость образовательной услугой</w:t>
      </w:r>
    </w:p>
    <w:p w:rsidR="00AA1993" w:rsidRPr="005B3B47" w:rsidRDefault="00AA1993" w:rsidP="00026977">
      <w:pPr>
        <w:pStyle w:val="a3"/>
        <w:numPr>
          <w:ilvl w:val="0"/>
          <w:numId w:val="32"/>
        </w:numPr>
        <w:spacing w:after="0" w:line="276" w:lineRule="auto"/>
        <w:jc w:val="both"/>
        <w:rPr>
          <w:rFonts w:ascii="Times New Roman" w:hAnsi="Times New Roman" w:cs="Times New Roman"/>
          <w:b/>
          <w:bCs/>
          <w:sz w:val="24"/>
          <w:szCs w:val="24"/>
          <w:lang w:val="ru-RU"/>
        </w:rPr>
      </w:pPr>
      <w:r w:rsidRPr="005B3B47">
        <w:rPr>
          <w:rFonts w:ascii="Times New Roman" w:hAnsi="Times New Roman" w:cs="Times New Roman"/>
          <w:sz w:val="24"/>
          <w:szCs w:val="24"/>
          <w:lang w:val="ru-RU"/>
        </w:rPr>
        <w:lastRenderedPageBreak/>
        <w:t>3. Результат для педагога (удовлетворённость отношениями с участниками образовательных отношений</w:t>
      </w:r>
    </w:p>
    <w:p w:rsidR="00AA1993" w:rsidRPr="005B3B47" w:rsidRDefault="00AA1993" w:rsidP="00026977">
      <w:pPr>
        <w:pStyle w:val="a3"/>
        <w:numPr>
          <w:ilvl w:val="0"/>
          <w:numId w:val="32"/>
        </w:numPr>
        <w:spacing w:after="0" w:line="276"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Результат для социальных партнёров (удовлетворённость сотрудничеством с ДОО).</w:t>
      </w:r>
    </w:p>
    <w:p w:rsidR="00AA1993" w:rsidRPr="005B3B47" w:rsidRDefault="00AA1993" w:rsidP="005B3B47">
      <w:pPr>
        <w:pStyle w:val="a3"/>
        <w:spacing w:after="0" w:line="276" w:lineRule="auto"/>
        <w:ind w:left="1080"/>
        <w:jc w:val="both"/>
        <w:rPr>
          <w:rFonts w:ascii="Times New Roman" w:hAnsi="Times New Roman" w:cs="Times New Roman"/>
          <w:b/>
          <w:bCs/>
          <w:sz w:val="24"/>
          <w:szCs w:val="24"/>
          <w:lang w:val="ru-RU"/>
        </w:rPr>
      </w:pPr>
    </w:p>
    <w:p w:rsidR="00AA1993" w:rsidRPr="005B3B47" w:rsidRDefault="00AA1993" w:rsidP="005B3B47">
      <w:pPr>
        <w:pStyle w:val="a3"/>
        <w:spacing w:after="0" w:line="276" w:lineRule="auto"/>
        <w:jc w:val="both"/>
        <w:rPr>
          <w:rFonts w:ascii="Times New Roman" w:hAnsi="Times New Roman" w:cs="Times New Roman"/>
          <w:b/>
          <w:bCs/>
          <w:sz w:val="24"/>
          <w:szCs w:val="24"/>
          <w:lang w:val="ru-RU"/>
        </w:rPr>
      </w:pPr>
      <w:r w:rsidRPr="005B3B47">
        <w:rPr>
          <w:rFonts w:ascii="Times New Roman" w:hAnsi="Times New Roman" w:cs="Times New Roman"/>
          <w:b/>
          <w:bCs/>
          <w:sz w:val="24"/>
          <w:szCs w:val="24"/>
          <w:lang w:val="ru-RU"/>
        </w:rPr>
        <w:t>Анализ качества услуги присмотра</w:t>
      </w:r>
    </w:p>
    <w:p w:rsidR="00AA1993" w:rsidRPr="005B3B47" w:rsidRDefault="00AA1993" w:rsidP="005B3B47">
      <w:pPr>
        <w:pStyle w:val="a3"/>
        <w:spacing w:after="0" w:line="276"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Комфортность и безопасность пребывания ребёнка в ДОО</w:t>
      </w:r>
    </w:p>
    <w:p w:rsidR="00AA1993" w:rsidRPr="005B3B47" w:rsidRDefault="00AA1993" w:rsidP="005B3B47">
      <w:pPr>
        <w:spacing w:after="0" w:line="276"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Критерии реализации программы Развития:</w:t>
      </w:r>
    </w:p>
    <w:p w:rsidR="00AA1993" w:rsidRPr="005B3B47" w:rsidRDefault="00AA1993" w:rsidP="005B3B47">
      <w:pPr>
        <w:spacing w:after="0" w:line="276" w:lineRule="auto"/>
        <w:ind w:left="360"/>
        <w:jc w:val="both"/>
        <w:rPr>
          <w:rFonts w:ascii="Times New Roman" w:hAnsi="Times New Roman" w:cs="Times New Roman"/>
          <w:bCs/>
          <w:sz w:val="24"/>
          <w:szCs w:val="24"/>
          <w:lang w:val="ru-RU"/>
        </w:rPr>
      </w:pPr>
      <w:r w:rsidRPr="005B3B47">
        <w:rPr>
          <w:rFonts w:ascii="Times New Roman" w:hAnsi="Times New Roman" w:cs="Times New Roman"/>
          <w:bCs/>
          <w:sz w:val="24"/>
          <w:szCs w:val="24"/>
          <w:lang w:val="ru-RU"/>
        </w:rPr>
        <w:t>КРИТЕРИЙ 1. «Открытость и доступность информации об организации»</w:t>
      </w:r>
    </w:p>
    <w:p w:rsidR="00AA1993" w:rsidRPr="005B3B47" w:rsidRDefault="00AA1993" w:rsidP="005B3B47">
      <w:pPr>
        <w:spacing w:after="0" w:line="276" w:lineRule="auto"/>
        <w:ind w:left="360"/>
        <w:jc w:val="both"/>
        <w:rPr>
          <w:rFonts w:ascii="Times New Roman" w:hAnsi="Times New Roman" w:cs="Times New Roman"/>
          <w:bCs/>
          <w:color w:val="000000" w:themeColor="text1"/>
          <w:sz w:val="24"/>
          <w:szCs w:val="24"/>
          <w:lang w:val="ru-RU"/>
        </w:rPr>
      </w:pPr>
      <w:r w:rsidRPr="005B3B47">
        <w:rPr>
          <w:rFonts w:ascii="Times New Roman" w:hAnsi="Times New Roman" w:cs="Times New Roman"/>
          <w:bCs/>
          <w:color w:val="000000" w:themeColor="text1"/>
          <w:sz w:val="24"/>
          <w:szCs w:val="24"/>
          <w:lang w:val="ru-RU"/>
        </w:rPr>
        <w:t>1.Полнота и актуальность информации об ОО, ее деятельности, размещенной на официальном сайте организации в информационно-телекоммуникационной сети «Интернет» (для государственных (муниципальных) организаций - информации, размещённой, в том числе, на официальном сайте в сети Интернет ).</w:t>
      </w:r>
    </w:p>
    <w:p w:rsidR="00AA1993" w:rsidRPr="005B3B47" w:rsidRDefault="00AA1993" w:rsidP="005B3B47">
      <w:pPr>
        <w:spacing w:after="0" w:line="276" w:lineRule="auto"/>
        <w:ind w:left="360"/>
        <w:jc w:val="both"/>
        <w:rPr>
          <w:rFonts w:ascii="Times New Roman" w:hAnsi="Times New Roman" w:cs="Times New Roman"/>
          <w:bCs/>
          <w:color w:val="000000" w:themeColor="text1"/>
          <w:sz w:val="24"/>
          <w:szCs w:val="24"/>
          <w:lang w:val="ru-RU"/>
        </w:rPr>
      </w:pPr>
      <w:r w:rsidRPr="005B3B47">
        <w:rPr>
          <w:rFonts w:ascii="Times New Roman" w:hAnsi="Times New Roman" w:cs="Times New Roman"/>
          <w:bCs/>
          <w:color w:val="000000" w:themeColor="text1"/>
          <w:sz w:val="24"/>
          <w:szCs w:val="24"/>
          <w:lang w:val="ru-RU"/>
        </w:rPr>
        <w:t>2. Наличие на официальном сайте организации в сети «Интернет» сведений о педагогических работниках организации</w:t>
      </w:r>
    </w:p>
    <w:p w:rsidR="00AA1993" w:rsidRPr="005B3B47" w:rsidRDefault="00AA1993" w:rsidP="005B3B47">
      <w:pPr>
        <w:spacing w:after="0" w:line="276" w:lineRule="auto"/>
        <w:ind w:left="360"/>
        <w:jc w:val="both"/>
        <w:rPr>
          <w:rFonts w:ascii="Times New Roman" w:hAnsi="Times New Roman" w:cs="Times New Roman"/>
          <w:bCs/>
          <w:color w:val="000000" w:themeColor="text1"/>
          <w:sz w:val="24"/>
          <w:szCs w:val="24"/>
          <w:lang w:val="ru-RU"/>
        </w:rPr>
      </w:pPr>
      <w:r w:rsidRPr="005B3B47">
        <w:rPr>
          <w:rFonts w:ascii="Times New Roman" w:hAnsi="Times New Roman" w:cs="Times New Roman"/>
          <w:bCs/>
          <w:color w:val="000000" w:themeColor="text1"/>
          <w:sz w:val="24"/>
          <w:szCs w:val="24"/>
          <w:lang w:val="ru-RU"/>
        </w:rPr>
        <w:t>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AA1993" w:rsidRPr="005B3B47" w:rsidRDefault="00AA1993" w:rsidP="005B3B47">
      <w:pPr>
        <w:spacing w:after="0" w:line="276" w:lineRule="auto"/>
        <w:ind w:left="360"/>
        <w:jc w:val="both"/>
        <w:rPr>
          <w:rFonts w:ascii="Times New Roman" w:hAnsi="Times New Roman" w:cs="Times New Roman"/>
          <w:bCs/>
          <w:color w:val="000000" w:themeColor="text1"/>
          <w:sz w:val="24"/>
          <w:szCs w:val="24"/>
          <w:lang w:val="ru-RU"/>
        </w:rPr>
      </w:pPr>
      <w:r w:rsidRPr="005B3B47">
        <w:rPr>
          <w:rFonts w:ascii="Times New Roman" w:hAnsi="Times New Roman" w:cs="Times New Roman"/>
          <w:bCs/>
          <w:color w:val="000000" w:themeColor="text1"/>
          <w:sz w:val="24"/>
          <w:szCs w:val="24"/>
          <w:lang w:val="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AA1993" w:rsidRPr="005B3B47" w:rsidRDefault="00AA1993" w:rsidP="005B3B47">
      <w:pPr>
        <w:spacing w:after="0" w:line="276" w:lineRule="auto"/>
        <w:ind w:left="360"/>
        <w:jc w:val="both"/>
        <w:rPr>
          <w:rFonts w:ascii="Times New Roman" w:hAnsi="Times New Roman" w:cs="Times New Roman"/>
          <w:bCs/>
          <w:color w:val="000000" w:themeColor="text1"/>
          <w:sz w:val="24"/>
          <w:szCs w:val="24"/>
          <w:lang w:val="ru-RU"/>
        </w:rPr>
      </w:pPr>
      <w:r w:rsidRPr="005B3B47">
        <w:rPr>
          <w:rFonts w:ascii="Times New Roman" w:hAnsi="Times New Roman" w:cs="Times New Roman"/>
          <w:bCs/>
          <w:color w:val="000000" w:themeColor="text1"/>
          <w:sz w:val="24"/>
          <w:szCs w:val="24"/>
          <w:lang w:val="ru-RU"/>
        </w:rPr>
        <w:t>КРИТЕРИЙ 2. «Комфортность условий, в которых осуществляется образовательная деятельность</w:t>
      </w:r>
    </w:p>
    <w:p w:rsidR="00AA1993" w:rsidRPr="005B3B47" w:rsidRDefault="00AA1993" w:rsidP="005B3B47">
      <w:pPr>
        <w:spacing w:after="0" w:line="276" w:lineRule="auto"/>
        <w:ind w:left="360"/>
        <w:jc w:val="both"/>
        <w:rPr>
          <w:rFonts w:ascii="Times New Roman" w:hAnsi="Times New Roman" w:cs="Times New Roman"/>
          <w:bCs/>
          <w:color w:val="000000" w:themeColor="text1"/>
          <w:sz w:val="24"/>
          <w:szCs w:val="24"/>
          <w:lang w:val="ru-RU"/>
        </w:rPr>
      </w:pPr>
      <w:r w:rsidRPr="005B3B47">
        <w:rPr>
          <w:rFonts w:ascii="Times New Roman" w:hAnsi="Times New Roman" w:cs="Times New Roman"/>
          <w:color w:val="000000" w:themeColor="text1"/>
          <w:sz w:val="24"/>
          <w:szCs w:val="24"/>
          <w:lang w:val="ru-RU"/>
        </w:rPr>
        <w:t>1.Материально-техническое и информационное обеспечение организации.</w:t>
      </w:r>
    </w:p>
    <w:p w:rsidR="00AA1993" w:rsidRPr="005B3B47" w:rsidRDefault="00AA1993" w:rsidP="005B3B47">
      <w:pPr>
        <w:spacing w:after="0" w:line="276" w:lineRule="auto"/>
        <w:ind w:left="360"/>
        <w:jc w:val="both"/>
        <w:rPr>
          <w:rFonts w:ascii="Times New Roman" w:hAnsi="Times New Roman" w:cs="Times New Roman"/>
          <w:color w:val="000000" w:themeColor="text1"/>
          <w:sz w:val="24"/>
          <w:szCs w:val="24"/>
          <w:lang w:val="ru-RU"/>
        </w:rPr>
      </w:pPr>
      <w:r w:rsidRPr="005B3B47">
        <w:rPr>
          <w:rFonts w:ascii="Times New Roman" w:hAnsi="Times New Roman" w:cs="Times New Roman"/>
          <w:color w:val="000000" w:themeColor="text1"/>
          <w:sz w:val="24"/>
          <w:szCs w:val="24"/>
          <w:lang w:val="ru-RU"/>
        </w:rPr>
        <w:t>2.Наличие необходимых условий для охраны и укрепления здоровья, организации питания обучающихся</w:t>
      </w:r>
    </w:p>
    <w:p w:rsidR="00AA1993" w:rsidRPr="005B3B47" w:rsidRDefault="00AA1993" w:rsidP="005B3B47">
      <w:pPr>
        <w:spacing w:after="0" w:line="276" w:lineRule="auto"/>
        <w:ind w:left="360"/>
        <w:jc w:val="both"/>
        <w:rPr>
          <w:rFonts w:ascii="Times New Roman" w:hAnsi="Times New Roman" w:cs="Times New Roman"/>
          <w:bCs/>
          <w:sz w:val="24"/>
          <w:szCs w:val="24"/>
          <w:lang w:val="ru-RU"/>
        </w:rPr>
      </w:pPr>
      <w:r w:rsidRPr="005B3B47">
        <w:rPr>
          <w:rFonts w:ascii="Times New Roman" w:hAnsi="Times New Roman" w:cs="Times New Roman"/>
          <w:color w:val="000000" w:themeColor="text1"/>
          <w:sz w:val="24"/>
          <w:szCs w:val="24"/>
          <w:lang w:val="ru-RU"/>
        </w:rPr>
        <w:t>3.Условия для индивидуальной работы с обучающимися.</w:t>
      </w:r>
    </w:p>
    <w:p w:rsidR="00AA1993" w:rsidRPr="005B3B47" w:rsidRDefault="00AA1993" w:rsidP="005B3B47">
      <w:pPr>
        <w:spacing w:after="0" w:line="276" w:lineRule="auto"/>
        <w:ind w:left="360"/>
        <w:jc w:val="both"/>
        <w:rPr>
          <w:rFonts w:ascii="Times New Roman" w:hAnsi="Times New Roman" w:cs="Times New Roman"/>
          <w:bCs/>
          <w:color w:val="000000" w:themeColor="text1"/>
          <w:sz w:val="24"/>
          <w:szCs w:val="24"/>
          <w:lang w:val="ru-RU"/>
        </w:rPr>
      </w:pPr>
      <w:r w:rsidRPr="005B3B47">
        <w:rPr>
          <w:rFonts w:ascii="Times New Roman" w:hAnsi="Times New Roman" w:cs="Times New Roman"/>
          <w:color w:val="000000" w:themeColor="text1"/>
          <w:sz w:val="24"/>
          <w:szCs w:val="24"/>
          <w:lang w:val="ru-RU"/>
        </w:rPr>
        <w:t>4. Наличие дополнительных образовательных программ</w:t>
      </w:r>
    </w:p>
    <w:p w:rsidR="00AA1993" w:rsidRPr="005B3B47" w:rsidRDefault="00AA1993" w:rsidP="005B3B47">
      <w:pPr>
        <w:spacing w:after="0" w:line="276" w:lineRule="auto"/>
        <w:ind w:left="360"/>
        <w:jc w:val="both"/>
        <w:rPr>
          <w:rFonts w:ascii="Times New Roman" w:hAnsi="Times New Roman" w:cs="Times New Roman"/>
          <w:color w:val="000000" w:themeColor="text1"/>
          <w:sz w:val="24"/>
          <w:szCs w:val="24"/>
          <w:lang w:val="ru-RU"/>
        </w:rPr>
      </w:pPr>
      <w:r w:rsidRPr="005B3B47">
        <w:rPr>
          <w:rFonts w:ascii="Times New Roman" w:hAnsi="Times New Roman" w:cs="Times New Roman"/>
          <w:color w:val="000000" w:themeColor="text1"/>
          <w:sz w:val="24"/>
          <w:szCs w:val="24"/>
          <w:lang w:val="ru-RU"/>
        </w:rPr>
        <w:t>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A1993" w:rsidRPr="005B3B47" w:rsidRDefault="00AA1993" w:rsidP="005B3B47">
      <w:pPr>
        <w:spacing w:after="0" w:line="276" w:lineRule="auto"/>
        <w:ind w:left="360"/>
        <w:jc w:val="both"/>
        <w:rPr>
          <w:rFonts w:ascii="Times New Roman" w:hAnsi="Times New Roman" w:cs="Times New Roman"/>
          <w:color w:val="000000" w:themeColor="text1"/>
          <w:sz w:val="24"/>
          <w:szCs w:val="24"/>
          <w:lang w:val="ru-RU"/>
        </w:rPr>
      </w:pPr>
      <w:r w:rsidRPr="005B3B47">
        <w:rPr>
          <w:rFonts w:ascii="Times New Roman" w:hAnsi="Times New Roman" w:cs="Times New Roman"/>
          <w:color w:val="000000" w:themeColor="text1"/>
          <w:sz w:val="24"/>
          <w:szCs w:val="24"/>
          <w:lang w:val="ru-RU"/>
        </w:rPr>
        <w:t>6. Наличие возможности оказания психолого-педагогической, медицинской и социальной помощи обучающимся.</w:t>
      </w:r>
    </w:p>
    <w:p w:rsidR="00AA1993" w:rsidRPr="005B3B47" w:rsidRDefault="00AA1993" w:rsidP="005B3B47">
      <w:pPr>
        <w:spacing w:after="0" w:line="276" w:lineRule="auto"/>
        <w:ind w:left="360"/>
        <w:jc w:val="both"/>
        <w:rPr>
          <w:rFonts w:ascii="Times New Roman" w:hAnsi="Times New Roman" w:cs="Times New Roman"/>
          <w:bCs/>
          <w:color w:val="000000" w:themeColor="text1"/>
          <w:sz w:val="24"/>
          <w:szCs w:val="24"/>
          <w:lang w:val="ru-RU"/>
        </w:rPr>
      </w:pPr>
      <w:r w:rsidRPr="005B3B47">
        <w:rPr>
          <w:rFonts w:ascii="Times New Roman" w:hAnsi="Times New Roman" w:cs="Times New Roman"/>
          <w:color w:val="000000" w:themeColor="text1"/>
          <w:sz w:val="24"/>
          <w:szCs w:val="24"/>
          <w:lang w:val="ru-RU"/>
        </w:rPr>
        <w:t>7. Наличие условий организации обучения и воспитания обучающихся с ограниченными возможностями здоровья и инвалидов.</w:t>
      </w:r>
    </w:p>
    <w:p w:rsidR="00AA1993" w:rsidRPr="005B3B47" w:rsidRDefault="00AA1993" w:rsidP="005B3B47">
      <w:pPr>
        <w:spacing w:after="0" w:line="276" w:lineRule="auto"/>
        <w:ind w:left="360"/>
        <w:jc w:val="both"/>
        <w:rPr>
          <w:rFonts w:ascii="Times New Roman" w:hAnsi="Times New Roman" w:cs="Times New Roman"/>
          <w:color w:val="000000" w:themeColor="text1"/>
          <w:sz w:val="24"/>
          <w:szCs w:val="24"/>
          <w:lang w:val="ru-RU"/>
        </w:rPr>
      </w:pPr>
    </w:p>
    <w:p w:rsidR="00AA1993" w:rsidRPr="005B3B47" w:rsidRDefault="00AA1993" w:rsidP="005B3B47">
      <w:pPr>
        <w:spacing w:after="0" w:line="276" w:lineRule="auto"/>
        <w:ind w:left="360"/>
        <w:jc w:val="both"/>
        <w:rPr>
          <w:rFonts w:ascii="Times New Roman" w:hAnsi="Times New Roman" w:cs="Times New Roman"/>
          <w:bCs/>
          <w:color w:val="000000" w:themeColor="text1"/>
          <w:sz w:val="24"/>
          <w:szCs w:val="24"/>
          <w:lang w:val="ru-RU"/>
        </w:rPr>
      </w:pPr>
      <w:r w:rsidRPr="005B3B47">
        <w:rPr>
          <w:rFonts w:ascii="Times New Roman" w:hAnsi="Times New Roman" w:cs="Times New Roman"/>
          <w:bCs/>
          <w:color w:val="000000" w:themeColor="text1"/>
          <w:sz w:val="24"/>
          <w:szCs w:val="24"/>
          <w:lang w:val="ru-RU"/>
        </w:rPr>
        <w:lastRenderedPageBreak/>
        <w:t>КРИТЕРИЙ 3. «Доброжелательность, вежливость, компетентность работников</w:t>
      </w:r>
    </w:p>
    <w:p w:rsidR="00AA1993" w:rsidRPr="005B3B47" w:rsidRDefault="00AA1993" w:rsidP="005B3B47">
      <w:pPr>
        <w:spacing w:after="0" w:line="276" w:lineRule="auto"/>
        <w:ind w:left="360"/>
        <w:jc w:val="both"/>
        <w:rPr>
          <w:rFonts w:ascii="Times New Roman" w:hAnsi="Times New Roman" w:cs="Times New Roman"/>
          <w:color w:val="000000" w:themeColor="text1"/>
          <w:sz w:val="24"/>
          <w:szCs w:val="24"/>
          <w:lang w:val="ru-RU"/>
        </w:rPr>
      </w:pPr>
      <w:r w:rsidRPr="005B3B47">
        <w:rPr>
          <w:rFonts w:ascii="Times New Roman" w:hAnsi="Times New Roman" w:cs="Times New Roman"/>
          <w:color w:val="000000" w:themeColor="text1"/>
          <w:sz w:val="24"/>
          <w:szCs w:val="24"/>
          <w:lang w:val="ru-RU"/>
        </w:rPr>
        <w:t>1.Доля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AA1993" w:rsidRPr="005B3B47" w:rsidRDefault="00AA1993" w:rsidP="005B3B47">
      <w:pPr>
        <w:spacing w:after="0" w:line="276" w:lineRule="auto"/>
        <w:ind w:left="360"/>
        <w:jc w:val="both"/>
        <w:rPr>
          <w:rFonts w:ascii="Times New Roman" w:hAnsi="Times New Roman" w:cs="Times New Roman"/>
          <w:bCs/>
          <w:color w:val="000000" w:themeColor="text1"/>
          <w:sz w:val="24"/>
          <w:szCs w:val="24"/>
          <w:lang w:val="ru-RU"/>
        </w:rPr>
      </w:pPr>
      <w:r w:rsidRPr="005B3B47">
        <w:rPr>
          <w:rFonts w:ascii="Times New Roman" w:hAnsi="Times New Roman" w:cs="Times New Roman"/>
          <w:color w:val="000000" w:themeColor="text1"/>
          <w:sz w:val="24"/>
          <w:szCs w:val="24"/>
          <w:lang w:val="ru-RU"/>
        </w:rPr>
        <w:t>2.Доля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AA1993" w:rsidRPr="005B3B47" w:rsidRDefault="00AA1993" w:rsidP="005B3B47">
      <w:pPr>
        <w:spacing w:after="0" w:line="276" w:lineRule="auto"/>
        <w:ind w:left="360"/>
        <w:jc w:val="both"/>
        <w:rPr>
          <w:rFonts w:ascii="Times New Roman" w:hAnsi="Times New Roman" w:cs="Times New Roman"/>
          <w:color w:val="000000" w:themeColor="text1"/>
          <w:sz w:val="24"/>
          <w:szCs w:val="24"/>
          <w:lang w:val="ru-RU"/>
        </w:rPr>
      </w:pPr>
    </w:p>
    <w:p w:rsidR="00AA1993" w:rsidRPr="005B3B47" w:rsidRDefault="00AA1993" w:rsidP="005B3B47">
      <w:pPr>
        <w:spacing w:after="0" w:line="276" w:lineRule="auto"/>
        <w:ind w:left="360"/>
        <w:jc w:val="both"/>
        <w:rPr>
          <w:rFonts w:ascii="Times New Roman" w:hAnsi="Times New Roman" w:cs="Times New Roman"/>
          <w:bCs/>
          <w:color w:val="000000" w:themeColor="text1"/>
          <w:sz w:val="24"/>
          <w:szCs w:val="24"/>
          <w:lang w:val="ru-RU"/>
        </w:rPr>
      </w:pPr>
      <w:r w:rsidRPr="005B3B47">
        <w:rPr>
          <w:rFonts w:ascii="Times New Roman" w:hAnsi="Times New Roman" w:cs="Times New Roman"/>
          <w:bCs/>
          <w:color w:val="000000" w:themeColor="text1"/>
          <w:sz w:val="24"/>
          <w:szCs w:val="24"/>
          <w:lang w:val="ru-RU"/>
        </w:rPr>
        <w:t>КРИТЕРИЙ 4. «Удовлетворённость качеством образовательной деятельности</w:t>
      </w:r>
    </w:p>
    <w:p w:rsidR="00AA1993" w:rsidRPr="005B3B47" w:rsidRDefault="00AA1993" w:rsidP="005B3B47">
      <w:pPr>
        <w:spacing w:after="0" w:line="276" w:lineRule="auto"/>
        <w:ind w:left="360"/>
        <w:jc w:val="both"/>
        <w:rPr>
          <w:rFonts w:ascii="Times New Roman" w:hAnsi="Times New Roman" w:cs="Times New Roman"/>
          <w:color w:val="000000" w:themeColor="text1"/>
          <w:sz w:val="24"/>
          <w:szCs w:val="24"/>
          <w:lang w:val="ru-RU"/>
        </w:rPr>
      </w:pPr>
      <w:r w:rsidRPr="005B3B47">
        <w:rPr>
          <w:rFonts w:ascii="Times New Roman" w:hAnsi="Times New Roman" w:cs="Times New Roman"/>
          <w:color w:val="000000" w:themeColor="text1"/>
          <w:sz w:val="24"/>
          <w:szCs w:val="24"/>
          <w:lang w:val="ru-RU"/>
        </w:rPr>
        <w:t>1.Доля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AA1993" w:rsidRPr="005B3B47" w:rsidRDefault="00AA1993" w:rsidP="005B3B47">
      <w:pPr>
        <w:spacing w:after="0" w:line="276" w:lineRule="auto"/>
        <w:ind w:left="360"/>
        <w:jc w:val="both"/>
        <w:rPr>
          <w:rFonts w:ascii="Times New Roman" w:hAnsi="Times New Roman" w:cs="Times New Roman"/>
          <w:color w:val="000000" w:themeColor="text1"/>
          <w:sz w:val="24"/>
          <w:szCs w:val="24"/>
          <w:lang w:val="ru-RU"/>
        </w:rPr>
      </w:pPr>
      <w:r w:rsidRPr="005B3B47">
        <w:rPr>
          <w:rFonts w:ascii="Times New Roman" w:hAnsi="Times New Roman" w:cs="Times New Roman"/>
          <w:color w:val="000000" w:themeColor="text1"/>
          <w:sz w:val="24"/>
          <w:szCs w:val="24"/>
          <w:lang w:val="ru-RU"/>
        </w:rPr>
        <w:t>2.Доля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AA1993" w:rsidRPr="005B3B47" w:rsidRDefault="00AA1993" w:rsidP="005B3B47">
      <w:pPr>
        <w:spacing w:after="0" w:line="276" w:lineRule="auto"/>
        <w:ind w:left="360"/>
        <w:jc w:val="both"/>
        <w:rPr>
          <w:rFonts w:ascii="Times New Roman" w:hAnsi="Times New Roman" w:cs="Times New Roman"/>
          <w:bCs/>
          <w:color w:val="000000" w:themeColor="text1"/>
          <w:sz w:val="24"/>
          <w:szCs w:val="24"/>
          <w:lang w:val="ru-RU"/>
        </w:rPr>
      </w:pPr>
      <w:r w:rsidRPr="005B3B47">
        <w:rPr>
          <w:rFonts w:ascii="Times New Roman" w:hAnsi="Times New Roman" w:cs="Times New Roman"/>
          <w:color w:val="000000" w:themeColor="text1"/>
          <w:sz w:val="24"/>
          <w:szCs w:val="24"/>
          <w:lang w:val="ru-RU"/>
        </w:rPr>
        <w:t>3.Доля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405362" w:rsidRPr="005B3B47" w:rsidRDefault="00405362" w:rsidP="005B3B47">
      <w:pPr>
        <w:spacing w:line="240" w:lineRule="auto"/>
        <w:ind w:left="360"/>
        <w:jc w:val="both"/>
        <w:rPr>
          <w:rFonts w:ascii="Times New Roman" w:hAnsi="Times New Roman" w:cs="Times New Roman"/>
          <w:i/>
          <w:sz w:val="24"/>
          <w:szCs w:val="24"/>
          <w:lang w:val="ru-RU"/>
        </w:rPr>
      </w:pPr>
      <w:r w:rsidRPr="005B3B47">
        <w:rPr>
          <w:rFonts w:ascii="Times New Roman" w:hAnsi="Times New Roman" w:cs="Times New Roman"/>
          <w:i/>
          <w:sz w:val="24"/>
          <w:szCs w:val="24"/>
          <w:lang w:val="ru-RU"/>
        </w:rPr>
        <w:t>Целевые показатели по реализации программы Развития</w:t>
      </w:r>
    </w:p>
    <w:p w:rsidR="0058154A" w:rsidRPr="005B3B47" w:rsidRDefault="0058154A" w:rsidP="005B3B47">
      <w:pPr>
        <w:spacing w:line="240" w:lineRule="auto"/>
        <w:ind w:left="360"/>
        <w:jc w:val="both"/>
        <w:rPr>
          <w:rFonts w:ascii="Times New Roman" w:hAnsi="Times New Roman" w:cs="Times New Roman"/>
          <w:b/>
          <w:sz w:val="24"/>
          <w:szCs w:val="24"/>
          <w:lang w:val="ru-RU"/>
        </w:rPr>
      </w:pPr>
    </w:p>
    <w:p w:rsidR="006225B3" w:rsidRPr="005B3B47" w:rsidRDefault="006225B3"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1.Разработан и утвержден новый устав </w:t>
      </w:r>
      <w:r w:rsidR="00AA1993" w:rsidRPr="005B3B47">
        <w:rPr>
          <w:rFonts w:ascii="Times New Roman" w:hAnsi="Times New Roman" w:cs="Times New Roman"/>
          <w:sz w:val="24"/>
          <w:szCs w:val="24"/>
          <w:lang w:val="ru-RU"/>
        </w:rPr>
        <w:t>МА</w:t>
      </w:r>
      <w:r w:rsidR="00963A69" w:rsidRPr="005B3B47">
        <w:rPr>
          <w:rFonts w:ascii="Times New Roman" w:hAnsi="Times New Roman" w:cs="Times New Roman"/>
          <w:sz w:val="24"/>
          <w:szCs w:val="24"/>
          <w:lang w:val="ru-RU"/>
        </w:rPr>
        <w:t>ДОУ.</w:t>
      </w:r>
      <w:r w:rsidRPr="005B3B47">
        <w:rPr>
          <w:rFonts w:ascii="Times New Roman" w:hAnsi="Times New Roman" w:cs="Times New Roman"/>
          <w:sz w:val="24"/>
          <w:szCs w:val="24"/>
          <w:lang w:val="ru-RU"/>
        </w:rPr>
        <w:t xml:space="preserve"> Внесены изменения в нормативно-правовую базу.</w:t>
      </w:r>
    </w:p>
    <w:p w:rsidR="006225B3" w:rsidRPr="005B3B47" w:rsidRDefault="006225B3"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2. </w:t>
      </w:r>
      <w:r w:rsidR="005428EB" w:rsidRPr="005B3B47">
        <w:rPr>
          <w:rFonts w:ascii="Times New Roman" w:hAnsi="Times New Roman" w:cs="Times New Roman"/>
          <w:sz w:val="24"/>
          <w:szCs w:val="24"/>
          <w:lang w:val="ru-RU"/>
        </w:rPr>
        <w:t>Содержание сайта соответствует нормативным требованиям.</w:t>
      </w:r>
    </w:p>
    <w:p w:rsidR="005428EB" w:rsidRPr="005B3B47" w:rsidRDefault="005428EB"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3.Организована работа Управляющего Совета </w:t>
      </w:r>
      <w:r w:rsidR="00AA1993" w:rsidRPr="005B3B47">
        <w:rPr>
          <w:rFonts w:ascii="Times New Roman" w:hAnsi="Times New Roman" w:cs="Times New Roman"/>
          <w:sz w:val="24"/>
          <w:szCs w:val="24"/>
          <w:lang w:val="ru-RU"/>
        </w:rPr>
        <w:t>МАДОУ</w:t>
      </w:r>
      <w:r w:rsidRPr="005B3B47">
        <w:rPr>
          <w:rFonts w:ascii="Times New Roman" w:hAnsi="Times New Roman" w:cs="Times New Roman"/>
          <w:sz w:val="24"/>
          <w:szCs w:val="24"/>
          <w:lang w:val="ru-RU"/>
        </w:rPr>
        <w:t xml:space="preserve"> по реализации программы Развития.</w:t>
      </w:r>
    </w:p>
    <w:p w:rsidR="005428EB" w:rsidRPr="005B3B47" w:rsidRDefault="005428EB"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4. Определены перспективы социального заказа </w:t>
      </w:r>
      <w:r w:rsidR="00AA1993" w:rsidRPr="005B3B47">
        <w:rPr>
          <w:rFonts w:ascii="Times New Roman" w:hAnsi="Times New Roman" w:cs="Times New Roman"/>
          <w:sz w:val="24"/>
          <w:szCs w:val="24"/>
          <w:lang w:val="ru-RU"/>
        </w:rPr>
        <w:t>МАДОУ</w:t>
      </w:r>
    </w:p>
    <w:p w:rsidR="005428EB" w:rsidRPr="005B3B47" w:rsidRDefault="005428EB"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5. Разработан и утвержден инновационный проект</w:t>
      </w:r>
      <w:r w:rsidR="00405362" w:rsidRPr="005B3B47">
        <w:rPr>
          <w:rFonts w:ascii="Times New Roman" w:hAnsi="Times New Roman" w:cs="Times New Roman"/>
          <w:sz w:val="24"/>
          <w:szCs w:val="24"/>
          <w:lang w:val="ru-RU"/>
        </w:rPr>
        <w:t xml:space="preserve"> «</w:t>
      </w:r>
      <w:r w:rsidR="00963A69" w:rsidRPr="005B3B47">
        <w:rPr>
          <w:rFonts w:ascii="Times New Roman" w:hAnsi="Times New Roman" w:cs="Times New Roman"/>
          <w:sz w:val="24"/>
          <w:szCs w:val="24"/>
          <w:lang w:val="ru-RU"/>
        </w:rPr>
        <w:t xml:space="preserve">Стратегия </w:t>
      </w:r>
      <w:r w:rsidR="00405362" w:rsidRPr="005B3B47">
        <w:rPr>
          <w:rFonts w:ascii="Times New Roman" w:hAnsi="Times New Roman" w:cs="Times New Roman"/>
          <w:sz w:val="24"/>
          <w:szCs w:val="24"/>
          <w:lang w:val="ru-RU"/>
        </w:rPr>
        <w:t>здоровьеформировани</w:t>
      </w:r>
      <w:r w:rsidR="00963A69" w:rsidRPr="005B3B47">
        <w:rPr>
          <w:rFonts w:ascii="Times New Roman" w:hAnsi="Times New Roman" w:cs="Times New Roman"/>
          <w:sz w:val="24"/>
          <w:szCs w:val="24"/>
          <w:lang w:val="ru-RU"/>
        </w:rPr>
        <w:t>я</w:t>
      </w:r>
      <w:r w:rsidR="00405362" w:rsidRPr="005B3B47">
        <w:rPr>
          <w:rFonts w:ascii="Times New Roman" w:hAnsi="Times New Roman" w:cs="Times New Roman"/>
          <w:sz w:val="24"/>
          <w:szCs w:val="24"/>
          <w:lang w:val="ru-RU"/>
        </w:rPr>
        <w:t>»</w:t>
      </w:r>
    </w:p>
    <w:p w:rsidR="00BD7CD9" w:rsidRPr="005B3B47" w:rsidRDefault="00BD7CD9"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6. Создана система здоровьесберегающей и здоровьеформирующей работы с детьми и родителями</w:t>
      </w:r>
      <w:r w:rsidR="00963A69" w:rsidRPr="005B3B47">
        <w:rPr>
          <w:rFonts w:ascii="Times New Roman" w:hAnsi="Times New Roman" w:cs="Times New Roman"/>
          <w:sz w:val="24"/>
          <w:szCs w:val="24"/>
          <w:lang w:val="ru-RU"/>
        </w:rPr>
        <w:t xml:space="preserve"> в инклюзивном пространстве детства</w:t>
      </w:r>
      <w:r w:rsidRPr="005B3B47">
        <w:rPr>
          <w:rFonts w:ascii="Times New Roman" w:hAnsi="Times New Roman" w:cs="Times New Roman"/>
          <w:sz w:val="24"/>
          <w:szCs w:val="24"/>
          <w:lang w:val="ru-RU"/>
        </w:rPr>
        <w:t>.</w:t>
      </w:r>
    </w:p>
    <w:p w:rsidR="00BD7CD9" w:rsidRPr="005B3B47" w:rsidRDefault="00BD7CD9"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7. Для детей с ОВЗ разработаны индивидуальные адаптированные образовательные программы.</w:t>
      </w:r>
    </w:p>
    <w:p w:rsidR="00BD7CD9" w:rsidRPr="005B3B47" w:rsidRDefault="00BD7CD9"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8. Предусмотрена работа педагога тьютора по сопровождению ИАОП для детей с ОВЗ.</w:t>
      </w:r>
    </w:p>
    <w:p w:rsidR="00BD7CD9" w:rsidRPr="005B3B47" w:rsidRDefault="00BD7CD9"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9. Созданы электронные портфолио здоровья для детей подготовительной к школе группы</w:t>
      </w:r>
    </w:p>
    <w:p w:rsidR="00BD7CD9" w:rsidRPr="005B3B47" w:rsidRDefault="00BD7CD9"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10. Разработаны внедряются инновационные технологии детского экспериментирования и исследовательской деятельности.</w:t>
      </w:r>
    </w:p>
    <w:p w:rsidR="00BD7CD9" w:rsidRPr="005B3B47" w:rsidRDefault="00BD7CD9"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11.Внедрены новые формы организации совместной деятельности с детьми.</w:t>
      </w:r>
    </w:p>
    <w:p w:rsidR="00BD7CD9" w:rsidRPr="005B3B47" w:rsidRDefault="00BD7CD9"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 xml:space="preserve">12. Продолжается работа над обогащением пространственно предметной развивающей </w:t>
      </w:r>
      <w:r w:rsidR="00405362" w:rsidRPr="005B3B47">
        <w:rPr>
          <w:rFonts w:ascii="Times New Roman" w:hAnsi="Times New Roman" w:cs="Times New Roman"/>
          <w:sz w:val="24"/>
          <w:szCs w:val="24"/>
          <w:lang w:val="ru-RU"/>
        </w:rPr>
        <w:t>среды.</w:t>
      </w:r>
    </w:p>
    <w:p w:rsidR="00405362" w:rsidRPr="005B3B47" w:rsidRDefault="0040536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13. Разработан проект мультимедийного кабинета педагога </w:t>
      </w:r>
      <w:r w:rsidR="00AA1993" w:rsidRPr="005B3B47">
        <w:rPr>
          <w:rFonts w:ascii="Times New Roman" w:hAnsi="Times New Roman" w:cs="Times New Roman"/>
          <w:sz w:val="24"/>
          <w:szCs w:val="24"/>
          <w:lang w:val="ru-RU"/>
        </w:rPr>
        <w:t>МАДОУ</w:t>
      </w:r>
      <w:r w:rsidRPr="005B3B47">
        <w:rPr>
          <w:rFonts w:ascii="Times New Roman" w:hAnsi="Times New Roman" w:cs="Times New Roman"/>
          <w:sz w:val="24"/>
          <w:szCs w:val="24"/>
          <w:lang w:val="ru-RU"/>
        </w:rPr>
        <w:t xml:space="preserve"> (необходимый пакет документов, электронное планирование рабочей программы педагога и др.)</w:t>
      </w:r>
    </w:p>
    <w:p w:rsidR="00405362" w:rsidRPr="005B3B47" w:rsidRDefault="0040536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14. Проведен конкурс ППРС</w:t>
      </w:r>
    </w:p>
    <w:p w:rsidR="00405362" w:rsidRPr="005B3B47" w:rsidRDefault="0040536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15. Разработана система самоаудита педагога.</w:t>
      </w:r>
    </w:p>
    <w:p w:rsidR="00405362" w:rsidRPr="005B3B47" w:rsidRDefault="0040536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b/>
          <w:sz w:val="24"/>
          <w:szCs w:val="24"/>
          <w:lang w:val="ru-RU"/>
        </w:rPr>
        <w:t xml:space="preserve">11этап – 2016-2017гг. Цель: </w:t>
      </w:r>
      <w:r w:rsidRPr="005B3B47">
        <w:rPr>
          <w:rFonts w:ascii="Times New Roman" w:hAnsi="Times New Roman" w:cs="Times New Roman"/>
          <w:sz w:val="24"/>
          <w:szCs w:val="24"/>
          <w:lang w:val="ru-RU"/>
        </w:rPr>
        <w:t xml:space="preserve">внедрение современных форм и методов организации образовательного процесса, управленческой деятельности </w:t>
      </w:r>
      <w:r w:rsidR="00AA1993" w:rsidRPr="005B3B47">
        <w:rPr>
          <w:rFonts w:ascii="Times New Roman" w:hAnsi="Times New Roman" w:cs="Times New Roman"/>
          <w:sz w:val="24"/>
          <w:szCs w:val="24"/>
          <w:lang w:val="ru-RU"/>
        </w:rPr>
        <w:t>МАДОУ</w:t>
      </w:r>
      <w:r w:rsidRPr="005B3B47">
        <w:rPr>
          <w:rFonts w:ascii="Times New Roman" w:hAnsi="Times New Roman" w:cs="Times New Roman"/>
          <w:sz w:val="24"/>
          <w:szCs w:val="24"/>
          <w:lang w:val="ru-RU"/>
        </w:rPr>
        <w:t>, расширение сотрудничества с родителями, социумом на основе сетевого взаимодействия.</w:t>
      </w:r>
    </w:p>
    <w:p w:rsidR="00405362" w:rsidRPr="005B3B47" w:rsidRDefault="00405362" w:rsidP="005B3B47">
      <w:pPr>
        <w:spacing w:line="240" w:lineRule="auto"/>
        <w:ind w:left="360"/>
        <w:jc w:val="both"/>
        <w:rPr>
          <w:rFonts w:ascii="Times New Roman" w:hAnsi="Times New Roman" w:cs="Times New Roman"/>
          <w:i/>
          <w:sz w:val="24"/>
          <w:szCs w:val="24"/>
          <w:lang w:val="ru-RU"/>
        </w:rPr>
      </w:pPr>
      <w:r w:rsidRPr="005B3B47">
        <w:rPr>
          <w:rFonts w:ascii="Times New Roman" w:hAnsi="Times New Roman" w:cs="Times New Roman"/>
          <w:i/>
          <w:sz w:val="24"/>
          <w:szCs w:val="24"/>
          <w:lang w:val="ru-RU"/>
        </w:rPr>
        <w:t>Целевые показатели по реализации программы Развития</w:t>
      </w:r>
    </w:p>
    <w:p w:rsidR="00405362" w:rsidRPr="005B3B47" w:rsidRDefault="00405362" w:rsidP="00026977">
      <w:pPr>
        <w:pStyle w:val="a3"/>
        <w:numPr>
          <w:ilvl w:val="0"/>
          <w:numId w:val="8"/>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Привлечены </w:t>
      </w:r>
      <w:r w:rsidR="00DA74FF" w:rsidRPr="005B3B47">
        <w:rPr>
          <w:rFonts w:ascii="Times New Roman" w:hAnsi="Times New Roman" w:cs="Times New Roman"/>
          <w:sz w:val="24"/>
          <w:szCs w:val="24"/>
          <w:lang w:val="ru-RU"/>
        </w:rPr>
        <w:t xml:space="preserve">активные и инициативные родители к участию в обновлении образовательного процесса </w:t>
      </w:r>
      <w:r w:rsidR="00AA1993" w:rsidRPr="005B3B47">
        <w:rPr>
          <w:rFonts w:ascii="Times New Roman" w:hAnsi="Times New Roman" w:cs="Times New Roman"/>
          <w:sz w:val="24"/>
          <w:szCs w:val="24"/>
          <w:lang w:val="ru-RU"/>
        </w:rPr>
        <w:t>МАДОУ</w:t>
      </w:r>
    </w:p>
    <w:p w:rsidR="00DA74FF" w:rsidRPr="005B3B47" w:rsidRDefault="00FC2DD1" w:rsidP="00026977">
      <w:pPr>
        <w:pStyle w:val="a3"/>
        <w:numPr>
          <w:ilvl w:val="0"/>
          <w:numId w:val="8"/>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Внесены дополнения, изменения в нормативно-правовую базу </w:t>
      </w:r>
      <w:r w:rsidR="00AA1993" w:rsidRPr="005B3B47">
        <w:rPr>
          <w:rFonts w:ascii="Times New Roman" w:hAnsi="Times New Roman" w:cs="Times New Roman"/>
          <w:sz w:val="24"/>
          <w:szCs w:val="24"/>
          <w:lang w:val="ru-RU"/>
        </w:rPr>
        <w:t>МАДОУ</w:t>
      </w:r>
      <w:r w:rsidR="00DA74FF" w:rsidRPr="005B3B47">
        <w:rPr>
          <w:rFonts w:ascii="Times New Roman" w:hAnsi="Times New Roman" w:cs="Times New Roman"/>
          <w:sz w:val="24"/>
          <w:szCs w:val="24"/>
          <w:lang w:val="ru-RU"/>
        </w:rPr>
        <w:t>.</w:t>
      </w:r>
    </w:p>
    <w:p w:rsidR="00DA74FF" w:rsidRPr="005B3B47" w:rsidRDefault="00DA74FF" w:rsidP="00026977">
      <w:pPr>
        <w:pStyle w:val="a3"/>
        <w:numPr>
          <w:ilvl w:val="0"/>
          <w:numId w:val="8"/>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Расширена доступность взаимодействия с получателями образовательных услуг (телефон. Электронная почта. Сайт и др.)</w:t>
      </w:r>
    </w:p>
    <w:p w:rsidR="00DA74FF" w:rsidRPr="005B3B47" w:rsidRDefault="00DA74FF" w:rsidP="00026977">
      <w:pPr>
        <w:pStyle w:val="a3"/>
        <w:numPr>
          <w:ilvl w:val="0"/>
          <w:numId w:val="8"/>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Разработана модель взаимодействия с семьями воспитанников на основе дифференцированного подхода.</w:t>
      </w:r>
    </w:p>
    <w:p w:rsidR="00DA74FF" w:rsidRPr="005B3B47" w:rsidRDefault="00DA74FF" w:rsidP="00026977">
      <w:pPr>
        <w:pStyle w:val="a3"/>
        <w:numPr>
          <w:ilvl w:val="0"/>
          <w:numId w:val="8"/>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Апробированы инновационные формы взаимодействия с родителями (в т.ч. интерактивные)</w:t>
      </w:r>
    </w:p>
    <w:p w:rsidR="00DA74FF" w:rsidRPr="005B3B47" w:rsidRDefault="00534DFB" w:rsidP="00026977">
      <w:pPr>
        <w:pStyle w:val="a3"/>
        <w:numPr>
          <w:ilvl w:val="0"/>
          <w:numId w:val="8"/>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Внедряются инновационные технологии детского экспериментирования и исследовательской деятельности</w:t>
      </w:r>
    </w:p>
    <w:p w:rsidR="00534DFB" w:rsidRPr="005B3B47" w:rsidRDefault="00534DFB" w:rsidP="00026977">
      <w:pPr>
        <w:pStyle w:val="a3"/>
        <w:numPr>
          <w:ilvl w:val="0"/>
          <w:numId w:val="8"/>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Продолжается работа над обогащением пространственно предметной развивающей среды.</w:t>
      </w:r>
    </w:p>
    <w:p w:rsidR="00534DFB" w:rsidRPr="005B3B47" w:rsidRDefault="00534DFB" w:rsidP="00026977">
      <w:pPr>
        <w:pStyle w:val="a3"/>
        <w:numPr>
          <w:ilvl w:val="0"/>
          <w:numId w:val="8"/>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Отрабатывается модель инклюзии в младшей группе.</w:t>
      </w:r>
    </w:p>
    <w:p w:rsidR="00534DFB" w:rsidRPr="005B3B47" w:rsidRDefault="00534DFB" w:rsidP="00026977">
      <w:pPr>
        <w:pStyle w:val="a3"/>
        <w:numPr>
          <w:ilvl w:val="0"/>
          <w:numId w:val="8"/>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Обогащается система здоровьесберегающей и здоровьеформирующей работы с детьми и родителями.</w:t>
      </w:r>
    </w:p>
    <w:p w:rsidR="00534DFB" w:rsidRPr="005B3B47" w:rsidRDefault="00534DFB" w:rsidP="00026977">
      <w:pPr>
        <w:pStyle w:val="a3"/>
        <w:numPr>
          <w:ilvl w:val="0"/>
          <w:numId w:val="8"/>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Продолжается внедрение новых форм игрового взаимодействия с детьми.</w:t>
      </w:r>
    </w:p>
    <w:p w:rsidR="00534DFB" w:rsidRPr="005B3B47" w:rsidRDefault="00534DFB" w:rsidP="00026977">
      <w:pPr>
        <w:pStyle w:val="a3"/>
        <w:numPr>
          <w:ilvl w:val="0"/>
          <w:numId w:val="8"/>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Продолжается работа по совершенствованию профессионального роста педагогов, созданы индивидуальные траектории професионального развития педагогов.</w:t>
      </w:r>
    </w:p>
    <w:p w:rsidR="00534DFB" w:rsidRPr="005B3B47" w:rsidRDefault="00534DFB" w:rsidP="00026977">
      <w:pPr>
        <w:pStyle w:val="a3"/>
        <w:numPr>
          <w:ilvl w:val="0"/>
          <w:numId w:val="8"/>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Введена система самоаудита и </w:t>
      </w:r>
      <w:r w:rsidR="00862E79">
        <w:rPr>
          <w:rFonts w:ascii="Times New Roman" w:hAnsi="Times New Roman" w:cs="Times New Roman"/>
          <w:sz w:val="24"/>
          <w:szCs w:val="24"/>
          <w:lang w:val="ru-RU"/>
        </w:rPr>
        <w:t>балльно-рейтинговой системы.</w:t>
      </w:r>
    </w:p>
    <w:p w:rsidR="00534DFB" w:rsidRPr="005B3B47" w:rsidRDefault="00534DFB" w:rsidP="00026977">
      <w:pPr>
        <w:pStyle w:val="a3"/>
        <w:numPr>
          <w:ilvl w:val="0"/>
          <w:numId w:val="8"/>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Продолжается работа над проектом «</w:t>
      </w:r>
      <w:r w:rsidR="00963A69" w:rsidRPr="005B3B47">
        <w:rPr>
          <w:rFonts w:ascii="Times New Roman" w:hAnsi="Times New Roman" w:cs="Times New Roman"/>
          <w:sz w:val="24"/>
          <w:szCs w:val="24"/>
          <w:lang w:val="ru-RU"/>
        </w:rPr>
        <w:t>Стратегия з</w:t>
      </w:r>
      <w:r w:rsidRPr="005B3B47">
        <w:rPr>
          <w:rFonts w:ascii="Times New Roman" w:hAnsi="Times New Roman" w:cs="Times New Roman"/>
          <w:sz w:val="24"/>
          <w:szCs w:val="24"/>
          <w:lang w:val="ru-RU"/>
        </w:rPr>
        <w:t>доровьеформировани</w:t>
      </w:r>
      <w:r w:rsidR="00963A69" w:rsidRPr="005B3B47">
        <w:rPr>
          <w:rFonts w:ascii="Times New Roman" w:hAnsi="Times New Roman" w:cs="Times New Roman"/>
          <w:sz w:val="24"/>
          <w:szCs w:val="24"/>
          <w:lang w:val="ru-RU"/>
        </w:rPr>
        <w:t>я</w:t>
      </w:r>
      <w:r w:rsidRPr="005B3B47">
        <w:rPr>
          <w:rFonts w:ascii="Times New Roman" w:hAnsi="Times New Roman" w:cs="Times New Roman"/>
          <w:sz w:val="24"/>
          <w:szCs w:val="24"/>
          <w:lang w:val="ru-RU"/>
        </w:rPr>
        <w:t>»</w:t>
      </w:r>
    </w:p>
    <w:p w:rsidR="00534DFB" w:rsidRPr="005B3B47" w:rsidRDefault="00534DFB" w:rsidP="00026977">
      <w:pPr>
        <w:pStyle w:val="a3"/>
        <w:numPr>
          <w:ilvl w:val="0"/>
          <w:numId w:val="8"/>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Информационные технологии внедрены на все рабочие места специалистов.</w:t>
      </w:r>
    </w:p>
    <w:p w:rsidR="00534DFB" w:rsidRPr="005B3B47" w:rsidRDefault="00534DFB" w:rsidP="00026977">
      <w:pPr>
        <w:pStyle w:val="a3"/>
        <w:numPr>
          <w:ilvl w:val="0"/>
          <w:numId w:val="8"/>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Внедряется проект по сетевому взаимодействию с ПМПС центром</w:t>
      </w:r>
      <w:r w:rsidR="00963A69" w:rsidRPr="005B3B47">
        <w:rPr>
          <w:rFonts w:ascii="Times New Roman" w:hAnsi="Times New Roman" w:cs="Times New Roman"/>
          <w:sz w:val="24"/>
          <w:szCs w:val="24"/>
          <w:lang w:val="ru-RU"/>
        </w:rPr>
        <w:t xml:space="preserve"> </w:t>
      </w:r>
      <w:r w:rsidR="00862E79">
        <w:rPr>
          <w:rFonts w:ascii="Times New Roman" w:hAnsi="Times New Roman" w:cs="Times New Roman"/>
          <w:sz w:val="24"/>
          <w:szCs w:val="24"/>
          <w:lang w:val="ru-RU"/>
        </w:rPr>
        <w:t>г. Добрянка</w:t>
      </w:r>
      <w:r w:rsidRPr="005B3B47">
        <w:rPr>
          <w:rFonts w:ascii="Times New Roman" w:hAnsi="Times New Roman" w:cs="Times New Roman"/>
          <w:sz w:val="24"/>
          <w:szCs w:val="24"/>
          <w:lang w:val="ru-RU"/>
        </w:rPr>
        <w:t>.</w:t>
      </w:r>
    </w:p>
    <w:p w:rsidR="00534DFB" w:rsidRPr="005B3B47" w:rsidRDefault="00534DFB" w:rsidP="005B3B47">
      <w:pPr>
        <w:pStyle w:val="a3"/>
        <w:spacing w:line="240" w:lineRule="auto"/>
        <w:jc w:val="both"/>
        <w:rPr>
          <w:rFonts w:ascii="Times New Roman" w:hAnsi="Times New Roman" w:cs="Times New Roman"/>
          <w:sz w:val="24"/>
          <w:szCs w:val="24"/>
          <w:lang w:val="ru-RU"/>
        </w:rPr>
      </w:pPr>
      <w:r w:rsidRPr="005B3B47">
        <w:rPr>
          <w:rFonts w:ascii="Times New Roman" w:hAnsi="Times New Roman" w:cs="Times New Roman"/>
          <w:b/>
          <w:sz w:val="24"/>
          <w:szCs w:val="24"/>
          <w:lang w:val="ru-RU"/>
        </w:rPr>
        <w:t>111этап – 2017-</w:t>
      </w:r>
      <w:r w:rsidR="00DD7D30" w:rsidRPr="005B3B47">
        <w:rPr>
          <w:rFonts w:ascii="Times New Roman" w:hAnsi="Times New Roman" w:cs="Times New Roman"/>
          <w:b/>
          <w:sz w:val="24"/>
          <w:szCs w:val="24"/>
          <w:lang w:val="ru-RU"/>
        </w:rPr>
        <w:t>18</w:t>
      </w:r>
      <w:r w:rsidRPr="005B3B47">
        <w:rPr>
          <w:rFonts w:ascii="Times New Roman" w:hAnsi="Times New Roman" w:cs="Times New Roman"/>
          <w:b/>
          <w:sz w:val="24"/>
          <w:szCs w:val="24"/>
          <w:lang w:val="ru-RU"/>
        </w:rPr>
        <w:t xml:space="preserve">гг. Цель: </w:t>
      </w:r>
      <w:r w:rsidRPr="005B3B47">
        <w:rPr>
          <w:rFonts w:ascii="Times New Roman" w:hAnsi="Times New Roman" w:cs="Times New Roman"/>
          <w:sz w:val="24"/>
          <w:szCs w:val="24"/>
          <w:lang w:val="ru-RU"/>
        </w:rPr>
        <w:t xml:space="preserve">Индивидуализировать здоровьеформирующий </w:t>
      </w:r>
      <w:r w:rsidR="00086B6C" w:rsidRPr="005B3B47">
        <w:rPr>
          <w:rFonts w:ascii="Times New Roman" w:hAnsi="Times New Roman" w:cs="Times New Roman"/>
          <w:sz w:val="24"/>
          <w:szCs w:val="24"/>
          <w:lang w:val="ru-RU"/>
        </w:rPr>
        <w:t xml:space="preserve">образовательный </w:t>
      </w:r>
      <w:r w:rsidRPr="005B3B47">
        <w:rPr>
          <w:rFonts w:ascii="Times New Roman" w:hAnsi="Times New Roman" w:cs="Times New Roman"/>
          <w:sz w:val="24"/>
          <w:szCs w:val="24"/>
          <w:lang w:val="ru-RU"/>
        </w:rPr>
        <w:t>процесс</w:t>
      </w:r>
      <w:r w:rsidR="00086B6C" w:rsidRPr="005B3B47">
        <w:rPr>
          <w:rFonts w:ascii="Times New Roman" w:hAnsi="Times New Roman" w:cs="Times New Roman"/>
          <w:sz w:val="24"/>
          <w:szCs w:val="24"/>
          <w:lang w:val="ru-RU"/>
        </w:rPr>
        <w:t xml:space="preserve"> на основе реализации индивидуальных мар</w:t>
      </w:r>
      <w:r w:rsidR="00963A69" w:rsidRPr="005B3B47">
        <w:rPr>
          <w:rFonts w:ascii="Times New Roman" w:hAnsi="Times New Roman" w:cs="Times New Roman"/>
          <w:sz w:val="24"/>
          <w:szCs w:val="24"/>
          <w:lang w:val="ru-RU"/>
        </w:rPr>
        <w:t>ш</w:t>
      </w:r>
      <w:r w:rsidR="00086B6C" w:rsidRPr="005B3B47">
        <w:rPr>
          <w:rFonts w:ascii="Times New Roman" w:hAnsi="Times New Roman" w:cs="Times New Roman"/>
          <w:sz w:val="24"/>
          <w:szCs w:val="24"/>
          <w:lang w:val="ru-RU"/>
        </w:rPr>
        <w:t>рутов и траекторий для детей и реализации системы здоровьеформирования.</w:t>
      </w:r>
    </w:p>
    <w:p w:rsidR="00086B6C" w:rsidRPr="005B3B47" w:rsidRDefault="00086B6C" w:rsidP="005B3B47">
      <w:pPr>
        <w:spacing w:line="240" w:lineRule="auto"/>
        <w:ind w:left="360"/>
        <w:jc w:val="both"/>
        <w:rPr>
          <w:rFonts w:ascii="Times New Roman" w:hAnsi="Times New Roman" w:cs="Times New Roman"/>
          <w:i/>
          <w:sz w:val="24"/>
          <w:szCs w:val="24"/>
          <w:lang w:val="ru-RU"/>
        </w:rPr>
      </w:pPr>
      <w:r w:rsidRPr="005B3B47">
        <w:rPr>
          <w:rFonts w:ascii="Times New Roman" w:hAnsi="Times New Roman" w:cs="Times New Roman"/>
          <w:i/>
          <w:sz w:val="24"/>
          <w:szCs w:val="24"/>
          <w:lang w:val="ru-RU"/>
        </w:rPr>
        <w:t>Целевые показатели по реализации программы Развития</w:t>
      </w:r>
    </w:p>
    <w:p w:rsidR="00086B6C" w:rsidRPr="005B3B47" w:rsidRDefault="00086B6C" w:rsidP="00026977">
      <w:pPr>
        <w:pStyle w:val="a3"/>
        <w:numPr>
          <w:ilvl w:val="0"/>
          <w:numId w:val="9"/>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Расширены возможности Управляющего совета влиять на развитие и функционирование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w:t>
      </w:r>
    </w:p>
    <w:p w:rsidR="00086B6C" w:rsidRPr="005B3B47" w:rsidRDefault="00E43449" w:rsidP="00026977">
      <w:pPr>
        <w:pStyle w:val="a3"/>
        <w:numPr>
          <w:ilvl w:val="0"/>
          <w:numId w:val="9"/>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Созданы возможности доступности сведений о ходе рассмотрения обращений родителей и родительской общественности, (на основе видеонаблюдений. По телефону. Скайпу, </w:t>
      </w:r>
      <w:r w:rsidR="00FF6C37" w:rsidRPr="005B3B47">
        <w:rPr>
          <w:rFonts w:ascii="Times New Roman" w:hAnsi="Times New Roman" w:cs="Times New Roman"/>
          <w:sz w:val="24"/>
          <w:szCs w:val="24"/>
          <w:lang w:val="ru-RU"/>
        </w:rPr>
        <w:t>,с помощью сайта)</w:t>
      </w:r>
    </w:p>
    <w:p w:rsidR="00CD50DC" w:rsidRPr="005B3B47" w:rsidRDefault="00FF6C37" w:rsidP="00026977">
      <w:pPr>
        <w:pStyle w:val="a3"/>
        <w:numPr>
          <w:ilvl w:val="0"/>
          <w:numId w:val="10"/>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Апробованы и внедрены инновационные формы партнерских отношений с родителями как с равноправными субъектами образовательного процесса</w:t>
      </w:r>
      <w:r w:rsidR="00CD50DC" w:rsidRPr="005B3B47">
        <w:rPr>
          <w:rFonts w:ascii="Times New Roman" w:hAnsi="Times New Roman" w:cs="Times New Roman"/>
          <w:sz w:val="24"/>
          <w:szCs w:val="24"/>
          <w:lang w:val="ru-RU"/>
        </w:rPr>
        <w:t>:</w:t>
      </w:r>
    </w:p>
    <w:p w:rsidR="00693697" w:rsidRPr="005B3B47" w:rsidRDefault="00820552" w:rsidP="00026977">
      <w:pPr>
        <w:pStyle w:val="a3"/>
        <w:numPr>
          <w:ilvl w:val="0"/>
          <w:numId w:val="10"/>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Занятия с участием родителей </w:t>
      </w:r>
      <w:r w:rsidR="00CD50DC" w:rsidRPr="005B3B47">
        <w:rPr>
          <w:rFonts w:ascii="Times New Roman" w:hAnsi="Times New Roman" w:cs="Times New Roman"/>
          <w:sz w:val="24"/>
          <w:szCs w:val="24"/>
          <w:lang w:val="ru-RU"/>
        </w:rPr>
        <w:t>(родитель-тьютор)</w:t>
      </w:r>
    </w:p>
    <w:p w:rsidR="00693697" w:rsidRPr="005B3B47" w:rsidRDefault="00820552" w:rsidP="00026977">
      <w:pPr>
        <w:pStyle w:val="a3"/>
        <w:numPr>
          <w:ilvl w:val="0"/>
          <w:numId w:val="10"/>
        </w:num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Театральные представления с участием родителей</w:t>
      </w:r>
      <w:r w:rsidR="00CD50DC" w:rsidRPr="005B3B47">
        <w:rPr>
          <w:rFonts w:ascii="Times New Roman" w:hAnsi="Times New Roman" w:cs="Times New Roman"/>
          <w:sz w:val="24"/>
          <w:szCs w:val="24"/>
          <w:lang w:val="ru-RU"/>
        </w:rPr>
        <w:t xml:space="preserve"> (Театр одной семьи)</w:t>
      </w:r>
      <w:r w:rsidRPr="005B3B47">
        <w:rPr>
          <w:rFonts w:ascii="Times New Roman" w:hAnsi="Times New Roman" w:cs="Times New Roman"/>
          <w:sz w:val="24"/>
          <w:szCs w:val="24"/>
          <w:lang w:val="ru-RU"/>
        </w:rPr>
        <w:t xml:space="preserve"> </w:t>
      </w:r>
    </w:p>
    <w:p w:rsidR="00693697" w:rsidRPr="005B3B47" w:rsidRDefault="00820552" w:rsidP="00026977">
      <w:pPr>
        <w:pStyle w:val="a3"/>
        <w:numPr>
          <w:ilvl w:val="0"/>
          <w:numId w:val="10"/>
        </w:numPr>
        <w:jc w:val="both"/>
        <w:rPr>
          <w:rFonts w:ascii="Times New Roman" w:hAnsi="Times New Roman" w:cs="Times New Roman"/>
          <w:sz w:val="24"/>
          <w:szCs w:val="24"/>
        </w:rPr>
      </w:pPr>
      <w:r w:rsidRPr="005B3B47">
        <w:rPr>
          <w:rFonts w:ascii="Times New Roman" w:hAnsi="Times New Roman" w:cs="Times New Roman"/>
          <w:sz w:val="24"/>
          <w:szCs w:val="24"/>
          <w:lang w:val="ru-RU"/>
        </w:rPr>
        <w:t xml:space="preserve">Совместные клубы по интересам, студии </w:t>
      </w:r>
    </w:p>
    <w:p w:rsidR="00693697" w:rsidRPr="005B3B47" w:rsidRDefault="00820552" w:rsidP="00026977">
      <w:pPr>
        <w:pStyle w:val="a3"/>
        <w:numPr>
          <w:ilvl w:val="0"/>
          <w:numId w:val="10"/>
        </w:numPr>
        <w:jc w:val="both"/>
        <w:rPr>
          <w:rFonts w:ascii="Times New Roman" w:hAnsi="Times New Roman" w:cs="Times New Roman"/>
          <w:sz w:val="24"/>
          <w:szCs w:val="24"/>
        </w:rPr>
      </w:pPr>
      <w:r w:rsidRPr="005B3B47">
        <w:rPr>
          <w:rFonts w:ascii="Times New Roman" w:hAnsi="Times New Roman" w:cs="Times New Roman"/>
          <w:sz w:val="24"/>
          <w:szCs w:val="24"/>
          <w:lang w:val="ru-RU"/>
        </w:rPr>
        <w:t xml:space="preserve">Аукционы </w:t>
      </w:r>
    </w:p>
    <w:p w:rsidR="00693697" w:rsidRPr="005B3B47" w:rsidRDefault="00820552" w:rsidP="00026977">
      <w:pPr>
        <w:pStyle w:val="a3"/>
        <w:numPr>
          <w:ilvl w:val="0"/>
          <w:numId w:val="10"/>
        </w:numPr>
        <w:jc w:val="both"/>
        <w:rPr>
          <w:rFonts w:ascii="Times New Roman" w:hAnsi="Times New Roman" w:cs="Times New Roman"/>
          <w:sz w:val="24"/>
          <w:szCs w:val="24"/>
        </w:rPr>
      </w:pPr>
      <w:r w:rsidRPr="005B3B47">
        <w:rPr>
          <w:rFonts w:ascii="Times New Roman" w:hAnsi="Times New Roman" w:cs="Times New Roman"/>
          <w:sz w:val="24"/>
          <w:szCs w:val="24"/>
          <w:lang w:val="ru-RU"/>
        </w:rPr>
        <w:t xml:space="preserve">Дни открытых дверей </w:t>
      </w:r>
    </w:p>
    <w:p w:rsidR="00693697" w:rsidRPr="005B3B47" w:rsidRDefault="00820552" w:rsidP="00026977">
      <w:pPr>
        <w:pStyle w:val="a3"/>
        <w:numPr>
          <w:ilvl w:val="0"/>
          <w:numId w:val="10"/>
        </w:numPr>
        <w:jc w:val="both"/>
        <w:rPr>
          <w:rFonts w:ascii="Times New Roman" w:hAnsi="Times New Roman" w:cs="Times New Roman"/>
          <w:sz w:val="24"/>
          <w:szCs w:val="24"/>
        </w:rPr>
      </w:pPr>
      <w:r w:rsidRPr="005B3B47">
        <w:rPr>
          <w:rFonts w:ascii="Times New Roman" w:hAnsi="Times New Roman" w:cs="Times New Roman"/>
          <w:sz w:val="24"/>
          <w:szCs w:val="24"/>
          <w:lang w:val="ru-RU"/>
        </w:rPr>
        <w:t xml:space="preserve">Интервьюирование </w:t>
      </w:r>
    </w:p>
    <w:p w:rsidR="00693697" w:rsidRPr="005B3B47" w:rsidRDefault="00820552" w:rsidP="00026977">
      <w:pPr>
        <w:pStyle w:val="a3"/>
        <w:numPr>
          <w:ilvl w:val="0"/>
          <w:numId w:val="10"/>
        </w:numPr>
        <w:jc w:val="both"/>
        <w:rPr>
          <w:rFonts w:ascii="Times New Roman" w:hAnsi="Times New Roman" w:cs="Times New Roman"/>
          <w:sz w:val="24"/>
          <w:szCs w:val="24"/>
        </w:rPr>
      </w:pPr>
      <w:r w:rsidRPr="005B3B47">
        <w:rPr>
          <w:rFonts w:ascii="Times New Roman" w:hAnsi="Times New Roman" w:cs="Times New Roman"/>
          <w:sz w:val="24"/>
          <w:szCs w:val="24"/>
          <w:lang w:val="ru-RU"/>
        </w:rPr>
        <w:t xml:space="preserve">Благотворительные марафоны </w:t>
      </w:r>
    </w:p>
    <w:p w:rsidR="00FF6C37" w:rsidRPr="005B3B47" w:rsidRDefault="00CD50DC" w:rsidP="00026977">
      <w:pPr>
        <w:pStyle w:val="a3"/>
        <w:numPr>
          <w:ilvl w:val="0"/>
          <w:numId w:val="9"/>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Внедрены новые формы работы с социумом (</w:t>
      </w:r>
      <w:r w:rsidR="00236444" w:rsidRPr="005B3B47">
        <w:rPr>
          <w:rFonts w:ascii="Times New Roman" w:hAnsi="Times New Roman" w:cs="Times New Roman"/>
          <w:sz w:val="24"/>
          <w:szCs w:val="24"/>
          <w:lang w:val="ru-RU"/>
        </w:rPr>
        <w:t>сетевой проект с Кунгурским ПМПС центром.</w:t>
      </w:r>
    </w:p>
    <w:p w:rsidR="00236444" w:rsidRPr="005B3B47" w:rsidRDefault="00236444" w:rsidP="00026977">
      <w:pPr>
        <w:pStyle w:val="a3"/>
        <w:numPr>
          <w:ilvl w:val="0"/>
          <w:numId w:val="9"/>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Создан мультимедийный кабинет педагога.</w:t>
      </w:r>
    </w:p>
    <w:p w:rsidR="00236444" w:rsidRPr="005B3B47" w:rsidRDefault="00236444" w:rsidP="00026977">
      <w:pPr>
        <w:pStyle w:val="a3"/>
        <w:numPr>
          <w:ilvl w:val="0"/>
          <w:numId w:val="9"/>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У детей старших и подготовительных групп созданы электронные портфолио.</w:t>
      </w:r>
    </w:p>
    <w:p w:rsidR="00236444" w:rsidRPr="005B3B47" w:rsidRDefault="00236444" w:rsidP="00026977">
      <w:pPr>
        <w:pStyle w:val="a3"/>
        <w:numPr>
          <w:ilvl w:val="0"/>
          <w:numId w:val="9"/>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Создана система медико-психолого-педагогического и социального сопровождения детей с ОВЗ на основе комплексного подхода.</w:t>
      </w:r>
    </w:p>
    <w:p w:rsidR="00236444" w:rsidRPr="005B3B47" w:rsidRDefault="00236444" w:rsidP="00026977">
      <w:pPr>
        <w:pStyle w:val="a3"/>
        <w:numPr>
          <w:ilvl w:val="0"/>
          <w:numId w:val="9"/>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Пополнено содержание ППРС.</w:t>
      </w:r>
    </w:p>
    <w:p w:rsidR="00236444" w:rsidRPr="005B3B47" w:rsidRDefault="00236444" w:rsidP="00026977">
      <w:pPr>
        <w:pStyle w:val="a3"/>
        <w:numPr>
          <w:ilvl w:val="0"/>
          <w:numId w:val="9"/>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Продолжается работа над проектом «</w:t>
      </w:r>
      <w:r w:rsidR="00963A69" w:rsidRPr="005B3B47">
        <w:rPr>
          <w:rFonts w:ascii="Times New Roman" w:hAnsi="Times New Roman" w:cs="Times New Roman"/>
          <w:sz w:val="24"/>
          <w:szCs w:val="24"/>
          <w:lang w:val="ru-RU"/>
        </w:rPr>
        <w:t>Стратегия</w:t>
      </w:r>
      <w:r w:rsidRPr="005B3B47">
        <w:rPr>
          <w:rFonts w:ascii="Times New Roman" w:hAnsi="Times New Roman" w:cs="Times New Roman"/>
          <w:sz w:val="24"/>
          <w:szCs w:val="24"/>
          <w:lang w:val="ru-RU"/>
        </w:rPr>
        <w:t xml:space="preserve"> здоровьеформировани</w:t>
      </w:r>
      <w:r w:rsidR="00963A69" w:rsidRPr="005B3B47">
        <w:rPr>
          <w:rFonts w:ascii="Times New Roman" w:hAnsi="Times New Roman" w:cs="Times New Roman"/>
          <w:sz w:val="24"/>
          <w:szCs w:val="24"/>
          <w:lang w:val="ru-RU"/>
        </w:rPr>
        <w:t>я</w:t>
      </w:r>
      <w:r w:rsidRPr="005B3B47">
        <w:rPr>
          <w:rFonts w:ascii="Times New Roman" w:hAnsi="Times New Roman" w:cs="Times New Roman"/>
          <w:sz w:val="24"/>
          <w:szCs w:val="24"/>
          <w:lang w:val="ru-RU"/>
        </w:rPr>
        <w:t>»</w:t>
      </w:r>
    </w:p>
    <w:p w:rsidR="00236444" w:rsidRPr="005B3B47" w:rsidRDefault="00236444" w:rsidP="00026977">
      <w:pPr>
        <w:pStyle w:val="a3"/>
        <w:numPr>
          <w:ilvl w:val="0"/>
          <w:numId w:val="9"/>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Продолжается внедрение новых форм игрового взаимодействия с детьми.</w:t>
      </w:r>
    </w:p>
    <w:p w:rsidR="00236444" w:rsidRPr="005B3B47" w:rsidRDefault="00236444" w:rsidP="00026977">
      <w:pPr>
        <w:pStyle w:val="a3"/>
        <w:numPr>
          <w:ilvl w:val="0"/>
          <w:numId w:val="9"/>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Продолжается работа по совершенствованию профессионального роста педагогов, созданы индивидуальные траектории профес</w:t>
      </w:r>
      <w:r w:rsidR="00963A69" w:rsidRPr="005B3B47">
        <w:rPr>
          <w:rFonts w:ascii="Times New Roman" w:hAnsi="Times New Roman" w:cs="Times New Roman"/>
          <w:sz w:val="24"/>
          <w:szCs w:val="24"/>
          <w:lang w:val="ru-RU"/>
        </w:rPr>
        <w:t>с</w:t>
      </w:r>
      <w:r w:rsidRPr="005B3B47">
        <w:rPr>
          <w:rFonts w:ascii="Times New Roman" w:hAnsi="Times New Roman" w:cs="Times New Roman"/>
          <w:sz w:val="24"/>
          <w:szCs w:val="24"/>
          <w:lang w:val="ru-RU"/>
        </w:rPr>
        <w:t>ионального развития педагогов.</w:t>
      </w:r>
    </w:p>
    <w:p w:rsidR="00236444" w:rsidRPr="005B3B47" w:rsidRDefault="00236444" w:rsidP="00026977">
      <w:pPr>
        <w:pStyle w:val="a3"/>
        <w:numPr>
          <w:ilvl w:val="0"/>
          <w:numId w:val="9"/>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Продолжается работа над реализацией системы самоаудита и БРС.</w:t>
      </w:r>
    </w:p>
    <w:p w:rsidR="00236444" w:rsidRPr="005B3B47" w:rsidRDefault="00236444" w:rsidP="00026977">
      <w:pPr>
        <w:pStyle w:val="a3"/>
        <w:numPr>
          <w:ilvl w:val="0"/>
          <w:numId w:val="9"/>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Активизирована инновационная деятельность педагогов.</w:t>
      </w:r>
    </w:p>
    <w:p w:rsidR="00236444" w:rsidRPr="005B3B47" w:rsidRDefault="00236444" w:rsidP="00026977">
      <w:pPr>
        <w:pStyle w:val="a3"/>
        <w:numPr>
          <w:ilvl w:val="0"/>
          <w:numId w:val="9"/>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Внесены  дополнения и поправки в проект «</w:t>
      </w:r>
      <w:r w:rsidR="00862E79">
        <w:rPr>
          <w:rFonts w:ascii="Times New Roman" w:hAnsi="Times New Roman" w:cs="Times New Roman"/>
          <w:sz w:val="24"/>
          <w:szCs w:val="24"/>
          <w:lang w:val="ru-RU"/>
        </w:rPr>
        <w:t>Мы в</w:t>
      </w:r>
      <w:r w:rsidRPr="005B3B47">
        <w:rPr>
          <w:rFonts w:ascii="Times New Roman" w:hAnsi="Times New Roman" w:cs="Times New Roman"/>
          <w:sz w:val="24"/>
          <w:szCs w:val="24"/>
          <w:lang w:val="ru-RU"/>
        </w:rPr>
        <w:t>месте</w:t>
      </w:r>
      <w:r w:rsidR="00963A69" w:rsidRPr="005B3B47">
        <w:rPr>
          <w:rFonts w:ascii="Times New Roman" w:hAnsi="Times New Roman" w:cs="Times New Roman"/>
          <w:sz w:val="24"/>
          <w:szCs w:val="24"/>
          <w:lang w:val="ru-RU"/>
        </w:rPr>
        <w:t>!</w:t>
      </w:r>
      <w:r w:rsidRPr="005B3B47">
        <w:rPr>
          <w:rFonts w:ascii="Times New Roman" w:hAnsi="Times New Roman" w:cs="Times New Roman"/>
          <w:sz w:val="24"/>
          <w:szCs w:val="24"/>
          <w:lang w:val="ru-RU"/>
        </w:rPr>
        <w:t>» (Совместное творчество детей с ОВЗ, родителей и педагогов)</w:t>
      </w:r>
    </w:p>
    <w:p w:rsidR="00236444" w:rsidRPr="005B3B47" w:rsidRDefault="00236444" w:rsidP="005B3B47">
      <w:pPr>
        <w:pStyle w:val="a3"/>
        <w:spacing w:line="240" w:lineRule="auto"/>
        <w:ind w:left="1080"/>
        <w:jc w:val="both"/>
        <w:rPr>
          <w:rFonts w:ascii="Times New Roman" w:hAnsi="Times New Roman" w:cs="Times New Roman"/>
          <w:sz w:val="24"/>
          <w:szCs w:val="24"/>
          <w:lang w:val="ru-RU"/>
        </w:rPr>
      </w:pPr>
    </w:p>
    <w:p w:rsidR="00B97752" w:rsidRPr="005B3B47" w:rsidRDefault="00DD7D30" w:rsidP="005B3B47">
      <w:pPr>
        <w:spacing w:line="240" w:lineRule="auto"/>
        <w:ind w:left="360"/>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1</w:t>
      </w:r>
      <w:r w:rsidRPr="005B3B47">
        <w:rPr>
          <w:rFonts w:ascii="Times New Roman" w:hAnsi="Times New Roman" w:cs="Times New Roman"/>
          <w:b/>
          <w:sz w:val="24"/>
          <w:szCs w:val="24"/>
        </w:rPr>
        <w:t>V</w:t>
      </w:r>
      <w:r w:rsidRPr="005B3B47">
        <w:rPr>
          <w:rFonts w:ascii="Times New Roman" w:hAnsi="Times New Roman" w:cs="Times New Roman"/>
          <w:b/>
          <w:sz w:val="24"/>
          <w:szCs w:val="24"/>
          <w:lang w:val="ru-RU"/>
        </w:rPr>
        <w:t xml:space="preserve">этап – 2018-19гг. </w:t>
      </w:r>
      <w:r w:rsidRPr="005B3B47">
        <w:rPr>
          <w:rFonts w:ascii="Times New Roman" w:hAnsi="Times New Roman" w:cs="Times New Roman"/>
          <w:sz w:val="24"/>
          <w:szCs w:val="24"/>
          <w:lang w:val="ru-RU"/>
        </w:rPr>
        <w:t>Цель:</w:t>
      </w:r>
      <w:r w:rsidR="00236444" w:rsidRPr="005B3B47">
        <w:rPr>
          <w:rFonts w:ascii="Times New Roman" w:hAnsi="Times New Roman" w:cs="Times New Roman"/>
          <w:sz w:val="24"/>
          <w:szCs w:val="24"/>
          <w:lang w:val="ru-RU"/>
        </w:rPr>
        <w:t xml:space="preserve"> </w:t>
      </w:r>
      <w:r w:rsidR="00FC2DD1" w:rsidRPr="005B3B47">
        <w:rPr>
          <w:rFonts w:ascii="Times New Roman" w:hAnsi="Times New Roman" w:cs="Times New Roman"/>
          <w:sz w:val="24"/>
          <w:szCs w:val="24"/>
          <w:lang w:val="ru-RU"/>
        </w:rPr>
        <w:t>приобретение опыта профессиональной деятельности в рамках внедрения ФГОС ДО на основе</w:t>
      </w:r>
      <w:r w:rsidR="00FC2DD1" w:rsidRPr="005B3B47">
        <w:rPr>
          <w:rFonts w:ascii="Times New Roman" w:hAnsi="Times New Roman" w:cs="Times New Roman"/>
          <w:b/>
          <w:sz w:val="24"/>
          <w:szCs w:val="24"/>
          <w:lang w:val="ru-RU"/>
        </w:rPr>
        <w:t xml:space="preserve"> и</w:t>
      </w:r>
      <w:r w:rsidR="00FC2DD1" w:rsidRPr="005B3B47">
        <w:rPr>
          <w:rFonts w:ascii="Times New Roman" w:hAnsi="Times New Roman" w:cs="Times New Roman"/>
          <w:sz w:val="24"/>
          <w:szCs w:val="24"/>
          <w:lang w:val="ru-RU"/>
        </w:rPr>
        <w:t xml:space="preserve">ндивидуализации здоровьеформирующего образовательного процесса в процессе реализации индивидуальных маршрутов и траекторий для детей и реализации системы здоровьеформирования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00FC2DD1" w:rsidRPr="005B3B47">
        <w:rPr>
          <w:rFonts w:ascii="Times New Roman" w:hAnsi="Times New Roman" w:cs="Times New Roman"/>
          <w:sz w:val="24"/>
          <w:szCs w:val="24"/>
          <w:lang w:val="ru-RU"/>
        </w:rPr>
        <w:t>.</w:t>
      </w:r>
    </w:p>
    <w:p w:rsidR="00DD7D30" w:rsidRPr="005B3B47" w:rsidRDefault="00DD7D30" w:rsidP="005B3B47">
      <w:pPr>
        <w:spacing w:line="240" w:lineRule="auto"/>
        <w:ind w:left="360"/>
        <w:jc w:val="both"/>
        <w:rPr>
          <w:rFonts w:ascii="Times New Roman" w:hAnsi="Times New Roman" w:cs="Times New Roman"/>
          <w:i/>
          <w:sz w:val="24"/>
          <w:szCs w:val="24"/>
          <w:lang w:val="ru-RU"/>
        </w:rPr>
      </w:pPr>
      <w:r w:rsidRPr="005B3B47">
        <w:rPr>
          <w:rFonts w:ascii="Times New Roman" w:hAnsi="Times New Roman" w:cs="Times New Roman"/>
          <w:i/>
          <w:sz w:val="24"/>
          <w:szCs w:val="24"/>
          <w:lang w:val="ru-RU"/>
        </w:rPr>
        <w:t>Целевые показатели по реализации программы Развития</w:t>
      </w:r>
    </w:p>
    <w:p w:rsidR="00FC2DD1" w:rsidRPr="005B3B47" w:rsidRDefault="00FC2DD1"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Внесены дополнения, изменения в нормативно-правовую базу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p>
    <w:p w:rsidR="00FC2DD1" w:rsidRPr="005B3B47" w:rsidRDefault="00FC2DD1"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Уточнены внутренние стандарты эффективных коммуникаций:сотрудник-ребенок, сотрудник-клиент, сотрудник-сотрудник.</w:t>
      </w:r>
    </w:p>
    <w:p w:rsidR="00FC2DD1" w:rsidRPr="005B3B47" w:rsidRDefault="00FC2DD1"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Активное использование </w:t>
      </w:r>
      <w:r w:rsidR="00DB7FDA" w:rsidRPr="005B3B47">
        <w:rPr>
          <w:rFonts w:ascii="Times New Roman" w:hAnsi="Times New Roman" w:cs="Times New Roman"/>
          <w:sz w:val="24"/>
          <w:szCs w:val="24"/>
          <w:lang w:val="ru-RU"/>
        </w:rPr>
        <w:t>субъект-субъектных технологий взаимодействия с детьми и родителями.</w:t>
      </w:r>
    </w:p>
    <w:p w:rsidR="00DB7FDA" w:rsidRPr="005B3B47" w:rsidRDefault="006F1720"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Выстраивание условий для организации службы раннего вмешательства.</w:t>
      </w:r>
    </w:p>
    <w:p w:rsidR="006F1720" w:rsidRPr="005B3B47" w:rsidRDefault="006F1720"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Продолжается работа над проектом «</w:t>
      </w:r>
      <w:r w:rsidR="00963A69" w:rsidRPr="005B3B47">
        <w:rPr>
          <w:rFonts w:ascii="Times New Roman" w:hAnsi="Times New Roman" w:cs="Times New Roman"/>
          <w:sz w:val="24"/>
          <w:szCs w:val="24"/>
          <w:lang w:val="ru-RU"/>
        </w:rPr>
        <w:t>Стратегия</w:t>
      </w:r>
      <w:r w:rsidRPr="005B3B47">
        <w:rPr>
          <w:rFonts w:ascii="Times New Roman" w:hAnsi="Times New Roman" w:cs="Times New Roman"/>
          <w:sz w:val="24"/>
          <w:szCs w:val="24"/>
          <w:lang w:val="ru-RU"/>
        </w:rPr>
        <w:t xml:space="preserve"> здоровьеформировани</w:t>
      </w:r>
      <w:r w:rsidR="007819B1" w:rsidRPr="005B3B47">
        <w:rPr>
          <w:rFonts w:ascii="Times New Roman" w:hAnsi="Times New Roman" w:cs="Times New Roman"/>
          <w:sz w:val="24"/>
          <w:szCs w:val="24"/>
          <w:lang w:val="ru-RU"/>
        </w:rPr>
        <w:t>я</w:t>
      </w:r>
      <w:r w:rsidRPr="005B3B47">
        <w:rPr>
          <w:rFonts w:ascii="Times New Roman" w:hAnsi="Times New Roman" w:cs="Times New Roman"/>
          <w:sz w:val="24"/>
          <w:szCs w:val="24"/>
          <w:lang w:val="ru-RU"/>
        </w:rPr>
        <w:t>»</w:t>
      </w:r>
    </w:p>
    <w:p w:rsidR="006F1720" w:rsidRPr="005B3B47" w:rsidRDefault="006F1720"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Внедрение инновационных форм здоровьеформирования детей  –</w:t>
      </w:r>
      <w:r w:rsidR="007819B1" w:rsidRPr="005B3B47">
        <w:rPr>
          <w:rFonts w:ascii="Times New Roman" w:hAnsi="Times New Roman" w:cs="Times New Roman"/>
          <w:sz w:val="24"/>
          <w:szCs w:val="24"/>
          <w:lang w:val="ru-RU"/>
        </w:rPr>
        <w:t xml:space="preserve">«Кинези-гимнастика», </w:t>
      </w:r>
      <w:r w:rsidRPr="005B3B47">
        <w:rPr>
          <w:rFonts w:ascii="Times New Roman" w:hAnsi="Times New Roman" w:cs="Times New Roman"/>
          <w:sz w:val="24"/>
          <w:szCs w:val="24"/>
          <w:lang w:val="ru-RU"/>
        </w:rPr>
        <w:t xml:space="preserve"> «</w:t>
      </w:r>
      <w:r w:rsidR="007819B1" w:rsidRPr="005B3B47">
        <w:rPr>
          <w:rFonts w:ascii="Times New Roman" w:hAnsi="Times New Roman" w:cs="Times New Roman"/>
          <w:sz w:val="24"/>
          <w:szCs w:val="24"/>
          <w:lang w:val="ru-RU"/>
        </w:rPr>
        <w:t xml:space="preserve">Офтальмо </w:t>
      </w:r>
      <w:r w:rsidRPr="005B3B47">
        <w:rPr>
          <w:rFonts w:ascii="Times New Roman" w:hAnsi="Times New Roman" w:cs="Times New Roman"/>
          <w:sz w:val="24"/>
          <w:szCs w:val="24"/>
          <w:lang w:val="ru-RU"/>
        </w:rPr>
        <w:t>игровая гимнастика», «Массажная гимнастика» для детей с нарушением осанки и пслоскостопием, «Нейрогимнастика» и др.</w:t>
      </w:r>
    </w:p>
    <w:p w:rsidR="006F1720" w:rsidRPr="005B3B47" w:rsidRDefault="006F1720"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Продолжается внедрение новых форм игрового взаимодействия с детьми.</w:t>
      </w:r>
    </w:p>
    <w:p w:rsidR="006F1720" w:rsidRPr="005B3B47" w:rsidRDefault="006F1720"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Продолжается работа по совершенствованию профессионального роста педагогов, созданы индивидуальные траектории профессионального развития педагогов.</w:t>
      </w:r>
    </w:p>
    <w:p w:rsidR="006F1720" w:rsidRPr="005B3B47" w:rsidRDefault="006F1720"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Отрабатывается модель инклюзии в средней группе.</w:t>
      </w:r>
    </w:p>
    <w:p w:rsidR="006F1720" w:rsidRPr="005B3B47" w:rsidRDefault="006F1720"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Апробованы и внедрены инновационные формы партнерских отношений с родителями как с равноправными субъектами образовательного процесса:</w:t>
      </w:r>
    </w:p>
    <w:p w:rsidR="00693697" w:rsidRPr="005B3B47" w:rsidRDefault="00820552" w:rsidP="00026977">
      <w:pPr>
        <w:pStyle w:val="a3"/>
        <w:numPr>
          <w:ilvl w:val="0"/>
          <w:numId w:val="12"/>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Совместное творчество детей, родителей, педагогов </w:t>
      </w:r>
      <w:r w:rsidR="006F1720" w:rsidRPr="005B3B47">
        <w:rPr>
          <w:rFonts w:ascii="Times New Roman" w:hAnsi="Times New Roman" w:cs="Times New Roman"/>
          <w:sz w:val="24"/>
          <w:szCs w:val="24"/>
          <w:lang w:val="ru-RU"/>
        </w:rPr>
        <w:t>в студии «Здоров</w:t>
      </w:r>
      <w:r w:rsidR="00862E79">
        <w:rPr>
          <w:rFonts w:ascii="Times New Roman" w:hAnsi="Times New Roman" w:cs="Times New Roman"/>
          <w:sz w:val="24"/>
          <w:szCs w:val="24"/>
          <w:lang w:val="ru-RU"/>
        </w:rPr>
        <w:t>ячок</w:t>
      </w:r>
      <w:r w:rsidR="006F1720" w:rsidRPr="005B3B47">
        <w:rPr>
          <w:rFonts w:ascii="Times New Roman" w:hAnsi="Times New Roman" w:cs="Times New Roman"/>
          <w:sz w:val="24"/>
          <w:szCs w:val="24"/>
          <w:lang w:val="ru-RU"/>
        </w:rPr>
        <w:t>»</w:t>
      </w:r>
    </w:p>
    <w:p w:rsidR="00693697" w:rsidRPr="005B3B47" w:rsidRDefault="00820552" w:rsidP="00026977">
      <w:pPr>
        <w:pStyle w:val="a3"/>
        <w:numPr>
          <w:ilvl w:val="0"/>
          <w:numId w:val="12"/>
        </w:numPr>
        <w:spacing w:line="240" w:lineRule="auto"/>
        <w:jc w:val="both"/>
        <w:rPr>
          <w:rFonts w:ascii="Times New Roman" w:hAnsi="Times New Roman" w:cs="Times New Roman"/>
          <w:sz w:val="24"/>
          <w:szCs w:val="24"/>
        </w:rPr>
      </w:pPr>
      <w:r w:rsidRPr="005B3B47">
        <w:rPr>
          <w:rFonts w:ascii="Times New Roman" w:hAnsi="Times New Roman" w:cs="Times New Roman"/>
          <w:sz w:val="24"/>
          <w:szCs w:val="24"/>
          <w:lang w:val="ru-RU"/>
        </w:rPr>
        <w:t xml:space="preserve">Книги для родителей (самиздат) </w:t>
      </w:r>
    </w:p>
    <w:p w:rsidR="00693697" w:rsidRPr="005B3B47" w:rsidRDefault="00820552" w:rsidP="00026977">
      <w:pPr>
        <w:pStyle w:val="a3"/>
        <w:numPr>
          <w:ilvl w:val="0"/>
          <w:numId w:val="12"/>
        </w:numPr>
        <w:spacing w:line="240" w:lineRule="auto"/>
        <w:jc w:val="both"/>
        <w:rPr>
          <w:rFonts w:ascii="Times New Roman" w:hAnsi="Times New Roman" w:cs="Times New Roman"/>
          <w:sz w:val="24"/>
          <w:szCs w:val="24"/>
        </w:rPr>
      </w:pPr>
      <w:r w:rsidRPr="005B3B47">
        <w:rPr>
          <w:rFonts w:ascii="Times New Roman" w:hAnsi="Times New Roman" w:cs="Times New Roman"/>
          <w:sz w:val="24"/>
          <w:szCs w:val="24"/>
          <w:lang w:val="ru-RU"/>
        </w:rPr>
        <w:t xml:space="preserve">Субботники (совместная трудовая деятельность) </w:t>
      </w:r>
    </w:p>
    <w:p w:rsidR="00693697" w:rsidRPr="005B3B47" w:rsidRDefault="00820552" w:rsidP="00026977">
      <w:pPr>
        <w:pStyle w:val="a3"/>
        <w:numPr>
          <w:ilvl w:val="0"/>
          <w:numId w:val="12"/>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Организационно-практичес</w:t>
      </w:r>
      <w:r w:rsidR="006F1720" w:rsidRPr="005B3B47">
        <w:rPr>
          <w:rFonts w:ascii="Times New Roman" w:hAnsi="Times New Roman" w:cs="Times New Roman"/>
          <w:sz w:val="24"/>
          <w:szCs w:val="24"/>
          <w:lang w:val="ru-RU"/>
        </w:rPr>
        <w:t>к</w:t>
      </w:r>
      <w:r w:rsidRPr="005B3B47">
        <w:rPr>
          <w:rFonts w:ascii="Times New Roman" w:hAnsi="Times New Roman" w:cs="Times New Roman"/>
          <w:sz w:val="24"/>
          <w:szCs w:val="24"/>
          <w:lang w:val="ru-RU"/>
        </w:rPr>
        <w:t xml:space="preserve">ие и деятельностно- практические игры </w:t>
      </w:r>
    </w:p>
    <w:p w:rsidR="00693697" w:rsidRPr="005B3B47" w:rsidRDefault="00820552" w:rsidP="00026977">
      <w:pPr>
        <w:pStyle w:val="a3"/>
        <w:numPr>
          <w:ilvl w:val="0"/>
          <w:numId w:val="12"/>
        </w:numPr>
        <w:spacing w:line="240" w:lineRule="auto"/>
        <w:jc w:val="both"/>
        <w:rPr>
          <w:rFonts w:ascii="Times New Roman" w:hAnsi="Times New Roman" w:cs="Times New Roman"/>
          <w:sz w:val="24"/>
          <w:szCs w:val="24"/>
        </w:rPr>
      </w:pPr>
      <w:r w:rsidRPr="005B3B47">
        <w:rPr>
          <w:rFonts w:ascii="Times New Roman" w:hAnsi="Times New Roman" w:cs="Times New Roman"/>
          <w:sz w:val="24"/>
          <w:szCs w:val="24"/>
          <w:lang w:val="ru-RU"/>
        </w:rPr>
        <w:t xml:space="preserve">Совместная продуктивная деятельность </w:t>
      </w:r>
    </w:p>
    <w:p w:rsidR="00693697" w:rsidRPr="005B3B47" w:rsidRDefault="00820552" w:rsidP="00026977">
      <w:pPr>
        <w:pStyle w:val="a3"/>
        <w:numPr>
          <w:ilvl w:val="0"/>
          <w:numId w:val="12"/>
        </w:numPr>
        <w:spacing w:line="240" w:lineRule="auto"/>
        <w:jc w:val="both"/>
        <w:rPr>
          <w:rFonts w:ascii="Times New Roman" w:hAnsi="Times New Roman" w:cs="Times New Roman"/>
          <w:sz w:val="24"/>
          <w:szCs w:val="24"/>
        </w:rPr>
      </w:pPr>
      <w:r w:rsidRPr="005B3B47">
        <w:rPr>
          <w:rFonts w:ascii="Times New Roman" w:hAnsi="Times New Roman" w:cs="Times New Roman"/>
          <w:sz w:val="24"/>
          <w:szCs w:val="24"/>
          <w:lang w:val="ru-RU"/>
        </w:rPr>
        <w:t xml:space="preserve">Летописи групп </w:t>
      </w:r>
    </w:p>
    <w:p w:rsidR="00693697" w:rsidRPr="005B3B47" w:rsidRDefault="00820552" w:rsidP="00026977">
      <w:pPr>
        <w:pStyle w:val="a3"/>
        <w:numPr>
          <w:ilvl w:val="0"/>
          <w:numId w:val="12"/>
        </w:numPr>
        <w:spacing w:line="240" w:lineRule="auto"/>
        <w:jc w:val="both"/>
        <w:rPr>
          <w:rFonts w:ascii="Times New Roman" w:hAnsi="Times New Roman" w:cs="Times New Roman"/>
          <w:sz w:val="24"/>
          <w:szCs w:val="24"/>
        </w:rPr>
      </w:pPr>
      <w:r w:rsidRPr="005B3B47">
        <w:rPr>
          <w:rFonts w:ascii="Times New Roman" w:hAnsi="Times New Roman" w:cs="Times New Roman"/>
          <w:sz w:val="24"/>
          <w:szCs w:val="24"/>
          <w:lang w:val="ru-RU"/>
        </w:rPr>
        <w:t xml:space="preserve">Праздники и традиции </w:t>
      </w:r>
    </w:p>
    <w:p w:rsidR="00AE1001" w:rsidRPr="005B3B47" w:rsidRDefault="00AE1001"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У детей младших и средних групп созданы электронные портфолио.</w:t>
      </w:r>
    </w:p>
    <w:p w:rsidR="006F1720" w:rsidRPr="005B3B47" w:rsidRDefault="00AE1001"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Обновлено содержание ППРС (маркерами пространства, игровыми модулями, полифиункциональными игрушками)</w:t>
      </w:r>
    </w:p>
    <w:p w:rsidR="00AE1001" w:rsidRPr="005B3B47" w:rsidRDefault="00AE1001"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Оборудована «солевая камера»</w:t>
      </w:r>
    </w:p>
    <w:p w:rsidR="00AE1001" w:rsidRPr="005B3B47" w:rsidRDefault="00AE1001"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Функционирует мультимедийный кабинет педагога.</w:t>
      </w:r>
    </w:p>
    <w:p w:rsidR="00AE1001" w:rsidRPr="005B3B47" w:rsidRDefault="00AE1001"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Продолжается работа над реализацией системы самоаудита и БРС.</w:t>
      </w:r>
    </w:p>
    <w:p w:rsidR="00AE1001" w:rsidRPr="005B3B47" w:rsidRDefault="00AE1001"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Активизирована инновационная деятельность педагогов.</w:t>
      </w:r>
    </w:p>
    <w:p w:rsidR="00AE1001" w:rsidRPr="005B3B47" w:rsidRDefault="00AE1001" w:rsidP="00026977">
      <w:pPr>
        <w:pStyle w:val="a3"/>
        <w:numPr>
          <w:ilvl w:val="0"/>
          <w:numId w:val="1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Внесены  дополнения и поправки в проект </w:t>
      </w:r>
      <w:r w:rsidR="00862E79">
        <w:rPr>
          <w:rFonts w:ascii="Times New Roman" w:hAnsi="Times New Roman" w:cs="Times New Roman"/>
          <w:sz w:val="24"/>
          <w:szCs w:val="24"/>
          <w:lang w:val="ru-RU"/>
        </w:rPr>
        <w:t xml:space="preserve">«Мы вместе!» </w:t>
      </w:r>
      <w:r w:rsidRPr="005B3B47">
        <w:rPr>
          <w:rFonts w:ascii="Times New Roman" w:hAnsi="Times New Roman" w:cs="Times New Roman"/>
          <w:sz w:val="24"/>
          <w:szCs w:val="24"/>
          <w:lang w:val="ru-RU"/>
        </w:rPr>
        <w:t>(Совместное творчество детей с ОВЗ, родителей и педагогов)</w:t>
      </w:r>
    </w:p>
    <w:p w:rsidR="00AE1001" w:rsidRPr="005B3B47" w:rsidRDefault="00AE1001" w:rsidP="005B3B47">
      <w:pPr>
        <w:pStyle w:val="a3"/>
        <w:spacing w:line="240" w:lineRule="auto"/>
        <w:jc w:val="both"/>
        <w:rPr>
          <w:rFonts w:ascii="Times New Roman" w:hAnsi="Times New Roman" w:cs="Times New Roman"/>
          <w:b/>
          <w:sz w:val="24"/>
          <w:szCs w:val="24"/>
          <w:lang w:val="ru-RU"/>
        </w:rPr>
      </w:pPr>
    </w:p>
    <w:p w:rsidR="00DD7D30" w:rsidRPr="005B3B47" w:rsidRDefault="00DD7D30"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b/>
          <w:sz w:val="24"/>
          <w:szCs w:val="24"/>
        </w:rPr>
        <w:t>V</w:t>
      </w:r>
      <w:r w:rsidRPr="005B3B47">
        <w:rPr>
          <w:rFonts w:ascii="Times New Roman" w:hAnsi="Times New Roman" w:cs="Times New Roman"/>
          <w:b/>
          <w:sz w:val="24"/>
          <w:szCs w:val="24"/>
          <w:lang w:val="ru-RU"/>
        </w:rPr>
        <w:t xml:space="preserve"> этап – 2019-20гг.</w:t>
      </w:r>
      <w:r w:rsidR="00AE1001" w:rsidRPr="005B3B47">
        <w:rPr>
          <w:rFonts w:ascii="Times New Roman" w:hAnsi="Times New Roman" w:cs="Times New Roman"/>
          <w:b/>
          <w:sz w:val="24"/>
          <w:szCs w:val="24"/>
          <w:lang w:val="ru-RU"/>
        </w:rPr>
        <w:t xml:space="preserve"> Цель: С</w:t>
      </w:r>
      <w:r w:rsidR="00AE1001" w:rsidRPr="005B3B47">
        <w:rPr>
          <w:rFonts w:ascii="Times New Roman" w:hAnsi="Times New Roman" w:cs="Times New Roman"/>
          <w:sz w:val="24"/>
          <w:szCs w:val="24"/>
          <w:lang w:val="ru-RU"/>
        </w:rPr>
        <w:t>оздание здоровьесберегающего пространства детства, обеспечение индивидуального подхода к каждому ребенку и продвижение (развитие) его в системе образовательного процесса.</w:t>
      </w:r>
    </w:p>
    <w:p w:rsidR="00DD7D30" w:rsidRPr="005B3B47" w:rsidRDefault="00DD7D30" w:rsidP="005B3B47">
      <w:pPr>
        <w:spacing w:line="240" w:lineRule="auto"/>
        <w:ind w:left="360"/>
        <w:jc w:val="both"/>
        <w:rPr>
          <w:rFonts w:ascii="Times New Roman" w:hAnsi="Times New Roman" w:cs="Times New Roman"/>
          <w:i/>
          <w:sz w:val="24"/>
          <w:szCs w:val="24"/>
          <w:lang w:val="ru-RU"/>
        </w:rPr>
      </w:pPr>
      <w:r w:rsidRPr="005B3B47">
        <w:rPr>
          <w:rFonts w:ascii="Times New Roman" w:hAnsi="Times New Roman" w:cs="Times New Roman"/>
          <w:i/>
          <w:sz w:val="24"/>
          <w:szCs w:val="24"/>
          <w:lang w:val="ru-RU"/>
        </w:rPr>
        <w:t>Целевые показатели по реализации программы Развития</w:t>
      </w:r>
    </w:p>
    <w:p w:rsidR="00DD7D30" w:rsidRPr="005B3B47" w:rsidRDefault="00AE1001"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b/>
          <w:sz w:val="24"/>
          <w:szCs w:val="24"/>
          <w:lang w:val="ru-RU"/>
        </w:rPr>
        <w:t>1.</w:t>
      </w:r>
      <w:r w:rsidRPr="005B3B47">
        <w:rPr>
          <w:rFonts w:ascii="Times New Roman" w:hAnsi="Times New Roman" w:cs="Times New Roman"/>
          <w:sz w:val="24"/>
          <w:szCs w:val="24"/>
          <w:lang w:val="ru-RU"/>
        </w:rPr>
        <w:t xml:space="preserve">Управляющий совет в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 xml:space="preserve"> является регулятором усиления роли родителей в управлении </w:t>
      </w:r>
      <w:r w:rsidR="00820552" w:rsidRPr="005B3B47">
        <w:rPr>
          <w:rFonts w:ascii="Times New Roman" w:hAnsi="Times New Roman" w:cs="Times New Roman"/>
          <w:sz w:val="24"/>
          <w:szCs w:val="24"/>
          <w:lang w:val="ru-RU"/>
        </w:rPr>
        <w:t>ДОО.</w:t>
      </w:r>
    </w:p>
    <w:p w:rsidR="00820552" w:rsidRPr="005B3B47" w:rsidRDefault="0082055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 Полнота и актуальность информации о дошкольной организации и ее деятельности, размещены на официальном сайте в сети Интернет.</w:t>
      </w:r>
    </w:p>
    <w:p w:rsidR="002662D2" w:rsidRPr="005B3B47" w:rsidRDefault="002662D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3.Повышено качество информированности социума о содержании образования, обучения и развития в ДОО.</w:t>
      </w:r>
    </w:p>
    <w:p w:rsidR="002662D2" w:rsidRPr="005B3B47" w:rsidRDefault="002662D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4. Отработана система оценки качества образовательного процесса в ДОО.</w:t>
      </w:r>
    </w:p>
    <w:p w:rsidR="002662D2" w:rsidRPr="005B3B47" w:rsidRDefault="002662D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5. Внедрены инновационные формы, методы и средства здоровьесбережения детей, здоровьеформирующие технологии.</w:t>
      </w:r>
    </w:p>
    <w:p w:rsidR="002662D2" w:rsidRPr="005B3B47" w:rsidRDefault="002662D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6. Разработана система мониторинга и аудита качества образования в ДОО.</w:t>
      </w:r>
    </w:p>
    <w:p w:rsidR="002662D2" w:rsidRPr="005B3B47" w:rsidRDefault="002662D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7. Каждый воспитанник имеет свое электронное портфолио</w:t>
      </w:r>
    </w:p>
    <w:p w:rsidR="002662D2" w:rsidRPr="005B3B47" w:rsidRDefault="002662D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8. Каждый педагог имеет личный </w:t>
      </w:r>
      <w:r w:rsidR="005F60BA" w:rsidRPr="005B3B47">
        <w:rPr>
          <w:rFonts w:ascii="Times New Roman" w:hAnsi="Times New Roman" w:cs="Times New Roman"/>
          <w:sz w:val="24"/>
          <w:szCs w:val="24"/>
          <w:lang w:val="ru-RU"/>
        </w:rPr>
        <w:t>электронный кабинет</w:t>
      </w:r>
    </w:p>
    <w:p w:rsidR="00B34CA8" w:rsidRPr="005B3B47" w:rsidRDefault="00B34CA8"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9. Создан комплекс разнообразных дополнительных услуг</w:t>
      </w:r>
    </w:p>
    <w:p w:rsidR="00B34CA8" w:rsidRPr="005B3B47" w:rsidRDefault="00B34CA8"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10.  Содержание ППРС соответствует требованиям ФГОС ДО (оборудовано маркерами пространства, игровыми модулями, полифиункциональными игрушками)</w:t>
      </w:r>
    </w:p>
    <w:p w:rsidR="00B34CA8" w:rsidRPr="005B3B47" w:rsidRDefault="00B34CA8"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11.Завершена работа над реализацией системы самоаудита и БРС</w:t>
      </w:r>
      <w:r w:rsidR="00C52D83" w:rsidRPr="005B3B47">
        <w:rPr>
          <w:rFonts w:ascii="Times New Roman" w:hAnsi="Times New Roman" w:cs="Times New Roman"/>
          <w:sz w:val="24"/>
          <w:szCs w:val="24"/>
          <w:lang w:val="ru-RU"/>
        </w:rPr>
        <w:t xml:space="preserve"> (балльно-рейтинговая система)</w:t>
      </w:r>
      <w:r w:rsidRPr="005B3B47">
        <w:rPr>
          <w:rFonts w:ascii="Times New Roman" w:hAnsi="Times New Roman" w:cs="Times New Roman"/>
          <w:sz w:val="24"/>
          <w:szCs w:val="24"/>
          <w:lang w:val="ru-RU"/>
        </w:rPr>
        <w:t>.</w:t>
      </w:r>
    </w:p>
    <w:p w:rsidR="00B34CA8" w:rsidRPr="005B3B47" w:rsidRDefault="00B34CA8" w:rsidP="00026977">
      <w:pPr>
        <w:pStyle w:val="a3"/>
        <w:numPr>
          <w:ilvl w:val="0"/>
          <w:numId w:val="13"/>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Активизирована инновационная деятельность педагогов.</w:t>
      </w:r>
    </w:p>
    <w:p w:rsidR="00B34CA8" w:rsidRPr="005B3B47" w:rsidRDefault="00B34CA8" w:rsidP="00026977">
      <w:pPr>
        <w:pStyle w:val="a3"/>
        <w:numPr>
          <w:ilvl w:val="0"/>
          <w:numId w:val="13"/>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Завершен проект </w:t>
      </w:r>
      <w:r w:rsidR="00862E79">
        <w:rPr>
          <w:rFonts w:ascii="Times New Roman" w:hAnsi="Times New Roman" w:cs="Times New Roman"/>
          <w:sz w:val="24"/>
          <w:szCs w:val="24"/>
          <w:lang w:val="ru-RU"/>
        </w:rPr>
        <w:t xml:space="preserve">«Мы вместе!» </w:t>
      </w:r>
      <w:r w:rsidRPr="005B3B47">
        <w:rPr>
          <w:rFonts w:ascii="Times New Roman" w:hAnsi="Times New Roman" w:cs="Times New Roman"/>
          <w:sz w:val="24"/>
          <w:szCs w:val="24"/>
          <w:lang w:val="ru-RU"/>
        </w:rPr>
        <w:t>(Совместное творчество детей с ОВЗ, родителей и педагогов)</w:t>
      </w:r>
    </w:p>
    <w:p w:rsidR="00B34CA8" w:rsidRPr="005B3B47" w:rsidRDefault="00B34CA8" w:rsidP="00026977">
      <w:pPr>
        <w:pStyle w:val="a3"/>
        <w:numPr>
          <w:ilvl w:val="0"/>
          <w:numId w:val="13"/>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Педагоги овладели новыми компетенциями в соответствии с ФГОС ДО и Стандартом педагога</w:t>
      </w:r>
    </w:p>
    <w:p w:rsidR="00B34CA8" w:rsidRPr="005B3B47" w:rsidRDefault="00B34CA8" w:rsidP="00026977">
      <w:pPr>
        <w:pStyle w:val="a3"/>
        <w:numPr>
          <w:ilvl w:val="0"/>
          <w:numId w:val="13"/>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Внедрена проектная и исследовательская деятельность во все сферы образовательного процесса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w:t>
      </w:r>
    </w:p>
    <w:p w:rsidR="00B34CA8" w:rsidRPr="005B3B47" w:rsidRDefault="00B34CA8" w:rsidP="00026977">
      <w:pPr>
        <w:pStyle w:val="a3"/>
        <w:numPr>
          <w:ilvl w:val="0"/>
          <w:numId w:val="13"/>
        </w:numPr>
        <w:spacing w:line="240" w:lineRule="auto"/>
        <w:jc w:val="both"/>
        <w:rPr>
          <w:rFonts w:ascii="Times New Roman" w:hAnsi="Times New Roman" w:cs="Times New Roman"/>
          <w:sz w:val="24"/>
          <w:szCs w:val="24"/>
          <w:lang w:val="ru-RU"/>
        </w:rPr>
      </w:pPr>
      <w:r w:rsidRPr="005B3B47">
        <w:rPr>
          <w:rFonts w:ascii="Times New Roman" w:hAnsi="Times New Roman" w:cs="Times New Roman"/>
          <w:bCs/>
          <w:sz w:val="24"/>
          <w:szCs w:val="24"/>
          <w:lang w:val="ru-RU"/>
        </w:rPr>
        <w:t>Достигнута оптимальная полнота и актуальность информации об ОО, ее деятельности, размещенной на официальном сайте организации в информационно-телекоммуникационной сети «Интернет» (для государственных (муниципальных) организаций - информации, размещённой, в том числе, на официальном сайте в сети Интернет.</w:t>
      </w:r>
    </w:p>
    <w:p w:rsidR="00B34CA8" w:rsidRPr="005B3B47" w:rsidRDefault="00B34CA8" w:rsidP="00026977">
      <w:pPr>
        <w:pStyle w:val="a3"/>
        <w:numPr>
          <w:ilvl w:val="0"/>
          <w:numId w:val="13"/>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Разработны механизмы оценки качества образовательного и здоровьесберегающего  процесса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w:t>
      </w:r>
    </w:p>
    <w:p w:rsidR="00B34CA8" w:rsidRPr="005B3B47" w:rsidRDefault="00B34CA8" w:rsidP="00026977">
      <w:pPr>
        <w:pStyle w:val="a3"/>
        <w:numPr>
          <w:ilvl w:val="0"/>
          <w:numId w:val="13"/>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Разработаны механизмы, обеспечивающие семье создавать и реализовывать собственные образовательные траектории</w:t>
      </w:r>
    </w:p>
    <w:p w:rsidR="00B761D3" w:rsidRPr="005B3B47" w:rsidRDefault="00B34CA8"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Разработана система МППС реализации ИОМ и ИАОП.</w:t>
      </w:r>
      <w:r w:rsidR="00B761D3" w:rsidRPr="005B3B47">
        <w:rPr>
          <w:rFonts w:ascii="Times New Roman" w:hAnsi="Times New Roman" w:cs="Times New Roman"/>
          <w:sz w:val="24"/>
          <w:szCs w:val="24"/>
          <w:lang w:val="ru-RU"/>
        </w:rPr>
        <w:t xml:space="preserve"> Внедрена система медико-психолого-педагогического сопровождения индивидуальных адаптированных образовательных программ для детей с ОВЗ.</w:t>
      </w:r>
    </w:p>
    <w:p w:rsidR="00B34CA8" w:rsidRPr="005B3B47" w:rsidRDefault="00B761D3" w:rsidP="00026977">
      <w:pPr>
        <w:pStyle w:val="a3"/>
        <w:numPr>
          <w:ilvl w:val="0"/>
          <w:numId w:val="13"/>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w:t>
      </w:r>
      <w:r w:rsidR="00B34CA8" w:rsidRPr="005B3B47">
        <w:rPr>
          <w:rFonts w:ascii="Times New Roman" w:hAnsi="Times New Roman" w:cs="Times New Roman"/>
          <w:sz w:val="24"/>
          <w:szCs w:val="24"/>
          <w:lang w:val="ru-RU"/>
        </w:rPr>
        <w:t>оздана РППС, обеспечивающая максимальную реализацию образовательного и здоровьеформирующего потенциала пространства ДОО, группы, а также территории для прогулок, материалов, оборудования и инвентаря для развития детей, в соответствии с особенностями из развития, охраны и укрепления их здоровья, учета особенностей и недостатков их развития</w:t>
      </w:r>
    </w:p>
    <w:p w:rsidR="00B34CA8" w:rsidRPr="005B3B47" w:rsidRDefault="00B34CA8" w:rsidP="00026977">
      <w:pPr>
        <w:pStyle w:val="a3"/>
        <w:numPr>
          <w:ilvl w:val="0"/>
          <w:numId w:val="13"/>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Освоены инновационные технологии для обеспечения инноватики в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 xml:space="preserve"> (на основе реализации проекта ОЭР).</w:t>
      </w:r>
    </w:p>
    <w:p w:rsidR="00B34CA8" w:rsidRPr="005B3B47" w:rsidRDefault="00B34CA8" w:rsidP="00026977">
      <w:pPr>
        <w:pStyle w:val="a3"/>
        <w:numPr>
          <w:ilvl w:val="0"/>
          <w:numId w:val="13"/>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Создано здоровьесберегающее и здоровьеформирующее пространство в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w:t>
      </w:r>
    </w:p>
    <w:p w:rsidR="00B761D3" w:rsidRPr="005B3B47" w:rsidRDefault="00B761D3" w:rsidP="005B3B47">
      <w:pPr>
        <w:pStyle w:val="a3"/>
        <w:spacing w:line="240" w:lineRule="auto"/>
        <w:jc w:val="both"/>
        <w:rPr>
          <w:rFonts w:ascii="Times New Roman" w:hAnsi="Times New Roman" w:cs="Times New Roman"/>
          <w:sz w:val="24"/>
          <w:szCs w:val="24"/>
          <w:lang w:val="ru-RU"/>
        </w:rPr>
      </w:pPr>
    </w:p>
    <w:p w:rsidR="00CC26C6" w:rsidRPr="005B3B47" w:rsidRDefault="00CC26C6" w:rsidP="005B3B47">
      <w:pPr>
        <w:pStyle w:val="a3"/>
        <w:numPr>
          <w:ilvl w:val="1"/>
          <w:numId w:val="3"/>
        </w:numPr>
        <w:spacing w:line="240"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 xml:space="preserve">План действий по реализации программы Развития </w:t>
      </w:r>
      <w:r w:rsidR="00777AF0" w:rsidRPr="005B3B47">
        <w:rPr>
          <w:rFonts w:ascii="Times New Roman" w:hAnsi="Times New Roman" w:cs="Times New Roman"/>
          <w:b/>
          <w:sz w:val="24"/>
          <w:szCs w:val="24"/>
          <w:lang w:val="ru-RU"/>
        </w:rPr>
        <w:t>МА</w:t>
      </w:r>
      <w:r w:rsidR="00777AF0" w:rsidRPr="005B3B47">
        <w:rPr>
          <w:rFonts w:ascii="Times New Roman" w:hAnsi="Times New Roman" w:cs="Times New Roman"/>
          <w:b/>
          <w:i/>
          <w:sz w:val="24"/>
          <w:szCs w:val="24"/>
          <w:lang w:val="ru-RU"/>
        </w:rPr>
        <w:t>ДОУ</w:t>
      </w:r>
      <w:r w:rsidR="00777AF0" w:rsidRPr="005B3B47">
        <w:rPr>
          <w:rFonts w:ascii="Times New Roman" w:eastAsia="Times New Roman" w:hAnsi="Times New Roman" w:cs="Times New Roman"/>
          <w:b/>
          <w:sz w:val="24"/>
          <w:szCs w:val="24"/>
          <w:lang w:val="ru-RU" w:eastAsia="ru-RU"/>
        </w:rPr>
        <w:t xml:space="preserve"> «Детский сад № 11».</w:t>
      </w:r>
    </w:p>
    <w:tbl>
      <w:tblPr>
        <w:tblStyle w:val="a4"/>
        <w:tblW w:w="9355" w:type="dxa"/>
        <w:tblLayout w:type="fixed"/>
        <w:tblLook w:val="04A0"/>
      </w:tblPr>
      <w:tblGrid>
        <w:gridCol w:w="1885"/>
        <w:gridCol w:w="2880"/>
        <w:gridCol w:w="720"/>
        <w:gridCol w:w="540"/>
        <w:gridCol w:w="630"/>
        <w:gridCol w:w="630"/>
        <w:gridCol w:w="720"/>
        <w:gridCol w:w="1350"/>
      </w:tblGrid>
      <w:tr w:rsidR="00FE72F6" w:rsidRPr="005B3B47" w:rsidTr="00EC50BF">
        <w:trPr>
          <w:cantSplit/>
          <w:trHeight w:val="1241"/>
        </w:trPr>
        <w:tc>
          <w:tcPr>
            <w:tcW w:w="1885" w:type="dxa"/>
          </w:tcPr>
          <w:p w:rsidR="00FE72F6" w:rsidRPr="005B3B47" w:rsidRDefault="00FE72F6"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Линии развития</w:t>
            </w:r>
          </w:p>
        </w:tc>
        <w:tc>
          <w:tcPr>
            <w:tcW w:w="2880" w:type="dxa"/>
          </w:tcPr>
          <w:p w:rsidR="00FE72F6" w:rsidRPr="005B3B47" w:rsidRDefault="00FE72F6"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Наименование деятельности</w:t>
            </w:r>
          </w:p>
        </w:tc>
        <w:tc>
          <w:tcPr>
            <w:tcW w:w="3240" w:type="dxa"/>
            <w:gridSpan w:val="5"/>
          </w:tcPr>
          <w:p w:rsidR="00FE72F6" w:rsidRPr="005B3B47" w:rsidRDefault="00FE72F6"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Сроки</w:t>
            </w:r>
          </w:p>
        </w:tc>
        <w:tc>
          <w:tcPr>
            <w:tcW w:w="1350" w:type="dxa"/>
            <w:textDirection w:val="btLr"/>
          </w:tcPr>
          <w:p w:rsidR="00FE72F6" w:rsidRPr="005B3B47" w:rsidRDefault="00FE72F6" w:rsidP="005B3B47">
            <w:pPr>
              <w:pStyle w:val="a3"/>
              <w:ind w:left="113" w:right="11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ответственный</w:t>
            </w:r>
          </w:p>
        </w:tc>
      </w:tr>
      <w:tr w:rsidR="00FE72F6" w:rsidRPr="005B3B47" w:rsidTr="00FE72F6">
        <w:trPr>
          <w:cantSplit/>
          <w:trHeight w:val="1134"/>
        </w:trPr>
        <w:tc>
          <w:tcPr>
            <w:tcW w:w="1885" w:type="dxa"/>
          </w:tcPr>
          <w:p w:rsidR="00FE72F6" w:rsidRPr="005B3B47" w:rsidRDefault="00FE72F6" w:rsidP="005B3B47">
            <w:pPr>
              <w:pStyle w:val="a3"/>
              <w:ind w:left="0"/>
              <w:jc w:val="both"/>
              <w:rPr>
                <w:rFonts w:ascii="Times New Roman" w:hAnsi="Times New Roman" w:cs="Times New Roman"/>
                <w:sz w:val="24"/>
                <w:szCs w:val="24"/>
                <w:lang w:val="ru-RU"/>
              </w:rPr>
            </w:pPr>
          </w:p>
        </w:tc>
        <w:tc>
          <w:tcPr>
            <w:tcW w:w="2880" w:type="dxa"/>
          </w:tcPr>
          <w:p w:rsidR="00FE72F6" w:rsidRPr="005B3B47" w:rsidRDefault="00FE72F6" w:rsidP="005B3B47">
            <w:pPr>
              <w:pStyle w:val="a3"/>
              <w:ind w:left="0"/>
              <w:jc w:val="both"/>
              <w:rPr>
                <w:rFonts w:ascii="Times New Roman" w:hAnsi="Times New Roman" w:cs="Times New Roman"/>
                <w:b/>
                <w:sz w:val="24"/>
                <w:szCs w:val="24"/>
                <w:lang w:val="ru-RU"/>
              </w:rPr>
            </w:pPr>
          </w:p>
        </w:tc>
        <w:tc>
          <w:tcPr>
            <w:tcW w:w="720" w:type="dxa"/>
            <w:textDirection w:val="btLr"/>
          </w:tcPr>
          <w:p w:rsidR="00FE72F6" w:rsidRPr="005B3B47" w:rsidRDefault="00FE72F6" w:rsidP="005B3B47">
            <w:pPr>
              <w:ind w:left="113" w:right="11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2015-16</w:t>
            </w:r>
          </w:p>
        </w:tc>
        <w:tc>
          <w:tcPr>
            <w:tcW w:w="540" w:type="dxa"/>
            <w:textDirection w:val="btLr"/>
          </w:tcPr>
          <w:p w:rsidR="00FE72F6" w:rsidRPr="005B3B47" w:rsidRDefault="00FE72F6" w:rsidP="005B3B47">
            <w:pPr>
              <w:ind w:left="113" w:right="11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2016-17</w:t>
            </w:r>
          </w:p>
        </w:tc>
        <w:tc>
          <w:tcPr>
            <w:tcW w:w="630" w:type="dxa"/>
            <w:textDirection w:val="btLr"/>
          </w:tcPr>
          <w:p w:rsidR="00FE72F6" w:rsidRPr="005B3B47" w:rsidRDefault="00FE72F6" w:rsidP="005B3B47">
            <w:pPr>
              <w:ind w:left="113" w:right="11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2017-18</w:t>
            </w:r>
          </w:p>
        </w:tc>
        <w:tc>
          <w:tcPr>
            <w:tcW w:w="630" w:type="dxa"/>
            <w:textDirection w:val="btLr"/>
          </w:tcPr>
          <w:p w:rsidR="00FE72F6" w:rsidRPr="005B3B47" w:rsidRDefault="00FE72F6" w:rsidP="005B3B47">
            <w:pPr>
              <w:ind w:left="113" w:right="11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2018-19</w:t>
            </w:r>
          </w:p>
        </w:tc>
        <w:tc>
          <w:tcPr>
            <w:tcW w:w="720" w:type="dxa"/>
            <w:textDirection w:val="btLr"/>
          </w:tcPr>
          <w:p w:rsidR="00FE72F6" w:rsidRPr="005B3B47" w:rsidRDefault="00FE72F6" w:rsidP="005B3B47">
            <w:pPr>
              <w:ind w:left="113" w:right="11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2019-20</w:t>
            </w:r>
          </w:p>
        </w:tc>
        <w:tc>
          <w:tcPr>
            <w:tcW w:w="1350" w:type="dxa"/>
          </w:tcPr>
          <w:p w:rsidR="00FE72F6" w:rsidRPr="005B3B47" w:rsidRDefault="00FE72F6" w:rsidP="005B3B47">
            <w:pPr>
              <w:jc w:val="both"/>
              <w:rPr>
                <w:rFonts w:ascii="Times New Roman" w:hAnsi="Times New Roman" w:cs="Times New Roman"/>
                <w:sz w:val="24"/>
                <w:szCs w:val="24"/>
                <w:lang w:val="ru-RU"/>
              </w:rPr>
            </w:pPr>
          </w:p>
        </w:tc>
      </w:tr>
      <w:tr w:rsidR="00FE72F6" w:rsidRPr="00E27419" w:rsidTr="00FE72F6">
        <w:tc>
          <w:tcPr>
            <w:tcW w:w="1885" w:type="dxa"/>
          </w:tcPr>
          <w:p w:rsidR="00FE72F6" w:rsidRPr="005B3B47" w:rsidRDefault="00FE72F6" w:rsidP="005B3B47">
            <w:pPr>
              <w:pStyle w:val="a3"/>
              <w:ind w:left="0"/>
              <w:jc w:val="both"/>
              <w:rPr>
                <w:rFonts w:ascii="Times New Roman" w:hAnsi="Times New Roman" w:cs="Times New Roman"/>
                <w:b/>
                <w:sz w:val="24"/>
                <w:szCs w:val="24"/>
                <w:lang w:val="ru-RU"/>
              </w:rPr>
            </w:pPr>
            <w:r w:rsidRPr="005B3B47">
              <w:rPr>
                <w:rFonts w:ascii="Times New Roman" w:hAnsi="Times New Roman" w:cs="Times New Roman"/>
                <w:sz w:val="24"/>
                <w:szCs w:val="24"/>
                <w:lang w:val="ru-RU"/>
              </w:rPr>
              <w:t xml:space="preserve">Создание системы здоровьесберегающей и </w:t>
            </w:r>
            <w:r w:rsidRPr="005B3B47">
              <w:rPr>
                <w:rFonts w:ascii="Times New Roman" w:hAnsi="Times New Roman" w:cs="Times New Roman"/>
                <w:sz w:val="24"/>
                <w:szCs w:val="24"/>
                <w:lang w:val="ru-RU"/>
              </w:rPr>
              <w:lastRenderedPageBreak/>
              <w:t>здоровьформирующей деятельности, позволяющей присваивать ценности здоровья</w:t>
            </w:r>
          </w:p>
        </w:tc>
        <w:tc>
          <w:tcPr>
            <w:tcW w:w="2880" w:type="dxa"/>
          </w:tcPr>
          <w:p w:rsidR="00B761D3" w:rsidRPr="005B3B47" w:rsidRDefault="00B761D3"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1.1Создана здоровьесберегающая среда</w:t>
            </w:r>
          </w:p>
          <w:p w:rsidR="00B761D3" w:rsidRPr="005B3B47" w:rsidRDefault="00B761D3"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1.2 Разработаны </w:t>
            </w:r>
            <w:r w:rsidRPr="005B3B47">
              <w:rPr>
                <w:rFonts w:ascii="Times New Roman" w:hAnsi="Times New Roman" w:cs="Times New Roman"/>
                <w:sz w:val="24"/>
                <w:szCs w:val="24"/>
                <w:lang w:val="ru-RU"/>
              </w:rPr>
              <w:lastRenderedPageBreak/>
              <w:t>специальные пособия , позволяющие осваивать содержание деятельности по сохранению и укреплению своего здоровья (тетради на печатной основе, портфолио здоровья, книжки-малышки о ЗОЖ, театр ЗОЖ и др.)</w:t>
            </w:r>
          </w:p>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1.3 Система аудита здоровьесберегающей деятельности в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p>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1.4Организация службы раннего вмешательства</w:t>
            </w:r>
          </w:p>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1.5</w:t>
            </w:r>
            <w:r w:rsidR="00B66C7E" w:rsidRPr="005B3B47">
              <w:rPr>
                <w:rFonts w:ascii="Times New Roman" w:hAnsi="Times New Roman" w:cs="Times New Roman"/>
                <w:sz w:val="24"/>
                <w:szCs w:val="24"/>
                <w:lang w:val="ru-RU"/>
              </w:rPr>
              <w:t>Обновление традиционных форм здоровьесбережения.</w:t>
            </w: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1.6. Внедрение современных форм работы с родителями</w:t>
            </w:r>
          </w:p>
          <w:p w:rsidR="004C4151" w:rsidRPr="005B3B47" w:rsidRDefault="004C4151"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1.7.Обновление инновационного банка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 xml:space="preserve"> по здоровьеформированию</w:t>
            </w:r>
          </w:p>
          <w:p w:rsidR="003849C2" w:rsidRPr="005B3B47" w:rsidRDefault="003849C2"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1.8. Реализация сетевого проекта</w:t>
            </w:r>
          </w:p>
          <w:p w:rsidR="00B761D3" w:rsidRPr="005B3B47" w:rsidRDefault="00B761D3" w:rsidP="005B3B47">
            <w:pPr>
              <w:pStyle w:val="a3"/>
              <w:ind w:left="1830"/>
              <w:jc w:val="both"/>
              <w:rPr>
                <w:rFonts w:ascii="Times New Roman" w:hAnsi="Times New Roman" w:cs="Times New Roman"/>
                <w:sz w:val="24"/>
                <w:szCs w:val="24"/>
                <w:lang w:val="ru-RU"/>
              </w:rPr>
            </w:pPr>
          </w:p>
          <w:p w:rsidR="00FE72F6" w:rsidRPr="005B3B47" w:rsidRDefault="00FE72F6" w:rsidP="005B3B47">
            <w:pPr>
              <w:pStyle w:val="a3"/>
              <w:ind w:left="0"/>
              <w:jc w:val="both"/>
              <w:rPr>
                <w:rFonts w:ascii="Times New Roman" w:hAnsi="Times New Roman" w:cs="Times New Roman"/>
                <w:b/>
                <w:sz w:val="24"/>
                <w:szCs w:val="24"/>
                <w:lang w:val="ru-RU"/>
              </w:rPr>
            </w:pPr>
          </w:p>
        </w:tc>
        <w:tc>
          <w:tcPr>
            <w:tcW w:w="720" w:type="dxa"/>
          </w:tcPr>
          <w:p w:rsidR="00FE72F6" w:rsidRPr="005B3B47" w:rsidRDefault="00B761D3"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w:t>
            </w: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tc>
        <w:tc>
          <w:tcPr>
            <w:tcW w:w="540" w:type="dxa"/>
          </w:tcPr>
          <w:p w:rsidR="00FE72F6" w:rsidRPr="005B3B47" w:rsidRDefault="00B761D3"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w:t>
            </w:r>
          </w:p>
          <w:p w:rsidR="00B761D3" w:rsidRPr="005B3B47" w:rsidRDefault="00B761D3" w:rsidP="005B3B47">
            <w:pPr>
              <w:jc w:val="both"/>
              <w:rPr>
                <w:rFonts w:ascii="Times New Roman" w:hAnsi="Times New Roman" w:cs="Times New Roman"/>
                <w:sz w:val="24"/>
                <w:szCs w:val="24"/>
                <w:lang w:val="ru-RU"/>
              </w:rPr>
            </w:pPr>
          </w:p>
          <w:p w:rsidR="00B761D3" w:rsidRPr="005B3B47" w:rsidRDefault="00B761D3" w:rsidP="005B3B47">
            <w:pPr>
              <w:jc w:val="both"/>
              <w:rPr>
                <w:rFonts w:ascii="Times New Roman" w:hAnsi="Times New Roman" w:cs="Times New Roman"/>
                <w:sz w:val="24"/>
                <w:szCs w:val="24"/>
                <w:lang w:val="ru-RU"/>
              </w:rPr>
            </w:pPr>
          </w:p>
          <w:p w:rsidR="00B761D3" w:rsidRPr="005B3B47" w:rsidRDefault="00B761D3" w:rsidP="005B3B47">
            <w:pPr>
              <w:jc w:val="both"/>
              <w:rPr>
                <w:rFonts w:ascii="Times New Roman" w:hAnsi="Times New Roman" w:cs="Times New Roman"/>
                <w:sz w:val="24"/>
                <w:szCs w:val="24"/>
                <w:lang w:val="ru-RU"/>
              </w:rPr>
            </w:pPr>
          </w:p>
          <w:p w:rsidR="00B761D3" w:rsidRPr="005B3B47" w:rsidRDefault="00B761D3" w:rsidP="005B3B47">
            <w:pPr>
              <w:jc w:val="both"/>
              <w:rPr>
                <w:rFonts w:ascii="Times New Roman" w:hAnsi="Times New Roman" w:cs="Times New Roman"/>
                <w:sz w:val="24"/>
                <w:szCs w:val="24"/>
                <w:lang w:val="ru-RU"/>
              </w:rPr>
            </w:pPr>
          </w:p>
          <w:p w:rsidR="00B761D3" w:rsidRPr="005B3B47" w:rsidRDefault="00B761D3"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tc>
        <w:tc>
          <w:tcPr>
            <w:tcW w:w="630" w:type="dxa"/>
          </w:tcPr>
          <w:p w:rsidR="00FE72F6" w:rsidRPr="005B3B47" w:rsidRDefault="00B761D3"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w:t>
            </w: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p>
          <w:p w:rsidR="003849C2" w:rsidRPr="005B3B47" w:rsidRDefault="003849C2"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FF0AF5" w:rsidRPr="005B3B47" w:rsidRDefault="00FF0AF5" w:rsidP="005B3B47">
            <w:pPr>
              <w:jc w:val="both"/>
              <w:rPr>
                <w:rFonts w:ascii="Times New Roman" w:hAnsi="Times New Roman" w:cs="Times New Roman"/>
                <w:sz w:val="24"/>
                <w:szCs w:val="24"/>
                <w:lang w:val="ru-RU"/>
              </w:rPr>
            </w:pPr>
          </w:p>
        </w:tc>
        <w:tc>
          <w:tcPr>
            <w:tcW w:w="630" w:type="dxa"/>
          </w:tcPr>
          <w:p w:rsidR="00FE72F6" w:rsidRPr="005B3B47" w:rsidRDefault="00B761D3"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w:t>
            </w: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FF0AF5" w:rsidRPr="005B3B47" w:rsidRDefault="00FF0AF5" w:rsidP="005B3B47">
            <w:pPr>
              <w:jc w:val="both"/>
              <w:rPr>
                <w:rFonts w:ascii="Times New Roman" w:hAnsi="Times New Roman" w:cs="Times New Roman"/>
                <w:sz w:val="24"/>
                <w:szCs w:val="24"/>
                <w:lang w:val="ru-RU"/>
              </w:rPr>
            </w:pPr>
          </w:p>
        </w:tc>
        <w:tc>
          <w:tcPr>
            <w:tcW w:w="720" w:type="dxa"/>
          </w:tcPr>
          <w:p w:rsidR="00FE72F6" w:rsidRPr="005B3B47" w:rsidRDefault="00B761D3"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w:t>
            </w: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FF0AF5" w:rsidRPr="005B3B47" w:rsidRDefault="00FF0AF5" w:rsidP="005B3B47">
            <w:pPr>
              <w:jc w:val="both"/>
              <w:rPr>
                <w:rFonts w:ascii="Times New Roman" w:hAnsi="Times New Roman" w:cs="Times New Roman"/>
                <w:sz w:val="24"/>
                <w:szCs w:val="24"/>
                <w:lang w:val="ru-RU"/>
              </w:rPr>
            </w:pPr>
          </w:p>
        </w:tc>
        <w:tc>
          <w:tcPr>
            <w:tcW w:w="1350" w:type="dxa"/>
          </w:tcPr>
          <w:p w:rsidR="00FE72F6" w:rsidRPr="005B3B47" w:rsidRDefault="00EC50BF"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Все педагоги. Заведующий.</w:t>
            </w:r>
          </w:p>
          <w:p w:rsidR="00EC50BF" w:rsidRPr="005B3B47" w:rsidRDefault="00EC50BF" w:rsidP="005B3B47">
            <w:pPr>
              <w:jc w:val="both"/>
              <w:rPr>
                <w:rFonts w:ascii="Times New Roman" w:hAnsi="Times New Roman" w:cs="Times New Roman"/>
                <w:sz w:val="24"/>
                <w:szCs w:val="24"/>
                <w:lang w:val="ru-RU"/>
              </w:rPr>
            </w:pPr>
          </w:p>
          <w:p w:rsidR="00EC50BF" w:rsidRPr="005B3B47" w:rsidRDefault="00EC50BF"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Заведующий.</w:t>
            </w:r>
          </w:p>
          <w:p w:rsidR="00EC50BF" w:rsidRPr="005B3B47" w:rsidRDefault="002A068E" w:rsidP="005B3B47">
            <w:pPr>
              <w:jc w:val="both"/>
              <w:rPr>
                <w:rFonts w:ascii="Times New Roman" w:hAnsi="Times New Roman" w:cs="Times New Roman"/>
                <w:b/>
                <w:sz w:val="24"/>
                <w:szCs w:val="24"/>
                <w:lang w:val="ru-RU"/>
              </w:rPr>
            </w:pPr>
            <w:r>
              <w:rPr>
                <w:rFonts w:ascii="Times New Roman" w:hAnsi="Times New Roman" w:cs="Times New Roman"/>
                <w:sz w:val="24"/>
                <w:szCs w:val="24"/>
                <w:lang w:val="ru-RU"/>
              </w:rPr>
              <w:t>ЗАМ по ВМ</w:t>
            </w:r>
            <w:r w:rsidR="00EC50BF" w:rsidRPr="005B3B47">
              <w:rPr>
                <w:rFonts w:ascii="Times New Roman" w:hAnsi="Times New Roman" w:cs="Times New Roman"/>
                <w:sz w:val="24"/>
                <w:szCs w:val="24"/>
                <w:lang w:val="ru-RU"/>
              </w:rPr>
              <w:t>Р</w:t>
            </w:r>
          </w:p>
        </w:tc>
      </w:tr>
      <w:tr w:rsidR="00FE72F6" w:rsidRPr="005B3B47" w:rsidTr="00FE72F6">
        <w:tc>
          <w:tcPr>
            <w:tcW w:w="1885" w:type="dxa"/>
          </w:tcPr>
          <w:p w:rsidR="00FE72F6" w:rsidRPr="005B3B47" w:rsidRDefault="00FE72F6" w:rsidP="005B3B47">
            <w:pPr>
              <w:pStyle w:val="a3"/>
              <w:ind w:left="0"/>
              <w:jc w:val="both"/>
              <w:rPr>
                <w:rFonts w:ascii="Times New Roman" w:hAnsi="Times New Roman" w:cs="Times New Roman"/>
                <w:b/>
                <w:sz w:val="24"/>
                <w:szCs w:val="24"/>
                <w:lang w:val="ru-RU"/>
              </w:rPr>
            </w:pPr>
            <w:r w:rsidRPr="005B3B47">
              <w:rPr>
                <w:rFonts w:ascii="Times New Roman" w:hAnsi="Times New Roman" w:cs="Times New Roman"/>
                <w:sz w:val="24"/>
                <w:szCs w:val="24"/>
                <w:lang w:val="ru-RU"/>
              </w:rPr>
              <w:lastRenderedPageBreak/>
              <w:t>Создание РППС</w:t>
            </w:r>
          </w:p>
        </w:tc>
        <w:tc>
          <w:tcPr>
            <w:tcW w:w="2880" w:type="dxa"/>
          </w:tcPr>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b/>
                <w:sz w:val="24"/>
                <w:szCs w:val="24"/>
                <w:lang w:val="ru-RU"/>
              </w:rPr>
              <w:t>2.1</w:t>
            </w:r>
            <w:r w:rsidRPr="005B3B47">
              <w:rPr>
                <w:rFonts w:ascii="Times New Roman" w:hAnsi="Times New Roman" w:cs="Times New Roman"/>
                <w:sz w:val="24"/>
                <w:szCs w:val="24"/>
                <w:lang w:val="ru-RU"/>
              </w:rPr>
              <w:t xml:space="preserve"> Мониторинг среды.</w:t>
            </w:r>
          </w:p>
          <w:p w:rsidR="00FE72F6" w:rsidRPr="005B3B47" w:rsidRDefault="00FE72F6" w:rsidP="005B3B47">
            <w:pPr>
              <w:pStyle w:val="a3"/>
              <w:ind w:left="0"/>
              <w:jc w:val="both"/>
              <w:rPr>
                <w:rFonts w:ascii="Times New Roman" w:hAnsi="Times New Roman" w:cs="Times New Roman"/>
                <w:b/>
                <w:sz w:val="24"/>
                <w:szCs w:val="24"/>
                <w:lang w:val="ru-RU"/>
              </w:rPr>
            </w:pPr>
          </w:p>
          <w:p w:rsidR="00FF0AF5" w:rsidRPr="005B3B47" w:rsidRDefault="00FF0AF5" w:rsidP="005B3B47">
            <w:pPr>
              <w:pStyle w:val="a3"/>
              <w:ind w:left="0"/>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2.2</w:t>
            </w:r>
            <w:r w:rsidRPr="005B3B47">
              <w:rPr>
                <w:rFonts w:ascii="Times New Roman" w:hAnsi="Times New Roman" w:cs="Times New Roman"/>
                <w:sz w:val="24"/>
                <w:szCs w:val="24"/>
                <w:lang w:val="ru-RU"/>
              </w:rPr>
              <w:t xml:space="preserve"> Привлечение родительской общественности к созданию РППС</w:t>
            </w:r>
          </w:p>
        </w:tc>
        <w:tc>
          <w:tcPr>
            <w:tcW w:w="720" w:type="dxa"/>
          </w:tcPr>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FE72F6" w:rsidRPr="005B3B47" w:rsidRDefault="00FE72F6" w:rsidP="005B3B47">
            <w:pPr>
              <w:jc w:val="both"/>
              <w:rPr>
                <w:rFonts w:ascii="Times New Roman" w:hAnsi="Times New Roman" w:cs="Times New Roman"/>
                <w:sz w:val="24"/>
                <w:szCs w:val="24"/>
                <w:lang w:val="ru-RU"/>
              </w:rPr>
            </w:pPr>
          </w:p>
        </w:tc>
        <w:tc>
          <w:tcPr>
            <w:tcW w:w="540" w:type="dxa"/>
          </w:tcPr>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FE72F6" w:rsidRPr="005B3B47" w:rsidRDefault="00FE72F6"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tc>
        <w:tc>
          <w:tcPr>
            <w:tcW w:w="630" w:type="dxa"/>
          </w:tcPr>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FE72F6" w:rsidRPr="005B3B47" w:rsidRDefault="00FE72F6"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tc>
        <w:tc>
          <w:tcPr>
            <w:tcW w:w="630" w:type="dxa"/>
          </w:tcPr>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FE72F6" w:rsidRPr="005B3B47" w:rsidRDefault="00FE72F6"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tc>
        <w:tc>
          <w:tcPr>
            <w:tcW w:w="720" w:type="dxa"/>
          </w:tcPr>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FE72F6" w:rsidRPr="005B3B47" w:rsidRDefault="00FE72F6"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tc>
        <w:tc>
          <w:tcPr>
            <w:tcW w:w="1350" w:type="dxa"/>
          </w:tcPr>
          <w:p w:rsidR="00FE72F6" w:rsidRPr="005B3B47" w:rsidRDefault="00EC50BF" w:rsidP="005B3B47">
            <w:pPr>
              <w:jc w:val="both"/>
              <w:rPr>
                <w:rFonts w:ascii="Times New Roman" w:hAnsi="Times New Roman" w:cs="Times New Roman"/>
                <w:b/>
                <w:sz w:val="24"/>
                <w:szCs w:val="24"/>
                <w:lang w:val="ru-RU"/>
              </w:rPr>
            </w:pPr>
            <w:r w:rsidRPr="005B3B47">
              <w:rPr>
                <w:rFonts w:ascii="Times New Roman" w:hAnsi="Times New Roman" w:cs="Times New Roman"/>
                <w:sz w:val="24"/>
                <w:szCs w:val="24"/>
                <w:lang w:val="ru-RU"/>
              </w:rPr>
              <w:t>Все педагоги. Заведующий.</w:t>
            </w:r>
          </w:p>
        </w:tc>
      </w:tr>
      <w:tr w:rsidR="00FE72F6" w:rsidRPr="00E27419" w:rsidTr="00FE72F6">
        <w:tc>
          <w:tcPr>
            <w:tcW w:w="1885" w:type="dxa"/>
          </w:tcPr>
          <w:p w:rsidR="00FE72F6" w:rsidRPr="005B3B47" w:rsidRDefault="00FE72F6" w:rsidP="005B3B47">
            <w:pPr>
              <w:pStyle w:val="a3"/>
              <w:ind w:left="0"/>
              <w:jc w:val="both"/>
              <w:rPr>
                <w:rFonts w:ascii="Times New Roman" w:hAnsi="Times New Roman" w:cs="Times New Roman"/>
                <w:b/>
                <w:sz w:val="24"/>
                <w:szCs w:val="24"/>
                <w:lang w:val="ru-RU"/>
              </w:rPr>
            </w:pPr>
            <w:r w:rsidRPr="005B3B47">
              <w:rPr>
                <w:rFonts w:ascii="Times New Roman" w:hAnsi="Times New Roman" w:cs="Times New Roman"/>
                <w:sz w:val="24"/>
                <w:szCs w:val="24"/>
                <w:lang w:val="ru-RU"/>
              </w:rPr>
              <w:t>Индивидуализация образовательного процесса</w:t>
            </w:r>
          </w:p>
        </w:tc>
        <w:tc>
          <w:tcPr>
            <w:tcW w:w="2880" w:type="dxa"/>
          </w:tcPr>
          <w:p w:rsidR="00FE72F6" w:rsidRPr="005B3B47" w:rsidRDefault="00B761D3"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3.1Создание индивидуальных электронных портфолио для детей всех возрастных групп:</w:t>
            </w:r>
          </w:p>
          <w:p w:rsidR="00B761D3" w:rsidRPr="005B3B47" w:rsidRDefault="00B761D3"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Подготовительных групп</w:t>
            </w:r>
          </w:p>
          <w:p w:rsidR="00B761D3" w:rsidRPr="005B3B47" w:rsidRDefault="00B761D3"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Старших</w:t>
            </w:r>
          </w:p>
          <w:p w:rsidR="00B761D3" w:rsidRPr="005B3B47" w:rsidRDefault="00B761D3"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Средних</w:t>
            </w:r>
          </w:p>
          <w:p w:rsidR="00B761D3" w:rsidRPr="005B3B47" w:rsidRDefault="00B761D3"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Младших</w:t>
            </w:r>
          </w:p>
          <w:p w:rsidR="00FF0AF5" w:rsidRPr="005B3B47" w:rsidRDefault="00B761D3"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3.2</w:t>
            </w:r>
            <w:r w:rsidR="00FF0AF5" w:rsidRPr="005B3B47">
              <w:rPr>
                <w:rFonts w:ascii="Times New Roman" w:hAnsi="Times New Roman" w:cs="Times New Roman"/>
                <w:sz w:val="24"/>
                <w:szCs w:val="24"/>
                <w:lang w:val="ru-RU"/>
              </w:rPr>
              <w:t xml:space="preserve"> Построение образовательной деятельности на основе учета индивидуальных особенностей детей</w:t>
            </w:r>
          </w:p>
          <w:p w:rsidR="00FF0AF5" w:rsidRPr="005B3B47" w:rsidRDefault="00FF0AF5" w:rsidP="005B3B47">
            <w:pPr>
              <w:jc w:val="both"/>
              <w:rPr>
                <w:rFonts w:ascii="Times New Roman" w:hAnsi="Times New Roman" w:cs="Times New Roman"/>
                <w:sz w:val="24"/>
                <w:szCs w:val="24"/>
                <w:lang w:val="ru-RU"/>
              </w:rPr>
            </w:pPr>
          </w:p>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3.3 Мониторинг достижений детьми планируемых результатов освоения образовательной программы ДОО.</w:t>
            </w:r>
          </w:p>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3.4 Изучение индивидуальных образовательных маршрутов, адаптированных образовательных программ для детей с ОВЗ.</w:t>
            </w:r>
          </w:p>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3.5 Мониторинг РППС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 xml:space="preserve"> (индивидуализация среды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w:t>
            </w:r>
          </w:p>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3.6 Создан комплекс оздоровительных и образовательных дополнительных услуг</w:t>
            </w:r>
          </w:p>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3.7Включение новых форм индивидуализации в физическое и здоровьесберегающее развитие детей.</w:t>
            </w:r>
          </w:p>
          <w:p w:rsidR="00B761D3" w:rsidRPr="005B3B47" w:rsidRDefault="00B761D3" w:rsidP="005B3B47">
            <w:pPr>
              <w:pStyle w:val="a3"/>
              <w:ind w:left="0"/>
              <w:jc w:val="both"/>
              <w:rPr>
                <w:rFonts w:ascii="Times New Roman" w:hAnsi="Times New Roman" w:cs="Times New Roman"/>
                <w:sz w:val="24"/>
                <w:szCs w:val="24"/>
                <w:lang w:val="ru-RU"/>
              </w:rPr>
            </w:pPr>
          </w:p>
        </w:tc>
        <w:tc>
          <w:tcPr>
            <w:tcW w:w="720" w:type="dxa"/>
          </w:tcPr>
          <w:p w:rsidR="00FE72F6" w:rsidRPr="005B3B47" w:rsidRDefault="00B761D3"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tc>
        <w:tc>
          <w:tcPr>
            <w:tcW w:w="540" w:type="dxa"/>
          </w:tcPr>
          <w:p w:rsidR="00FE72F6" w:rsidRPr="005B3B47" w:rsidRDefault="00B761D3"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tc>
        <w:tc>
          <w:tcPr>
            <w:tcW w:w="630" w:type="dxa"/>
          </w:tcPr>
          <w:p w:rsidR="00FE72F6" w:rsidRPr="005B3B47" w:rsidRDefault="00B761D3"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tc>
        <w:tc>
          <w:tcPr>
            <w:tcW w:w="630" w:type="dxa"/>
          </w:tcPr>
          <w:p w:rsidR="00FE72F6" w:rsidRPr="005B3B47" w:rsidRDefault="00B761D3"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tc>
        <w:tc>
          <w:tcPr>
            <w:tcW w:w="720" w:type="dxa"/>
          </w:tcPr>
          <w:p w:rsidR="00FE72F6" w:rsidRPr="005B3B47" w:rsidRDefault="00B761D3"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tc>
        <w:tc>
          <w:tcPr>
            <w:tcW w:w="1350" w:type="dxa"/>
          </w:tcPr>
          <w:p w:rsidR="00FE72F6" w:rsidRPr="005B3B47" w:rsidRDefault="00EC50BF"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Все педагоги. Заведующий.</w:t>
            </w:r>
          </w:p>
          <w:p w:rsidR="00EC50BF" w:rsidRPr="005B3B47" w:rsidRDefault="00EC50BF" w:rsidP="005B3B47">
            <w:pPr>
              <w:jc w:val="both"/>
              <w:rPr>
                <w:rFonts w:ascii="Times New Roman" w:hAnsi="Times New Roman" w:cs="Times New Roman"/>
                <w:b/>
                <w:sz w:val="24"/>
                <w:szCs w:val="24"/>
                <w:lang w:val="ru-RU"/>
              </w:rPr>
            </w:pPr>
            <w:r w:rsidRPr="005B3B47">
              <w:rPr>
                <w:rFonts w:ascii="Times New Roman" w:hAnsi="Times New Roman" w:cs="Times New Roman"/>
                <w:sz w:val="24"/>
                <w:szCs w:val="24"/>
                <w:lang w:val="ru-RU"/>
              </w:rPr>
              <w:t xml:space="preserve">ЗАМ по </w:t>
            </w:r>
            <w:r w:rsidR="002A068E">
              <w:rPr>
                <w:rFonts w:ascii="Times New Roman" w:hAnsi="Times New Roman" w:cs="Times New Roman"/>
                <w:sz w:val="24"/>
                <w:szCs w:val="24"/>
                <w:lang w:val="ru-RU"/>
              </w:rPr>
              <w:t>ВМР</w:t>
            </w:r>
          </w:p>
        </w:tc>
      </w:tr>
      <w:tr w:rsidR="00FE72F6" w:rsidRPr="00E27419" w:rsidTr="00FE72F6">
        <w:tc>
          <w:tcPr>
            <w:tcW w:w="1885" w:type="dxa"/>
          </w:tcPr>
          <w:p w:rsidR="00FE72F6" w:rsidRPr="005B3B47" w:rsidRDefault="00FE72F6" w:rsidP="005B3B47">
            <w:pPr>
              <w:pStyle w:val="a3"/>
              <w:ind w:left="0"/>
              <w:jc w:val="both"/>
              <w:rPr>
                <w:rFonts w:ascii="Times New Roman" w:hAnsi="Times New Roman" w:cs="Times New Roman"/>
                <w:b/>
                <w:sz w:val="24"/>
                <w:szCs w:val="24"/>
                <w:lang w:val="ru-RU"/>
              </w:rPr>
            </w:pPr>
            <w:r w:rsidRPr="005B3B47">
              <w:rPr>
                <w:rFonts w:ascii="Times New Roman" w:hAnsi="Times New Roman" w:cs="Times New Roman"/>
                <w:sz w:val="24"/>
                <w:szCs w:val="24"/>
                <w:lang w:val="ru-RU"/>
              </w:rPr>
              <w:lastRenderedPageBreak/>
              <w:t>Построение новой содержательной модели работы с кадрами в соответствии со стандартом педагога.</w:t>
            </w:r>
          </w:p>
        </w:tc>
        <w:tc>
          <w:tcPr>
            <w:tcW w:w="2880" w:type="dxa"/>
          </w:tcPr>
          <w:p w:rsidR="00862E79" w:rsidRDefault="00FF0AF5" w:rsidP="005B3B47">
            <w:pPr>
              <w:pStyle w:val="a3"/>
              <w:ind w:left="0"/>
              <w:jc w:val="both"/>
              <w:rPr>
                <w:rFonts w:ascii="Times New Roman" w:hAnsi="Times New Roman" w:cs="Times New Roman"/>
                <w:i/>
                <w:sz w:val="24"/>
                <w:szCs w:val="24"/>
                <w:lang w:val="ru-RU"/>
              </w:rPr>
            </w:pPr>
            <w:r w:rsidRPr="005B3B47">
              <w:rPr>
                <w:rFonts w:ascii="Times New Roman" w:hAnsi="Times New Roman" w:cs="Times New Roman"/>
                <w:sz w:val="24"/>
                <w:szCs w:val="24"/>
                <w:lang w:val="ru-RU"/>
              </w:rPr>
              <w:t xml:space="preserve">4.1 Разработка индивидуальных образовательных маршрутов педагогов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p>
          <w:p w:rsidR="00FF0AF5" w:rsidRPr="005B3B47" w:rsidRDefault="00FF0AF5"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4.2 поддержка инноватики среди педагогических работников</w:t>
            </w:r>
          </w:p>
          <w:p w:rsidR="00FF0AF5" w:rsidRPr="005B3B47" w:rsidRDefault="00FF0AF5"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4.3 Анализ проектов работы с педагогами и их </w:t>
            </w:r>
            <w:r w:rsidRPr="005B3B47">
              <w:rPr>
                <w:rFonts w:ascii="Times New Roman" w:hAnsi="Times New Roman" w:cs="Times New Roman"/>
                <w:sz w:val="24"/>
                <w:szCs w:val="24"/>
                <w:lang w:val="ru-RU"/>
              </w:rPr>
              <w:lastRenderedPageBreak/>
              <w:t>нормативно-правовой базы</w:t>
            </w:r>
          </w:p>
          <w:p w:rsidR="00FF0AF5" w:rsidRPr="005B3B47" w:rsidRDefault="00FF0AF5"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4.4 Изучение ИОТ педагогов</w:t>
            </w:r>
          </w:p>
          <w:p w:rsidR="00FF0AF5" w:rsidRPr="005B3B47" w:rsidRDefault="00FF0AF5"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4.5 Мониторинг новых компетенций педагогов</w:t>
            </w:r>
          </w:p>
          <w:p w:rsidR="00FF0AF5" w:rsidRPr="005B3B47" w:rsidRDefault="00FF0AF5"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4.6 Выявление мнений педагогов о качестве научно-методического сопровождения.</w:t>
            </w:r>
          </w:p>
        </w:tc>
        <w:tc>
          <w:tcPr>
            <w:tcW w:w="720" w:type="dxa"/>
          </w:tcPr>
          <w:p w:rsidR="00FE72F6" w:rsidRPr="005B3B47" w:rsidRDefault="00FE72F6"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tc>
        <w:tc>
          <w:tcPr>
            <w:tcW w:w="540" w:type="dxa"/>
          </w:tcPr>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w:t>
            </w:r>
          </w:p>
          <w:p w:rsidR="00FE72F6" w:rsidRPr="005B3B47" w:rsidRDefault="00FE72F6"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tc>
        <w:tc>
          <w:tcPr>
            <w:tcW w:w="630" w:type="dxa"/>
          </w:tcPr>
          <w:p w:rsidR="00FE72F6"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tc>
        <w:tc>
          <w:tcPr>
            <w:tcW w:w="630" w:type="dxa"/>
          </w:tcPr>
          <w:p w:rsidR="00FE72F6"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tc>
        <w:tc>
          <w:tcPr>
            <w:tcW w:w="720" w:type="dxa"/>
          </w:tcPr>
          <w:p w:rsidR="00FE72F6" w:rsidRPr="005B3B47" w:rsidRDefault="00FE72F6"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tc>
        <w:tc>
          <w:tcPr>
            <w:tcW w:w="1350" w:type="dxa"/>
          </w:tcPr>
          <w:p w:rsidR="00FE72F6" w:rsidRPr="005B3B47" w:rsidRDefault="00EC50BF"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Все педагоги. Заведующий.</w:t>
            </w:r>
          </w:p>
          <w:p w:rsidR="00EC50BF" w:rsidRPr="005B3B47" w:rsidRDefault="00EC50BF"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Заведующий.</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b/>
                <w:sz w:val="24"/>
                <w:szCs w:val="24"/>
                <w:lang w:val="ru-RU"/>
              </w:rPr>
            </w:pPr>
            <w:r w:rsidRPr="005B3B47">
              <w:rPr>
                <w:rFonts w:ascii="Times New Roman" w:hAnsi="Times New Roman" w:cs="Times New Roman"/>
                <w:sz w:val="24"/>
                <w:szCs w:val="24"/>
                <w:lang w:val="ru-RU"/>
              </w:rPr>
              <w:t xml:space="preserve">ЗАМ по </w:t>
            </w:r>
            <w:r w:rsidR="002A068E">
              <w:rPr>
                <w:rFonts w:ascii="Times New Roman" w:hAnsi="Times New Roman" w:cs="Times New Roman"/>
                <w:sz w:val="24"/>
                <w:szCs w:val="24"/>
                <w:lang w:val="ru-RU"/>
              </w:rPr>
              <w:t>ВМР</w:t>
            </w:r>
          </w:p>
        </w:tc>
      </w:tr>
      <w:tr w:rsidR="00FF0AF5" w:rsidRPr="00E27419" w:rsidTr="00FE72F6">
        <w:tc>
          <w:tcPr>
            <w:tcW w:w="1885" w:type="dxa"/>
          </w:tcPr>
          <w:p w:rsidR="00FF0AF5" w:rsidRPr="005B3B47" w:rsidRDefault="00FF0AF5"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Общественно-государственное управление. Открытость ДОО, проектирование новых форм взаимодействия с родителями, общественностью, социумом, направленного на формирование общественного заказа ДОУ и осуществление внешнего аудита</w:t>
            </w:r>
          </w:p>
        </w:tc>
        <w:tc>
          <w:tcPr>
            <w:tcW w:w="2880" w:type="dxa"/>
          </w:tcPr>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5.11.Разработаны регламенты и процедуры управления в соответствии с новыми законодательными актами</w:t>
            </w:r>
          </w:p>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5.2Привлечены активные и компетентные родители к непосредственному участию в инновационном процессе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 xml:space="preserve">5.3полнота и актуальность информации о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Pr="005B3B47">
              <w:rPr>
                <w:rFonts w:ascii="Times New Roman" w:hAnsi="Times New Roman" w:cs="Times New Roman"/>
                <w:sz w:val="24"/>
                <w:szCs w:val="24"/>
                <w:lang w:val="ru-RU"/>
              </w:rPr>
              <w:t>на официальном сайте в сети Интернет.</w:t>
            </w:r>
          </w:p>
          <w:p w:rsidR="00FF0AF5" w:rsidRPr="005B3B47" w:rsidRDefault="00FF0AF5"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5.4Доступность взаимодействия с семьями воспитанников (телефон, электронная почта, СМИ, сайт и пр.)</w:t>
            </w:r>
          </w:p>
          <w:p w:rsidR="00FF0AF5" w:rsidRPr="005B3B47" w:rsidRDefault="00B66C7E"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5.5Доступность сведений о ходе рассмотрения обращения родителей и общественности (сайт, электронная почта, телефон и др.</w:t>
            </w:r>
          </w:p>
          <w:p w:rsidR="00B66C7E" w:rsidRPr="005B3B47" w:rsidRDefault="00B66C7E" w:rsidP="005B3B47">
            <w:pPr>
              <w:pStyle w:val="a3"/>
              <w:ind w:left="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5.6Родители – компетентные партнеры в воспитании и образовании детей.</w:t>
            </w: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5.7Изучение инновационных форм взаимодействия с родителями, в том числе с родителями детей </w:t>
            </w:r>
            <w:r w:rsidRPr="005B3B47">
              <w:rPr>
                <w:rFonts w:ascii="Times New Roman" w:hAnsi="Times New Roman" w:cs="Times New Roman"/>
                <w:sz w:val="24"/>
                <w:szCs w:val="24"/>
                <w:lang w:val="ru-RU"/>
              </w:rPr>
              <w:lastRenderedPageBreak/>
              <w:t>инвалидов.</w:t>
            </w:r>
          </w:p>
          <w:p w:rsidR="00B66C7E" w:rsidRPr="005B3B47" w:rsidRDefault="00B66C7E" w:rsidP="005B3B47">
            <w:pPr>
              <w:pStyle w:val="a3"/>
              <w:ind w:left="0"/>
              <w:jc w:val="both"/>
              <w:rPr>
                <w:rFonts w:ascii="Times New Roman" w:hAnsi="Times New Roman" w:cs="Times New Roman"/>
                <w:sz w:val="24"/>
                <w:szCs w:val="24"/>
                <w:lang w:val="ru-RU"/>
              </w:rPr>
            </w:pPr>
          </w:p>
        </w:tc>
        <w:tc>
          <w:tcPr>
            <w:tcW w:w="720" w:type="dxa"/>
          </w:tcPr>
          <w:p w:rsidR="00FF0AF5"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lastRenderedPageBreak/>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tc>
        <w:tc>
          <w:tcPr>
            <w:tcW w:w="540" w:type="dxa"/>
          </w:tcPr>
          <w:p w:rsidR="00FF0AF5"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tc>
        <w:tc>
          <w:tcPr>
            <w:tcW w:w="630" w:type="dxa"/>
          </w:tcPr>
          <w:p w:rsidR="00FF0AF5"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tc>
        <w:tc>
          <w:tcPr>
            <w:tcW w:w="630" w:type="dxa"/>
          </w:tcPr>
          <w:p w:rsidR="00FF0AF5"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tc>
        <w:tc>
          <w:tcPr>
            <w:tcW w:w="720" w:type="dxa"/>
          </w:tcPr>
          <w:p w:rsidR="00FF0AF5"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p>
        </w:tc>
        <w:tc>
          <w:tcPr>
            <w:tcW w:w="1350" w:type="dxa"/>
          </w:tcPr>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Все педагоги. Заведующий.</w:t>
            </w:r>
          </w:p>
          <w:p w:rsidR="00FF0AF5"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Зам.Заведующего.</w:t>
            </w: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p>
          <w:p w:rsidR="00B66C7E" w:rsidRPr="005B3B47" w:rsidRDefault="00B66C7E" w:rsidP="005B3B47">
            <w:pPr>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ЗАМ по </w:t>
            </w:r>
            <w:r w:rsidR="002A068E">
              <w:rPr>
                <w:rFonts w:ascii="Times New Roman" w:hAnsi="Times New Roman" w:cs="Times New Roman"/>
                <w:sz w:val="24"/>
                <w:szCs w:val="24"/>
                <w:lang w:val="ru-RU"/>
              </w:rPr>
              <w:t>ВМР</w:t>
            </w:r>
          </w:p>
        </w:tc>
      </w:tr>
    </w:tbl>
    <w:p w:rsidR="00DD7D30" w:rsidRPr="005B3B47" w:rsidRDefault="00DD7D30" w:rsidP="005B3B47">
      <w:pPr>
        <w:pStyle w:val="a3"/>
        <w:spacing w:line="240" w:lineRule="auto"/>
        <w:jc w:val="both"/>
        <w:rPr>
          <w:rFonts w:ascii="Times New Roman" w:hAnsi="Times New Roman" w:cs="Times New Roman"/>
          <w:b/>
          <w:sz w:val="24"/>
          <w:szCs w:val="24"/>
          <w:lang w:val="ru-RU"/>
        </w:rPr>
      </w:pPr>
    </w:p>
    <w:p w:rsidR="00CC26C6" w:rsidRPr="005B3B47" w:rsidRDefault="00CC26C6" w:rsidP="005B3B47">
      <w:pPr>
        <w:pStyle w:val="a3"/>
        <w:numPr>
          <w:ilvl w:val="0"/>
          <w:numId w:val="3"/>
        </w:numPr>
        <w:spacing w:line="240"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Блок обеспечения</w:t>
      </w:r>
    </w:p>
    <w:p w:rsidR="00CC26C6" w:rsidRPr="005B3B47" w:rsidRDefault="00CC26C6" w:rsidP="005B3B47">
      <w:pPr>
        <w:spacing w:line="240" w:lineRule="auto"/>
        <w:ind w:left="360"/>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Нормативное обеспечение</w:t>
      </w:r>
    </w:p>
    <w:p w:rsidR="003849C2" w:rsidRPr="005B3B47" w:rsidRDefault="003849C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b/>
          <w:sz w:val="24"/>
          <w:szCs w:val="24"/>
          <w:lang w:val="ru-RU"/>
        </w:rPr>
        <w:t xml:space="preserve">Цель: </w:t>
      </w:r>
      <w:r w:rsidRPr="005B3B47">
        <w:rPr>
          <w:rFonts w:ascii="Times New Roman" w:hAnsi="Times New Roman" w:cs="Times New Roman"/>
          <w:sz w:val="24"/>
          <w:szCs w:val="24"/>
          <w:lang w:val="ru-RU"/>
        </w:rPr>
        <w:t>Определить документы регламентирующего характера для реализации данной программы Развития.</w:t>
      </w:r>
    </w:p>
    <w:p w:rsidR="0058154A" w:rsidRPr="005B3B47" w:rsidRDefault="0058154A"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Наличие на официальном сайте организации в сети «Интернет» </w:t>
      </w:r>
      <w:r w:rsidRPr="005B3B47">
        <w:rPr>
          <w:rFonts w:ascii="Times New Roman" w:hAnsi="Times New Roman" w:cs="Times New Roman"/>
          <w:bCs/>
          <w:sz w:val="24"/>
          <w:szCs w:val="24"/>
          <w:lang w:val="ru-RU"/>
        </w:rPr>
        <w:t>сведений о педагогических работниках организации</w:t>
      </w:r>
    </w:p>
    <w:p w:rsidR="0058154A" w:rsidRPr="005B3B47" w:rsidRDefault="0058154A"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bCs/>
          <w:sz w:val="24"/>
          <w:szCs w:val="24"/>
          <w:lang w:val="ru-RU"/>
        </w:rPr>
        <w:t>Доступность взаимодействия с получателями образовательных услуг</w:t>
      </w:r>
      <w:r w:rsidRPr="005B3B47">
        <w:rPr>
          <w:rFonts w:ascii="Times New Roman" w:hAnsi="Times New Roman" w:cs="Times New Roman"/>
          <w:sz w:val="24"/>
          <w:szCs w:val="24"/>
          <w:lang w:val="ru-RU"/>
        </w:rPr>
        <w:t xml:space="preserve">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58154A" w:rsidRPr="005B3B47" w:rsidRDefault="0058154A"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bCs/>
          <w:sz w:val="24"/>
          <w:szCs w:val="24"/>
          <w:lang w:val="ru-RU"/>
        </w:rPr>
        <w:t>Доступность сведений о ходе рассмотрения обращений граждан</w:t>
      </w:r>
      <w:r w:rsidRPr="005B3B47">
        <w:rPr>
          <w:rFonts w:ascii="Times New Roman" w:hAnsi="Times New Roman" w:cs="Times New Roman"/>
          <w:sz w:val="24"/>
          <w:szCs w:val="24"/>
          <w:lang w:val="ru-RU"/>
        </w:rPr>
        <w:t>,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3849C2" w:rsidRPr="005B3B47" w:rsidRDefault="003849C2" w:rsidP="005B3B4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val="ru-RU"/>
        </w:rPr>
      </w:pPr>
      <w:r w:rsidRPr="005B3B47">
        <w:rPr>
          <w:rFonts w:ascii="Times New Roman" w:eastAsia="Times New Roman" w:hAnsi="Times New Roman" w:cs="Times New Roman"/>
          <w:bCs/>
          <w:color w:val="000000"/>
          <w:sz w:val="24"/>
          <w:szCs w:val="24"/>
          <w:lang w:val="ru-RU"/>
        </w:rPr>
        <w:t>Конвенция о правах ребенка. Принята резолюцией 44/25 Генеральной Ассамблеи</w:t>
      </w:r>
      <w:r w:rsidRPr="005B3B47">
        <w:rPr>
          <w:rFonts w:ascii="Times New Roman" w:eastAsia="Times New Roman" w:hAnsi="Times New Roman" w:cs="Times New Roman"/>
          <w:bCs/>
          <w:color w:val="000000"/>
          <w:sz w:val="24"/>
          <w:szCs w:val="24"/>
          <w:lang w:val="ru-RU"/>
        </w:rPr>
        <w:br/>
        <w:t>от 20 ноября 1989 года.</w:t>
      </w:r>
      <w:r w:rsidRPr="005B3B47">
        <w:rPr>
          <w:rFonts w:ascii="Times New Roman" w:hAnsi="Times New Roman" w:cs="Times New Roman"/>
          <w:sz w:val="24"/>
          <w:szCs w:val="24"/>
          <w:shd w:val="clear" w:color="auto" w:fill="FFFFFF"/>
          <w:lang w:val="ru-RU"/>
        </w:rPr>
        <w:t>─</w:t>
      </w:r>
      <w:r w:rsidRPr="005B3B47">
        <w:rPr>
          <w:rFonts w:ascii="Times New Roman" w:eastAsia="Times New Roman" w:hAnsi="Times New Roman" w:cs="Times New Roman"/>
          <w:bCs/>
          <w:color w:val="000000"/>
          <w:sz w:val="24"/>
          <w:szCs w:val="24"/>
          <w:lang w:val="ru-RU"/>
        </w:rPr>
        <w:t xml:space="preserve"> ООН 1990.</w:t>
      </w:r>
    </w:p>
    <w:p w:rsidR="003849C2" w:rsidRPr="005B3B47" w:rsidRDefault="003849C2" w:rsidP="005B3B4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val="ru-RU"/>
        </w:rPr>
      </w:pPr>
      <w:r w:rsidRPr="005B3B47">
        <w:rPr>
          <w:rFonts w:ascii="Times New Roman" w:eastAsia="Times New Roman" w:hAnsi="Times New Roman" w:cs="Times New Roman"/>
          <w:bCs/>
          <w:color w:val="000000"/>
          <w:sz w:val="24"/>
          <w:szCs w:val="24"/>
          <w:lang w:val="ru-RU"/>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5B3B47">
        <w:rPr>
          <w:rFonts w:ascii="Times New Roman" w:hAnsi="Times New Roman" w:cs="Times New Roman"/>
          <w:sz w:val="24"/>
          <w:szCs w:val="24"/>
          <w:shd w:val="clear" w:color="auto" w:fill="FFFFFF"/>
          <w:lang w:val="ru-RU"/>
        </w:rPr>
        <w:t xml:space="preserve">─ Режим доступа: </w:t>
      </w:r>
      <w:r w:rsidRPr="005B3B47">
        <w:rPr>
          <w:rFonts w:ascii="Times New Roman" w:hAnsi="Times New Roman" w:cs="Times New Roman"/>
          <w:sz w:val="24"/>
          <w:szCs w:val="24"/>
          <w:shd w:val="clear" w:color="auto" w:fill="FFFFFF"/>
        </w:rPr>
        <w:t>pravo</w:t>
      </w:r>
      <w:r w:rsidRPr="005B3B47">
        <w:rPr>
          <w:rFonts w:ascii="Times New Roman" w:hAnsi="Times New Roman" w:cs="Times New Roman"/>
          <w:sz w:val="24"/>
          <w:szCs w:val="24"/>
          <w:shd w:val="clear" w:color="auto" w:fill="FFFFFF"/>
          <w:lang w:val="ru-RU"/>
        </w:rPr>
        <w:t>.</w:t>
      </w:r>
      <w:r w:rsidRPr="005B3B47">
        <w:rPr>
          <w:rFonts w:ascii="Times New Roman" w:hAnsi="Times New Roman" w:cs="Times New Roman"/>
          <w:sz w:val="24"/>
          <w:szCs w:val="24"/>
          <w:shd w:val="clear" w:color="auto" w:fill="FFFFFF"/>
        </w:rPr>
        <w:t>gov</w:t>
      </w:r>
      <w:r w:rsidRPr="005B3B47">
        <w:rPr>
          <w:rFonts w:ascii="Times New Roman" w:hAnsi="Times New Roman" w:cs="Times New Roman"/>
          <w:sz w:val="24"/>
          <w:szCs w:val="24"/>
          <w:shd w:val="clear" w:color="auto" w:fill="FFFFFF"/>
          <w:lang w:val="ru-RU"/>
        </w:rPr>
        <w:t>.</w:t>
      </w:r>
      <w:r w:rsidRPr="005B3B47">
        <w:rPr>
          <w:rFonts w:ascii="Times New Roman" w:hAnsi="Times New Roman" w:cs="Times New Roman"/>
          <w:sz w:val="24"/>
          <w:szCs w:val="24"/>
          <w:shd w:val="clear" w:color="auto" w:fill="FFFFFF"/>
        </w:rPr>
        <w:t>ru</w:t>
      </w:r>
      <w:r w:rsidRPr="005B3B47">
        <w:rPr>
          <w:rFonts w:ascii="Times New Roman" w:eastAsia="Times New Roman" w:hAnsi="Times New Roman" w:cs="Times New Roman"/>
          <w:bCs/>
          <w:color w:val="000000"/>
          <w:sz w:val="24"/>
          <w:szCs w:val="24"/>
          <w:lang w:val="ru-RU"/>
        </w:rPr>
        <w:t>..</w:t>
      </w:r>
    </w:p>
    <w:p w:rsidR="003849C2" w:rsidRPr="005B3B47" w:rsidRDefault="003849C2" w:rsidP="005B3B47">
      <w:pPr>
        <w:tabs>
          <w:tab w:val="left" w:pos="567"/>
        </w:tabs>
        <w:spacing w:after="0" w:line="360" w:lineRule="auto"/>
        <w:ind w:firstLine="567"/>
        <w:jc w:val="both"/>
        <w:rPr>
          <w:rFonts w:ascii="Times New Roman" w:eastAsia="Times New Roman" w:hAnsi="Times New Roman" w:cs="Times New Roman"/>
          <w:bCs/>
          <w:color w:val="000000"/>
          <w:sz w:val="24"/>
          <w:szCs w:val="24"/>
          <w:lang w:val="ru-RU"/>
        </w:rPr>
      </w:pPr>
      <w:r w:rsidRPr="005B3B47">
        <w:rPr>
          <w:rFonts w:ascii="Times New Roman" w:eastAsia="Times New Roman" w:hAnsi="Times New Roman" w:cs="Times New Roman"/>
          <w:bCs/>
          <w:color w:val="000000"/>
          <w:sz w:val="24"/>
          <w:szCs w:val="24"/>
          <w:lang w:val="ru-RU"/>
        </w:rPr>
        <w:t>3. Федеральный закон 24 июля 1998 г. № 124-ФЗ «Об основных гарантиях прав ребенка в Российской Федерации».</w:t>
      </w:r>
    </w:p>
    <w:p w:rsidR="003849C2" w:rsidRPr="005B3B47" w:rsidRDefault="003849C2" w:rsidP="005B3B4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val="ru-RU"/>
        </w:rPr>
      </w:pPr>
      <w:r w:rsidRPr="005B3B47">
        <w:rPr>
          <w:rFonts w:ascii="Times New Roman" w:eastAsia="Times New Roman" w:hAnsi="Times New Roman" w:cs="Times New Roman"/>
          <w:bCs/>
          <w:color w:val="000000"/>
          <w:sz w:val="24"/>
          <w:szCs w:val="24"/>
          <w:lang w:val="ru-RU"/>
        </w:rPr>
        <w:t>4. Распоряжение Правительства Российской Федерации от</w:t>
      </w:r>
      <w:r w:rsidRPr="005B3B47">
        <w:rPr>
          <w:rFonts w:ascii="Times New Roman" w:eastAsia="Times New Roman" w:hAnsi="Times New Roman" w:cs="Times New Roman"/>
          <w:bCs/>
          <w:color w:val="000000"/>
          <w:sz w:val="24"/>
          <w:szCs w:val="24"/>
        </w:rPr>
        <w:t> </w:t>
      </w:r>
      <w:r w:rsidRPr="005B3B47">
        <w:rPr>
          <w:rFonts w:ascii="Times New Roman" w:eastAsia="Times New Roman" w:hAnsi="Times New Roman" w:cs="Times New Roman"/>
          <w:bCs/>
          <w:color w:val="000000"/>
          <w:sz w:val="24"/>
          <w:szCs w:val="24"/>
          <w:lang w:val="ru-RU"/>
        </w:rPr>
        <w:t>4 сентября 2014 г. № 1726-р о Концепции дополнительного образования детей.</w:t>
      </w:r>
    </w:p>
    <w:p w:rsidR="003849C2" w:rsidRPr="005B3B47" w:rsidRDefault="003849C2" w:rsidP="005B3B4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val="ru-RU"/>
        </w:rPr>
      </w:pPr>
      <w:r w:rsidRPr="005B3B47">
        <w:rPr>
          <w:rFonts w:ascii="Times New Roman" w:eastAsia="Times New Roman" w:hAnsi="Times New Roman" w:cs="Times New Roman"/>
          <w:bCs/>
          <w:color w:val="000000"/>
          <w:sz w:val="24"/>
          <w:szCs w:val="24"/>
          <w:lang w:val="ru-RU"/>
        </w:rPr>
        <w:t>5. Распоряжение Правительства Российской Федерации от 29 мая 2015 г. № 996-р о Стратегии развития воспитания до 2025 г.[Электронный ресурс].</w:t>
      </w:r>
      <w:r w:rsidRPr="005B3B47">
        <w:rPr>
          <w:rFonts w:ascii="Times New Roman" w:hAnsi="Times New Roman" w:cs="Times New Roman"/>
          <w:sz w:val="24"/>
          <w:szCs w:val="24"/>
          <w:shd w:val="clear" w:color="auto" w:fill="FFFFFF"/>
          <w:lang w:val="ru-RU"/>
        </w:rPr>
        <w:t>─ Режим доступа:</w:t>
      </w:r>
      <w:hyperlink r:id="rId15" w:history="1">
        <w:r w:rsidRPr="005B3B47">
          <w:rPr>
            <w:rStyle w:val="a5"/>
            <w:rFonts w:ascii="Times New Roman" w:eastAsia="Times New Roman" w:hAnsi="Times New Roman" w:cs="Times New Roman"/>
            <w:bCs/>
            <w:color w:val="000000"/>
            <w:sz w:val="24"/>
            <w:szCs w:val="24"/>
          </w:rPr>
          <w:t>http</w:t>
        </w:r>
        <w:r w:rsidRPr="005B3B47">
          <w:rPr>
            <w:rStyle w:val="a5"/>
            <w:rFonts w:ascii="Times New Roman" w:eastAsia="Times New Roman" w:hAnsi="Times New Roman" w:cs="Times New Roman"/>
            <w:bCs/>
            <w:color w:val="000000"/>
            <w:sz w:val="24"/>
            <w:szCs w:val="24"/>
            <w:lang w:val="ru-RU"/>
          </w:rPr>
          <w:t>://</w:t>
        </w:r>
        <w:r w:rsidRPr="005B3B47">
          <w:rPr>
            <w:rStyle w:val="a5"/>
            <w:rFonts w:ascii="Times New Roman" w:eastAsia="Times New Roman" w:hAnsi="Times New Roman" w:cs="Times New Roman"/>
            <w:bCs/>
            <w:color w:val="000000"/>
            <w:sz w:val="24"/>
            <w:szCs w:val="24"/>
          </w:rPr>
          <w:t>government</w:t>
        </w:r>
        <w:r w:rsidRPr="005B3B47">
          <w:rPr>
            <w:rStyle w:val="a5"/>
            <w:rFonts w:ascii="Times New Roman" w:eastAsia="Times New Roman" w:hAnsi="Times New Roman" w:cs="Times New Roman"/>
            <w:bCs/>
            <w:color w:val="000000"/>
            <w:sz w:val="24"/>
            <w:szCs w:val="24"/>
            <w:lang w:val="ru-RU"/>
          </w:rPr>
          <w:t>.</w:t>
        </w:r>
        <w:r w:rsidRPr="005B3B47">
          <w:rPr>
            <w:rStyle w:val="a5"/>
            <w:rFonts w:ascii="Times New Roman" w:eastAsia="Times New Roman" w:hAnsi="Times New Roman" w:cs="Times New Roman"/>
            <w:bCs/>
            <w:color w:val="000000"/>
            <w:sz w:val="24"/>
            <w:szCs w:val="24"/>
          </w:rPr>
          <w:t>ru</w:t>
        </w:r>
        <w:r w:rsidRPr="005B3B47">
          <w:rPr>
            <w:rStyle w:val="a5"/>
            <w:rFonts w:ascii="Times New Roman" w:eastAsia="Times New Roman" w:hAnsi="Times New Roman" w:cs="Times New Roman"/>
            <w:bCs/>
            <w:color w:val="000000"/>
            <w:sz w:val="24"/>
            <w:szCs w:val="24"/>
            <w:lang w:val="ru-RU"/>
          </w:rPr>
          <w:t>/</w:t>
        </w:r>
        <w:r w:rsidRPr="005B3B47">
          <w:rPr>
            <w:rStyle w:val="a5"/>
            <w:rFonts w:ascii="Times New Roman" w:eastAsia="Times New Roman" w:hAnsi="Times New Roman" w:cs="Times New Roman"/>
            <w:bCs/>
            <w:color w:val="000000"/>
            <w:sz w:val="24"/>
            <w:szCs w:val="24"/>
          </w:rPr>
          <w:t>docs</w:t>
        </w:r>
        <w:r w:rsidRPr="005B3B47">
          <w:rPr>
            <w:rStyle w:val="a5"/>
            <w:rFonts w:ascii="Times New Roman" w:eastAsia="Times New Roman" w:hAnsi="Times New Roman" w:cs="Times New Roman"/>
            <w:bCs/>
            <w:color w:val="000000"/>
            <w:sz w:val="24"/>
            <w:szCs w:val="24"/>
            <w:lang w:val="ru-RU"/>
          </w:rPr>
          <w:t>/18312/</w:t>
        </w:r>
      </w:hyperlink>
      <w:r w:rsidRPr="005B3B47">
        <w:rPr>
          <w:rStyle w:val="a5"/>
          <w:rFonts w:ascii="Times New Roman" w:eastAsia="Times New Roman" w:hAnsi="Times New Roman" w:cs="Times New Roman"/>
          <w:bCs/>
          <w:color w:val="000000"/>
          <w:sz w:val="24"/>
          <w:szCs w:val="24"/>
          <w:lang w:val="ru-RU"/>
        </w:rPr>
        <w:t>.</w:t>
      </w:r>
    </w:p>
    <w:p w:rsidR="003849C2" w:rsidRPr="005B3B47" w:rsidRDefault="003849C2" w:rsidP="005B3B4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val="ru-RU"/>
        </w:rPr>
      </w:pPr>
      <w:r w:rsidRPr="005B3B47">
        <w:rPr>
          <w:rFonts w:ascii="Times New Roman" w:eastAsia="Times New Roman" w:hAnsi="Times New Roman" w:cs="Times New Roman"/>
          <w:bCs/>
          <w:color w:val="000000"/>
          <w:sz w:val="24"/>
          <w:szCs w:val="24"/>
          <w:lang w:val="ru-RU"/>
        </w:rPr>
        <w:t>6. Постановление Главного государственного санитарного врача Российской Федерации</w:t>
      </w:r>
      <w:r w:rsidRPr="005B3B47">
        <w:rPr>
          <w:rFonts w:ascii="Times New Roman" w:eastAsia="Times New Roman" w:hAnsi="Times New Roman" w:cs="Times New Roman"/>
          <w:bCs/>
          <w:color w:val="000000"/>
          <w:sz w:val="24"/>
          <w:szCs w:val="24"/>
          <w:lang w:val="ru-RU"/>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3849C2" w:rsidRPr="005B3B47" w:rsidRDefault="003849C2" w:rsidP="005B3B4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val="ru-RU"/>
        </w:rPr>
      </w:pPr>
      <w:r w:rsidRPr="005B3B47">
        <w:rPr>
          <w:rFonts w:ascii="Times New Roman" w:eastAsia="Times New Roman" w:hAnsi="Times New Roman" w:cs="Times New Roman"/>
          <w:bCs/>
          <w:color w:val="000000"/>
          <w:sz w:val="24"/>
          <w:szCs w:val="24"/>
          <w:lang w:val="ru-RU"/>
        </w:rPr>
        <w:lastRenderedPageBreak/>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3849C2" w:rsidRPr="005B3B47" w:rsidRDefault="003849C2" w:rsidP="005B3B4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val="ru-RU"/>
        </w:rPr>
      </w:pPr>
      <w:r w:rsidRPr="005B3B47">
        <w:rPr>
          <w:rFonts w:ascii="Times New Roman" w:eastAsia="Times New Roman" w:hAnsi="Times New Roman" w:cs="Times New Roman"/>
          <w:bCs/>
          <w:color w:val="000000"/>
          <w:sz w:val="24"/>
          <w:szCs w:val="24"/>
          <w:lang w:val="ru-RU"/>
        </w:rPr>
        <w:t>8. Постановление Главного государственного санитарного врача Российской Федерации</w:t>
      </w:r>
      <w:r w:rsidRPr="005B3B47">
        <w:rPr>
          <w:rFonts w:ascii="Times New Roman" w:eastAsia="Times New Roman" w:hAnsi="Times New Roman" w:cs="Times New Roman"/>
          <w:bCs/>
          <w:color w:val="000000"/>
          <w:sz w:val="24"/>
          <w:szCs w:val="24"/>
          <w:lang w:val="ru-RU"/>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3849C2" w:rsidRPr="005B3B47" w:rsidRDefault="003849C2" w:rsidP="005B3B4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val="ru-RU"/>
        </w:rPr>
      </w:pPr>
      <w:r w:rsidRPr="005B3B47">
        <w:rPr>
          <w:rFonts w:ascii="Times New Roman" w:eastAsia="Times New Roman" w:hAnsi="Times New Roman" w:cs="Times New Roman"/>
          <w:bCs/>
          <w:color w:val="000000"/>
          <w:sz w:val="24"/>
          <w:szCs w:val="24"/>
          <w:lang w:val="ru-RU"/>
        </w:rPr>
        <w:t>9. Приказ Министерства образования и</w:t>
      </w:r>
      <w:r w:rsidRPr="005B3B47">
        <w:rPr>
          <w:rFonts w:ascii="Times New Roman" w:eastAsia="Times New Roman" w:hAnsi="Times New Roman" w:cs="Times New Roman"/>
          <w:bCs/>
          <w:color w:val="000000"/>
          <w:sz w:val="24"/>
          <w:szCs w:val="24"/>
        </w:rPr>
        <w:t> </w:t>
      </w:r>
      <w:r w:rsidRPr="005B3B47">
        <w:rPr>
          <w:rFonts w:ascii="Times New Roman" w:eastAsia="Times New Roman" w:hAnsi="Times New Roman" w:cs="Times New Roman"/>
          <w:bCs/>
          <w:color w:val="000000"/>
          <w:sz w:val="24"/>
          <w:szCs w:val="24"/>
          <w:lang w:val="ru-RU"/>
        </w:rPr>
        <w:t xml:space="preserve">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3849C2" w:rsidRPr="005B3B47" w:rsidRDefault="003849C2" w:rsidP="005B3B4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val="ru-RU"/>
        </w:rPr>
      </w:pPr>
      <w:r w:rsidRPr="005B3B47">
        <w:rPr>
          <w:rFonts w:ascii="Times New Roman" w:eastAsia="Times New Roman" w:hAnsi="Times New Roman" w:cs="Times New Roman"/>
          <w:bCs/>
          <w:color w:val="000000"/>
          <w:sz w:val="24"/>
          <w:szCs w:val="24"/>
          <w:lang w:val="ru-RU"/>
        </w:rPr>
        <w:t>10. Приказ Министерства образования и науки Российской Федерации от6 октября 2009 г.</w:t>
      </w:r>
      <w:r w:rsidRPr="005B3B47">
        <w:rPr>
          <w:rFonts w:ascii="Times New Roman" w:eastAsia="Times New Roman" w:hAnsi="Times New Roman" w:cs="Times New Roman"/>
          <w:bCs/>
          <w:color w:val="000000"/>
          <w:sz w:val="24"/>
          <w:szCs w:val="24"/>
          <w:lang w:val="ru-RU"/>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w:t>
      </w:r>
      <w:r w:rsidRPr="005B3B47">
        <w:rPr>
          <w:rFonts w:ascii="Times New Roman" w:eastAsia="Times New Roman" w:hAnsi="Times New Roman" w:cs="Times New Roman"/>
          <w:bCs/>
          <w:color w:val="000000"/>
          <w:sz w:val="24"/>
          <w:szCs w:val="24"/>
        </w:rPr>
        <w:t> </w:t>
      </w:r>
      <w:r w:rsidRPr="005B3B47">
        <w:rPr>
          <w:rFonts w:ascii="Times New Roman" w:eastAsia="Times New Roman" w:hAnsi="Times New Roman" w:cs="Times New Roman"/>
          <w:bCs/>
          <w:color w:val="000000"/>
          <w:sz w:val="24"/>
          <w:szCs w:val="24"/>
          <w:lang w:val="ru-RU"/>
        </w:rPr>
        <w:t>г., регистрационный № 15785).</w:t>
      </w:r>
    </w:p>
    <w:p w:rsidR="003849C2" w:rsidRPr="005B3B47" w:rsidRDefault="003849C2" w:rsidP="005B3B4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val="ru-RU"/>
        </w:rPr>
      </w:pPr>
      <w:r w:rsidRPr="005B3B47">
        <w:rPr>
          <w:rFonts w:ascii="Times New Roman" w:eastAsia="Times New Roman" w:hAnsi="Times New Roman" w:cs="Times New Roman"/>
          <w:bCs/>
          <w:color w:val="000000"/>
          <w:sz w:val="24"/>
          <w:szCs w:val="24"/>
          <w:lang w:val="ru-RU"/>
        </w:rPr>
        <w:t>11. Приказ Министерства образования и</w:t>
      </w:r>
      <w:r w:rsidRPr="005B3B47">
        <w:rPr>
          <w:rFonts w:ascii="Times New Roman" w:eastAsia="Times New Roman" w:hAnsi="Times New Roman" w:cs="Times New Roman"/>
          <w:bCs/>
          <w:color w:val="000000"/>
          <w:sz w:val="24"/>
          <w:szCs w:val="24"/>
        </w:rPr>
        <w:t> </w:t>
      </w:r>
      <w:r w:rsidRPr="005B3B47">
        <w:rPr>
          <w:rFonts w:ascii="Times New Roman" w:eastAsia="Times New Roman" w:hAnsi="Times New Roman" w:cs="Times New Roman"/>
          <w:bCs/>
          <w:color w:val="000000"/>
          <w:sz w:val="24"/>
          <w:szCs w:val="24"/>
          <w:lang w:val="ru-RU"/>
        </w:rPr>
        <w:t>науки Российской Федерации  от</w:t>
      </w:r>
      <w:r w:rsidRPr="005B3B47">
        <w:rPr>
          <w:rFonts w:ascii="Times New Roman" w:eastAsia="Times New Roman" w:hAnsi="Times New Roman" w:cs="Times New Roman"/>
          <w:bCs/>
          <w:color w:val="000000"/>
          <w:sz w:val="24"/>
          <w:szCs w:val="24"/>
        </w:rPr>
        <w:t> </w:t>
      </w:r>
      <w:r w:rsidRPr="005B3B47">
        <w:rPr>
          <w:rFonts w:ascii="Times New Roman" w:eastAsia="Times New Roman" w:hAnsi="Times New Roman" w:cs="Times New Roman"/>
          <w:bCs/>
          <w:color w:val="000000"/>
          <w:sz w:val="24"/>
          <w:szCs w:val="24"/>
          <w:lang w:val="ru-RU"/>
        </w:rPr>
        <w:t>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w:t>
      </w:r>
      <w:r w:rsidRPr="005B3B47">
        <w:rPr>
          <w:rFonts w:ascii="Times New Roman" w:eastAsia="Times New Roman" w:hAnsi="Times New Roman" w:cs="Times New Roman"/>
          <w:bCs/>
          <w:color w:val="000000"/>
          <w:sz w:val="24"/>
          <w:szCs w:val="24"/>
        </w:rPr>
        <w:t> </w:t>
      </w:r>
      <w:r w:rsidRPr="005B3B47">
        <w:rPr>
          <w:rFonts w:ascii="Times New Roman" w:eastAsia="Times New Roman" w:hAnsi="Times New Roman" w:cs="Times New Roman"/>
          <w:bCs/>
          <w:color w:val="000000"/>
          <w:sz w:val="24"/>
          <w:szCs w:val="24"/>
          <w:lang w:val="ru-RU"/>
        </w:rPr>
        <w:t>г., регистрационный № 19644).</w:t>
      </w:r>
    </w:p>
    <w:p w:rsidR="003849C2" w:rsidRPr="005B3B47" w:rsidRDefault="003849C2" w:rsidP="005B3B4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val="ru-RU"/>
        </w:rPr>
      </w:pPr>
      <w:r w:rsidRPr="005B3B47">
        <w:rPr>
          <w:rFonts w:ascii="Times New Roman" w:eastAsia="Times New Roman" w:hAnsi="Times New Roman" w:cs="Times New Roman"/>
          <w:bCs/>
          <w:color w:val="000000"/>
          <w:sz w:val="24"/>
          <w:szCs w:val="24"/>
          <w:lang w:val="ru-RU"/>
        </w:rPr>
        <w:t>12. Приказ Министерства образования и</w:t>
      </w:r>
      <w:r w:rsidRPr="005B3B47">
        <w:rPr>
          <w:rFonts w:ascii="Times New Roman" w:eastAsia="Times New Roman" w:hAnsi="Times New Roman" w:cs="Times New Roman"/>
          <w:bCs/>
          <w:color w:val="000000"/>
          <w:sz w:val="24"/>
          <w:szCs w:val="24"/>
        </w:rPr>
        <w:t> </w:t>
      </w:r>
      <w:r w:rsidRPr="005B3B47">
        <w:rPr>
          <w:rFonts w:ascii="Times New Roman" w:eastAsia="Times New Roman" w:hAnsi="Times New Roman" w:cs="Times New Roman"/>
          <w:bCs/>
          <w:color w:val="000000"/>
          <w:sz w:val="24"/>
          <w:szCs w:val="24"/>
          <w:lang w:val="ru-RU"/>
        </w:rPr>
        <w:t>науки Российской Федерации от</w:t>
      </w:r>
      <w:r w:rsidRPr="005B3B47">
        <w:rPr>
          <w:rFonts w:ascii="Times New Roman" w:eastAsia="Times New Roman" w:hAnsi="Times New Roman" w:cs="Times New Roman"/>
          <w:bCs/>
          <w:color w:val="000000"/>
          <w:sz w:val="24"/>
          <w:szCs w:val="24"/>
        </w:rPr>
        <w:t> </w:t>
      </w:r>
      <w:r w:rsidRPr="005B3B47">
        <w:rPr>
          <w:rFonts w:ascii="Times New Roman" w:eastAsia="Times New Roman" w:hAnsi="Times New Roman" w:cs="Times New Roman"/>
          <w:bCs/>
          <w:color w:val="000000"/>
          <w:sz w:val="24"/>
          <w:szCs w:val="24"/>
          <w:lang w:val="ru-RU"/>
        </w:rPr>
        <w:t>17</w:t>
      </w:r>
      <w:r w:rsidRPr="005B3B47">
        <w:rPr>
          <w:rFonts w:ascii="Times New Roman" w:eastAsia="Times New Roman" w:hAnsi="Times New Roman" w:cs="Times New Roman"/>
          <w:bCs/>
          <w:color w:val="000000"/>
          <w:sz w:val="24"/>
          <w:szCs w:val="24"/>
        </w:rPr>
        <w:t> </w:t>
      </w:r>
      <w:r w:rsidRPr="005B3B47">
        <w:rPr>
          <w:rFonts w:ascii="Times New Roman" w:eastAsia="Times New Roman" w:hAnsi="Times New Roman" w:cs="Times New Roman"/>
          <w:bCs/>
          <w:color w:val="000000"/>
          <w:sz w:val="24"/>
          <w:szCs w:val="24"/>
          <w:lang w:val="ru-RU"/>
        </w:rPr>
        <w:t>мая 2012 г. №</w:t>
      </w:r>
      <w:r w:rsidRPr="005B3B47">
        <w:rPr>
          <w:rFonts w:ascii="Times New Roman" w:eastAsia="Times New Roman" w:hAnsi="Times New Roman" w:cs="Times New Roman"/>
          <w:bCs/>
          <w:color w:val="000000"/>
          <w:sz w:val="24"/>
          <w:szCs w:val="24"/>
        </w:rPr>
        <w:t> </w:t>
      </w:r>
      <w:r w:rsidRPr="005B3B47">
        <w:rPr>
          <w:rFonts w:ascii="Times New Roman" w:eastAsia="Times New Roman" w:hAnsi="Times New Roman" w:cs="Times New Roman"/>
          <w:bCs/>
          <w:color w:val="000000"/>
          <w:sz w:val="24"/>
          <w:szCs w:val="24"/>
          <w:lang w:val="ru-RU"/>
        </w:rPr>
        <w:t>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w:t>
      </w:r>
      <w:r w:rsidRPr="005B3B47">
        <w:rPr>
          <w:rFonts w:ascii="Times New Roman" w:eastAsia="Times New Roman" w:hAnsi="Times New Roman" w:cs="Times New Roman"/>
          <w:bCs/>
          <w:color w:val="000000"/>
          <w:sz w:val="24"/>
          <w:szCs w:val="24"/>
        </w:rPr>
        <w:t> </w:t>
      </w:r>
      <w:r w:rsidRPr="005B3B47">
        <w:rPr>
          <w:rFonts w:ascii="Times New Roman" w:eastAsia="Times New Roman" w:hAnsi="Times New Roman" w:cs="Times New Roman"/>
          <w:bCs/>
          <w:color w:val="000000"/>
          <w:sz w:val="24"/>
          <w:szCs w:val="24"/>
          <w:lang w:val="ru-RU"/>
        </w:rPr>
        <w:t>г., регистрационный № 24480).</w:t>
      </w:r>
    </w:p>
    <w:p w:rsidR="003849C2" w:rsidRPr="005B3B47" w:rsidRDefault="003849C2" w:rsidP="005B3B47">
      <w:pPr>
        <w:tabs>
          <w:tab w:val="left" w:pos="567"/>
          <w:tab w:val="left" w:pos="709"/>
        </w:tabs>
        <w:autoSpaceDE w:val="0"/>
        <w:autoSpaceDN w:val="0"/>
        <w:adjustRightInd w:val="0"/>
        <w:spacing w:after="0" w:line="360" w:lineRule="auto"/>
        <w:ind w:firstLine="567"/>
        <w:jc w:val="both"/>
        <w:rPr>
          <w:rFonts w:ascii="Times New Roman" w:eastAsia="Calibri" w:hAnsi="Times New Roman" w:cs="Times New Roman"/>
          <w:sz w:val="24"/>
          <w:szCs w:val="24"/>
          <w:lang w:val="ru-RU"/>
        </w:rPr>
      </w:pPr>
      <w:r w:rsidRPr="005B3B47">
        <w:rPr>
          <w:rFonts w:ascii="Times New Roman" w:eastAsia="Times New Roman" w:hAnsi="Times New Roman" w:cs="Times New Roman"/>
          <w:bCs/>
          <w:color w:val="000000"/>
          <w:sz w:val="24"/>
          <w:szCs w:val="24"/>
          <w:lang w:val="ru-RU"/>
        </w:rPr>
        <w:lastRenderedPageBreak/>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3849C2" w:rsidRPr="005B3B47" w:rsidRDefault="003849C2" w:rsidP="005B3B4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val="ru-RU"/>
        </w:rPr>
      </w:pPr>
      <w:r w:rsidRPr="005B3B47">
        <w:rPr>
          <w:rFonts w:ascii="Times New Roman" w:eastAsia="Times New Roman" w:hAnsi="Times New Roman" w:cs="Times New Roman"/>
          <w:bCs/>
          <w:color w:val="000000"/>
          <w:sz w:val="24"/>
          <w:szCs w:val="24"/>
          <w:lang w:val="ru-RU"/>
        </w:rPr>
        <w:t>14. Письмо Минобрнауки России «Комментарии к ФГОС ДО» от 28 февраля 2014 г. № 08-249 // Вестник образования.– 2014. – Апрель. – № 7.</w:t>
      </w:r>
    </w:p>
    <w:p w:rsidR="003849C2" w:rsidRPr="005B3B47" w:rsidRDefault="003849C2" w:rsidP="005B3B47">
      <w:pPr>
        <w:tabs>
          <w:tab w:val="left" w:pos="567"/>
        </w:tabs>
        <w:spacing w:after="0" w:line="360" w:lineRule="auto"/>
        <w:ind w:firstLine="567"/>
        <w:jc w:val="both"/>
        <w:rPr>
          <w:rFonts w:ascii="Times New Roman" w:eastAsia="Times New Roman" w:hAnsi="Times New Roman" w:cs="Times New Roman"/>
          <w:bCs/>
          <w:color w:val="000000"/>
          <w:sz w:val="24"/>
          <w:szCs w:val="24"/>
          <w:lang w:val="ru-RU"/>
        </w:rPr>
      </w:pPr>
      <w:r w:rsidRPr="005B3B47">
        <w:rPr>
          <w:rFonts w:ascii="Times New Roman" w:eastAsia="Times New Roman" w:hAnsi="Times New Roman" w:cs="Times New Roman"/>
          <w:bCs/>
          <w:color w:val="000000"/>
          <w:sz w:val="24"/>
          <w:szCs w:val="24"/>
          <w:lang w:val="ru-RU"/>
        </w:rPr>
        <w:t>15.</w:t>
      </w:r>
      <w:r w:rsidRPr="005B3B47">
        <w:rPr>
          <w:rFonts w:ascii="Times New Roman" w:eastAsia="Times New Roman" w:hAnsi="Times New Roman" w:cs="Times New Roman"/>
          <w:bCs/>
          <w:color w:val="000000"/>
          <w:sz w:val="24"/>
          <w:szCs w:val="24"/>
        </w:rPr>
        <w:t> </w:t>
      </w:r>
      <w:r w:rsidRPr="005B3B47">
        <w:rPr>
          <w:rFonts w:ascii="Times New Roman" w:eastAsia="Times New Roman" w:hAnsi="Times New Roman" w:cs="Times New Roman"/>
          <w:bCs/>
          <w:color w:val="000000"/>
          <w:sz w:val="24"/>
          <w:szCs w:val="24"/>
          <w:lang w:val="ru-RU"/>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3849C2" w:rsidRPr="005B3B47" w:rsidRDefault="003849C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3.2 </w:t>
      </w:r>
      <w:r w:rsidRPr="005B3B47">
        <w:rPr>
          <w:rFonts w:ascii="Times New Roman" w:hAnsi="Times New Roman" w:cs="Times New Roman"/>
          <w:b/>
          <w:sz w:val="24"/>
          <w:szCs w:val="24"/>
          <w:lang w:val="ru-RU"/>
        </w:rPr>
        <w:t>Цель</w:t>
      </w:r>
      <w:r w:rsidRPr="005B3B47">
        <w:rPr>
          <w:rFonts w:ascii="Times New Roman" w:hAnsi="Times New Roman" w:cs="Times New Roman"/>
          <w:sz w:val="24"/>
          <w:szCs w:val="24"/>
          <w:lang w:val="ru-RU"/>
        </w:rPr>
        <w:t>: определить локальные акты, в которые необходимо внести изменения. Дополнения или создать вновь.</w:t>
      </w:r>
    </w:p>
    <w:p w:rsidR="00777AF0" w:rsidRPr="005B3B47" w:rsidRDefault="003849C2" w:rsidP="005B3B47">
      <w:pPr>
        <w:spacing w:line="240" w:lineRule="auto"/>
        <w:ind w:left="360"/>
        <w:jc w:val="both"/>
        <w:rPr>
          <w:rFonts w:ascii="Times New Roman" w:eastAsia="Times New Roman" w:hAnsi="Times New Roman" w:cs="Times New Roman"/>
          <w:sz w:val="24"/>
          <w:szCs w:val="24"/>
          <w:lang w:val="ru-RU" w:eastAsia="ru-RU"/>
        </w:rPr>
      </w:pPr>
      <w:r w:rsidRPr="005B3B47">
        <w:rPr>
          <w:rFonts w:ascii="Times New Roman" w:hAnsi="Times New Roman" w:cs="Times New Roman"/>
          <w:sz w:val="24"/>
          <w:szCs w:val="24"/>
          <w:lang w:val="ru-RU"/>
        </w:rPr>
        <w:t xml:space="preserve">1. Устав </w:t>
      </w:r>
      <w:r w:rsidR="00777AF0" w:rsidRPr="005B3B47">
        <w:rPr>
          <w:rFonts w:ascii="Times New Roman" w:hAnsi="Times New Roman" w:cs="Times New Roman"/>
          <w:sz w:val="24"/>
          <w:szCs w:val="24"/>
          <w:lang w:val="ru-RU"/>
        </w:rPr>
        <w:t>МА</w:t>
      </w:r>
      <w:r w:rsidR="00777AF0" w:rsidRPr="005B3B47">
        <w:rPr>
          <w:rFonts w:ascii="Times New Roman" w:hAnsi="Times New Roman" w:cs="Times New Roman"/>
          <w:i/>
          <w:sz w:val="24"/>
          <w:szCs w:val="24"/>
          <w:lang w:val="ru-RU"/>
        </w:rPr>
        <w:t>ДОУ</w:t>
      </w:r>
      <w:r w:rsidR="00777AF0" w:rsidRPr="005B3B47">
        <w:rPr>
          <w:rFonts w:ascii="Times New Roman" w:eastAsia="Times New Roman" w:hAnsi="Times New Roman" w:cs="Times New Roman"/>
          <w:sz w:val="24"/>
          <w:szCs w:val="24"/>
          <w:lang w:val="ru-RU" w:eastAsia="ru-RU"/>
        </w:rPr>
        <w:t xml:space="preserve"> «Детский сад № 11»</w:t>
      </w:r>
    </w:p>
    <w:p w:rsidR="003849C2" w:rsidRPr="005B3B47" w:rsidRDefault="003849C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2.Положение о внутреннем трудовом распорядке</w:t>
      </w:r>
    </w:p>
    <w:p w:rsidR="003849C2" w:rsidRPr="005B3B47" w:rsidRDefault="003849C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 Договор об образовании по образовательным программам дошкольного образования с родителями (Законными представителями) ребенка.</w:t>
      </w:r>
    </w:p>
    <w:p w:rsidR="003849C2" w:rsidRPr="005B3B47" w:rsidRDefault="003849C2"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4. Договор по дополнительным платным образовательным услугам.</w:t>
      </w:r>
    </w:p>
    <w:p w:rsidR="00862E79" w:rsidRDefault="003849C2" w:rsidP="005B3B47">
      <w:pPr>
        <w:spacing w:line="240" w:lineRule="auto"/>
        <w:ind w:left="360"/>
        <w:jc w:val="both"/>
        <w:rPr>
          <w:rFonts w:ascii="Times New Roman" w:eastAsia="Times New Roman" w:hAnsi="Times New Roman" w:cs="Times New Roman"/>
          <w:sz w:val="24"/>
          <w:szCs w:val="24"/>
          <w:lang w:val="ru-RU" w:eastAsia="ru-RU"/>
        </w:rPr>
      </w:pPr>
      <w:r w:rsidRPr="005B3B47">
        <w:rPr>
          <w:rFonts w:ascii="Times New Roman" w:hAnsi="Times New Roman" w:cs="Times New Roman"/>
          <w:sz w:val="24"/>
          <w:szCs w:val="24"/>
          <w:lang w:val="ru-RU"/>
        </w:rPr>
        <w:t xml:space="preserve">5. </w:t>
      </w:r>
      <w:r w:rsidR="0025480E" w:rsidRPr="005B3B47">
        <w:rPr>
          <w:rFonts w:ascii="Times New Roman" w:hAnsi="Times New Roman" w:cs="Times New Roman"/>
          <w:sz w:val="24"/>
          <w:szCs w:val="24"/>
          <w:lang w:val="ru-RU"/>
        </w:rPr>
        <w:t xml:space="preserve">Положение о привлечении, учете и использовании внебюджетных средств </w:t>
      </w:r>
      <w:r w:rsidR="00862E79">
        <w:rPr>
          <w:rFonts w:ascii="Times New Roman" w:hAnsi="Times New Roman" w:cs="Times New Roman"/>
          <w:sz w:val="24"/>
          <w:szCs w:val="24"/>
          <w:lang w:val="ru-RU"/>
        </w:rPr>
        <w:t>МА</w:t>
      </w:r>
      <w:r w:rsidR="00862E79">
        <w:rPr>
          <w:rFonts w:ascii="Times New Roman" w:hAnsi="Times New Roman" w:cs="Times New Roman"/>
          <w:i/>
          <w:sz w:val="24"/>
          <w:szCs w:val="24"/>
          <w:lang w:val="ru-RU"/>
        </w:rPr>
        <w:t>ДОУ</w:t>
      </w:r>
      <w:r w:rsidR="00862E79">
        <w:rPr>
          <w:rFonts w:ascii="Times New Roman" w:eastAsia="Times New Roman" w:hAnsi="Times New Roman" w:cs="Times New Roman"/>
          <w:sz w:val="24"/>
          <w:szCs w:val="24"/>
          <w:lang w:val="ru-RU" w:eastAsia="ru-RU"/>
        </w:rPr>
        <w:t xml:space="preserve"> «Детский сад № 11»</w:t>
      </w:r>
    </w:p>
    <w:p w:rsidR="00777AF0" w:rsidRPr="005B3B47" w:rsidRDefault="00396E15" w:rsidP="005B3B47">
      <w:pPr>
        <w:spacing w:line="240" w:lineRule="auto"/>
        <w:ind w:left="360"/>
        <w:jc w:val="both"/>
        <w:rPr>
          <w:rFonts w:ascii="Times New Roman" w:eastAsia="Times New Roman" w:hAnsi="Times New Roman" w:cs="Times New Roman"/>
          <w:sz w:val="24"/>
          <w:szCs w:val="24"/>
          <w:lang w:val="ru-RU" w:eastAsia="ru-RU"/>
        </w:rPr>
      </w:pPr>
      <w:r w:rsidRPr="005B3B47">
        <w:rPr>
          <w:rFonts w:ascii="Times New Roman" w:hAnsi="Times New Roman" w:cs="Times New Roman"/>
          <w:sz w:val="24"/>
          <w:szCs w:val="24"/>
          <w:lang w:val="ru-RU"/>
        </w:rPr>
        <w:t xml:space="preserve">6. Положение о стимулирующих и иных выплатах работникам </w:t>
      </w:r>
      <w:r w:rsidR="00777AF0" w:rsidRPr="005B3B47">
        <w:rPr>
          <w:rFonts w:ascii="Times New Roman" w:hAnsi="Times New Roman" w:cs="Times New Roman"/>
          <w:sz w:val="24"/>
          <w:szCs w:val="24"/>
          <w:lang w:val="ru-RU"/>
        </w:rPr>
        <w:t>МА</w:t>
      </w:r>
      <w:r w:rsidR="00777AF0" w:rsidRPr="005B3B47">
        <w:rPr>
          <w:rFonts w:ascii="Times New Roman" w:hAnsi="Times New Roman" w:cs="Times New Roman"/>
          <w:i/>
          <w:sz w:val="24"/>
          <w:szCs w:val="24"/>
          <w:lang w:val="ru-RU"/>
        </w:rPr>
        <w:t>ДОУ</w:t>
      </w:r>
      <w:r w:rsidR="00777AF0" w:rsidRPr="005B3B47">
        <w:rPr>
          <w:rFonts w:ascii="Times New Roman" w:eastAsia="Times New Roman" w:hAnsi="Times New Roman" w:cs="Times New Roman"/>
          <w:sz w:val="24"/>
          <w:szCs w:val="24"/>
          <w:lang w:val="ru-RU" w:eastAsia="ru-RU"/>
        </w:rPr>
        <w:t xml:space="preserve"> «Детский сад № 11»</w:t>
      </w:r>
    </w:p>
    <w:p w:rsidR="00396E15" w:rsidRPr="005B3B47" w:rsidRDefault="00396E15"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7. правила для родителей</w:t>
      </w:r>
    </w:p>
    <w:p w:rsidR="00396E15" w:rsidRPr="005B3B47" w:rsidRDefault="00396E15"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8. Положение о педагогическом совете</w:t>
      </w:r>
    </w:p>
    <w:p w:rsidR="00396E15" w:rsidRPr="005B3B47" w:rsidRDefault="00396E15"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9. Положение о методическом объединении</w:t>
      </w:r>
    </w:p>
    <w:p w:rsidR="00396E15" w:rsidRPr="005B3B47" w:rsidRDefault="00396E15"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10. Положение о методическом совете.</w:t>
      </w:r>
    </w:p>
    <w:p w:rsidR="00396E15" w:rsidRPr="005B3B47" w:rsidRDefault="00396E15"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11. Положение о медико-психолого-педагогической комиссии</w:t>
      </w:r>
    </w:p>
    <w:p w:rsidR="00396E15" w:rsidRPr="005B3B47" w:rsidRDefault="00396E15"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12. Положение о комиссии по новой оплате труда</w:t>
      </w:r>
    </w:p>
    <w:p w:rsidR="00396E15" w:rsidRPr="005B3B47" w:rsidRDefault="00396E15"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13. Положение об аттестационной комиссии</w:t>
      </w:r>
    </w:p>
    <w:p w:rsidR="00396E15" w:rsidRPr="005B3B47" w:rsidRDefault="00396E15"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14. Положение о родительском комитете</w:t>
      </w:r>
    </w:p>
    <w:p w:rsidR="00396E15" w:rsidRPr="005B3B47" w:rsidRDefault="00396E15" w:rsidP="005B3B47">
      <w:pPr>
        <w:spacing w:line="240" w:lineRule="auto"/>
        <w:ind w:left="36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15. Положение о проблемных группах (ВНИКАХ)</w:t>
      </w:r>
    </w:p>
    <w:p w:rsidR="00777AF0" w:rsidRPr="005B3B47" w:rsidRDefault="00396E15" w:rsidP="005B3B47">
      <w:pPr>
        <w:spacing w:line="240" w:lineRule="auto"/>
        <w:ind w:left="360"/>
        <w:jc w:val="both"/>
        <w:rPr>
          <w:rFonts w:ascii="Times New Roman" w:eastAsia="Times New Roman" w:hAnsi="Times New Roman" w:cs="Times New Roman"/>
          <w:sz w:val="24"/>
          <w:szCs w:val="24"/>
          <w:lang w:val="ru-RU" w:eastAsia="ru-RU"/>
        </w:rPr>
      </w:pPr>
      <w:r w:rsidRPr="005B3B47">
        <w:rPr>
          <w:rFonts w:ascii="Times New Roman" w:hAnsi="Times New Roman" w:cs="Times New Roman"/>
          <w:sz w:val="24"/>
          <w:szCs w:val="24"/>
          <w:lang w:val="ru-RU"/>
        </w:rPr>
        <w:t xml:space="preserve">16. Положение о наблюдательном совете </w:t>
      </w:r>
      <w:r w:rsidR="00777AF0" w:rsidRPr="005B3B47">
        <w:rPr>
          <w:rFonts w:ascii="Times New Roman" w:hAnsi="Times New Roman" w:cs="Times New Roman"/>
          <w:sz w:val="24"/>
          <w:szCs w:val="24"/>
          <w:lang w:val="ru-RU"/>
        </w:rPr>
        <w:t>МА</w:t>
      </w:r>
      <w:r w:rsidR="00777AF0" w:rsidRPr="005B3B47">
        <w:rPr>
          <w:rFonts w:ascii="Times New Roman" w:hAnsi="Times New Roman" w:cs="Times New Roman"/>
          <w:i/>
          <w:sz w:val="24"/>
          <w:szCs w:val="24"/>
          <w:lang w:val="ru-RU"/>
        </w:rPr>
        <w:t>ДОУ</w:t>
      </w:r>
      <w:r w:rsidR="00777AF0" w:rsidRPr="005B3B47">
        <w:rPr>
          <w:rFonts w:ascii="Times New Roman" w:eastAsia="Times New Roman" w:hAnsi="Times New Roman" w:cs="Times New Roman"/>
          <w:sz w:val="24"/>
          <w:szCs w:val="24"/>
          <w:lang w:val="ru-RU" w:eastAsia="ru-RU"/>
        </w:rPr>
        <w:t xml:space="preserve"> «Детский сад № 11»</w:t>
      </w:r>
    </w:p>
    <w:p w:rsidR="00777AF0" w:rsidRPr="005B3B47" w:rsidRDefault="00396E15" w:rsidP="005B3B47">
      <w:pPr>
        <w:spacing w:line="240" w:lineRule="auto"/>
        <w:ind w:left="360"/>
        <w:jc w:val="both"/>
        <w:rPr>
          <w:rFonts w:ascii="Times New Roman" w:eastAsia="Times New Roman" w:hAnsi="Times New Roman" w:cs="Times New Roman"/>
          <w:sz w:val="24"/>
          <w:szCs w:val="24"/>
          <w:lang w:val="ru-RU" w:eastAsia="ru-RU"/>
        </w:rPr>
      </w:pPr>
      <w:r w:rsidRPr="005B3B47">
        <w:rPr>
          <w:rFonts w:ascii="Times New Roman" w:hAnsi="Times New Roman" w:cs="Times New Roman"/>
          <w:sz w:val="24"/>
          <w:szCs w:val="24"/>
          <w:lang w:val="ru-RU"/>
        </w:rPr>
        <w:lastRenderedPageBreak/>
        <w:t xml:space="preserve">17. Положение об управляющем совете </w:t>
      </w:r>
      <w:r w:rsidR="00777AF0" w:rsidRPr="005B3B47">
        <w:rPr>
          <w:rFonts w:ascii="Times New Roman" w:hAnsi="Times New Roman" w:cs="Times New Roman"/>
          <w:sz w:val="24"/>
          <w:szCs w:val="24"/>
          <w:lang w:val="ru-RU"/>
        </w:rPr>
        <w:t>МА</w:t>
      </w:r>
      <w:r w:rsidR="00777AF0" w:rsidRPr="005B3B47">
        <w:rPr>
          <w:rFonts w:ascii="Times New Roman" w:hAnsi="Times New Roman" w:cs="Times New Roman"/>
          <w:i/>
          <w:sz w:val="24"/>
          <w:szCs w:val="24"/>
          <w:lang w:val="ru-RU"/>
        </w:rPr>
        <w:t>ДОУ</w:t>
      </w:r>
      <w:r w:rsidR="00777AF0" w:rsidRPr="005B3B47">
        <w:rPr>
          <w:rFonts w:ascii="Times New Roman" w:eastAsia="Times New Roman" w:hAnsi="Times New Roman" w:cs="Times New Roman"/>
          <w:sz w:val="24"/>
          <w:szCs w:val="24"/>
          <w:lang w:val="ru-RU" w:eastAsia="ru-RU"/>
        </w:rPr>
        <w:t xml:space="preserve"> «Детский сад № 11»</w:t>
      </w:r>
    </w:p>
    <w:p w:rsidR="00CC26C6" w:rsidRPr="005B3B47" w:rsidRDefault="00CC26C6" w:rsidP="005B3B47">
      <w:pPr>
        <w:spacing w:line="240" w:lineRule="auto"/>
        <w:ind w:left="360"/>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 xml:space="preserve"> Научно-методическое обеспечение</w:t>
      </w:r>
    </w:p>
    <w:p w:rsidR="00396E15" w:rsidRPr="005B3B47" w:rsidRDefault="00396E15"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b/>
          <w:sz w:val="24"/>
          <w:szCs w:val="24"/>
          <w:lang w:val="ru-RU"/>
        </w:rPr>
        <w:t xml:space="preserve">Цель: </w:t>
      </w:r>
      <w:r w:rsidRPr="005B3B47">
        <w:rPr>
          <w:rFonts w:ascii="Times New Roman" w:hAnsi="Times New Roman" w:cs="Times New Roman"/>
          <w:sz w:val="24"/>
          <w:szCs w:val="24"/>
          <w:lang w:val="ru-RU"/>
        </w:rPr>
        <w:t>создание научно-методических условий для реализации программы Развития</w:t>
      </w:r>
    </w:p>
    <w:p w:rsidR="00396E15" w:rsidRPr="005B3B47" w:rsidRDefault="008B35F6" w:rsidP="00026977">
      <w:pPr>
        <w:pStyle w:val="a3"/>
        <w:numPr>
          <w:ilvl w:val="0"/>
          <w:numId w:val="14"/>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Разработка плана действий по созданию научно-методических условий для реализации программы Развития </w:t>
      </w:r>
      <w:r w:rsidR="00777AF0" w:rsidRPr="005B3B47">
        <w:rPr>
          <w:rFonts w:ascii="Times New Roman" w:hAnsi="Times New Roman" w:cs="Times New Roman"/>
          <w:sz w:val="24"/>
          <w:szCs w:val="24"/>
          <w:lang w:val="ru-RU"/>
        </w:rPr>
        <w:t>МА</w:t>
      </w:r>
      <w:r w:rsidRPr="005B3B47">
        <w:rPr>
          <w:rFonts w:ascii="Times New Roman" w:hAnsi="Times New Roman" w:cs="Times New Roman"/>
          <w:sz w:val="24"/>
          <w:szCs w:val="24"/>
          <w:lang w:val="ru-RU"/>
        </w:rPr>
        <w:t>ДОУ.</w:t>
      </w:r>
    </w:p>
    <w:p w:rsidR="008B35F6" w:rsidRPr="005B3B47" w:rsidRDefault="008B35F6" w:rsidP="00026977">
      <w:pPr>
        <w:pStyle w:val="a3"/>
        <w:numPr>
          <w:ilvl w:val="0"/>
          <w:numId w:val="14"/>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Заключение договора с кафедрой дошкольной педагогики и психологии ПГГПУ по научному сопровождению программы Развития ДОУ.</w:t>
      </w:r>
    </w:p>
    <w:p w:rsidR="008B35F6" w:rsidRPr="005B3B47" w:rsidRDefault="008B35F6" w:rsidP="00026977">
      <w:pPr>
        <w:pStyle w:val="a3"/>
        <w:numPr>
          <w:ilvl w:val="0"/>
          <w:numId w:val="14"/>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Согласование годовых планов специалистов</w:t>
      </w:r>
    </w:p>
    <w:p w:rsidR="00777AF0" w:rsidRPr="005B3B47" w:rsidRDefault="008B35F6" w:rsidP="00026977">
      <w:pPr>
        <w:pStyle w:val="a3"/>
        <w:numPr>
          <w:ilvl w:val="0"/>
          <w:numId w:val="19"/>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Составление графиков оперативного контроля за реализацией программы Развития </w:t>
      </w:r>
      <w:r w:rsidR="00777AF0" w:rsidRPr="005B3B47">
        <w:rPr>
          <w:rFonts w:ascii="Times New Roman" w:hAnsi="Times New Roman" w:cs="Times New Roman"/>
          <w:sz w:val="24"/>
          <w:szCs w:val="24"/>
          <w:lang w:val="ru-RU"/>
        </w:rPr>
        <w:t>МАДОУ.</w:t>
      </w:r>
    </w:p>
    <w:p w:rsidR="008B35F6" w:rsidRPr="005B3B47" w:rsidRDefault="008B35F6" w:rsidP="00026977">
      <w:pPr>
        <w:pStyle w:val="a3"/>
        <w:numPr>
          <w:ilvl w:val="0"/>
          <w:numId w:val="14"/>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Приобретение методической литературы для реализации программы Развития.</w:t>
      </w:r>
    </w:p>
    <w:p w:rsidR="008B35F6" w:rsidRPr="005B3B47" w:rsidRDefault="008B35F6" w:rsidP="00026977">
      <w:pPr>
        <w:pStyle w:val="a3"/>
        <w:numPr>
          <w:ilvl w:val="0"/>
          <w:numId w:val="14"/>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Включение вопросов реализации программы Развития в работу педсоветов, управляющего совета, Наблюдательного совета и др.</w:t>
      </w:r>
    </w:p>
    <w:p w:rsidR="008B35F6" w:rsidRPr="005B3B47" w:rsidRDefault="008B35F6" w:rsidP="00026977">
      <w:pPr>
        <w:pStyle w:val="a3"/>
        <w:numPr>
          <w:ilvl w:val="0"/>
          <w:numId w:val="14"/>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Организация внутренней системы оценки качества образования:</w:t>
      </w:r>
    </w:p>
    <w:p w:rsidR="008B35F6" w:rsidRPr="005B3B47" w:rsidRDefault="008B35F6" w:rsidP="00026977">
      <w:pPr>
        <w:pStyle w:val="a3"/>
        <w:numPr>
          <w:ilvl w:val="0"/>
          <w:numId w:val="15"/>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Нормативное обеспечение (локальные акты, приказы, графики проведения, периодичность сбора информации, назначение ответственных за </w:t>
      </w:r>
      <w:r w:rsidR="00862E79">
        <w:rPr>
          <w:rFonts w:ascii="Times New Roman" w:hAnsi="Times New Roman" w:cs="Times New Roman"/>
          <w:sz w:val="24"/>
          <w:szCs w:val="24"/>
          <w:lang w:val="ru-RU"/>
        </w:rPr>
        <w:t>а</w:t>
      </w:r>
      <w:r w:rsidRPr="005B3B47">
        <w:rPr>
          <w:rFonts w:ascii="Times New Roman" w:hAnsi="Times New Roman" w:cs="Times New Roman"/>
          <w:sz w:val="24"/>
          <w:szCs w:val="24"/>
          <w:lang w:val="ru-RU"/>
        </w:rPr>
        <w:t>нализ, переработку и хранение данных).</w:t>
      </w:r>
    </w:p>
    <w:p w:rsidR="008B35F6" w:rsidRPr="005B3B47" w:rsidRDefault="008B35F6" w:rsidP="00026977">
      <w:pPr>
        <w:pStyle w:val="a3"/>
        <w:numPr>
          <w:ilvl w:val="0"/>
          <w:numId w:val="15"/>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Методическое обеспечение (контрольно-измерительные материалы:</w:t>
      </w:r>
      <w:r w:rsidR="00862E79">
        <w:rPr>
          <w:rFonts w:ascii="Times New Roman" w:hAnsi="Times New Roman" w:cs="Times New Roman"/>
          <w:sz w:val="24"/>
          <w:szCs w:val="24"/>
          <w:lang w:val="ru-RU"/>
        </w:rPr>
        <w:t xml:space="preserve"> </w:t>
      </w:r>
      <w:r w:rsidRPr="005B3B47">
        <w:rPr>
          <w:rFonts w:ascii="Times New Roman" w:hAnsi="Times New Roman" w:cs="Times New Roman"/>
          <w:sz w:val="24"/>
          <w:szCs w:val="24"/>
          <w:lang w:val="ru-RU"/>
        </w:rPr>
        <w:t>какие, откуда, кто утвердил, процедуры проведения и обработки)</w:t>
      </w:r>
    </w:p>
    <w:p w:rsidR="008B35F6" w:rsidRPr="005B3B47" w:rsidRDefault="008B35F6" w:rsidP="00026977">
      <w:pPr>
        <w:pStyle w:val="a3"/>
        <w:numPr>
          <w:ilvl w:val="0"/>
          <w:numId w:val="15"/>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Информационное обеспечение (технические возможности, программное обеспечение, сайт, кадры, система информирования родителей и общественность).</w:t>
      </w:r>
    </w:p>
    <w:p w:rsidR="008B35F6" w:rsidRPr="005B3B47" w:rsidRDefault="008B35F6" w:rsidP="00026977">
      <w:pPr>
        <w:pStyle w:val="a3"/>
        <w:numPr>
          <w:ilvl w:val="0"/>
          <w:numId w:val="15"/>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Планирование (выделение направлений контроля:</w:t>
      </w:r>
      <w:r w:rsidR="00862E79">
        <w:rPr>
          <w:rFonts w:ascii="Times New Roman" w:hAnsi="Times New Roman" w:cs="Times New Roman"/>
          <w:sz w:val="24"/>
          <w:szCs w:val="24"/>
          <w:lang w:val="ru-RU"/>
        </w:rPr>
        <w:t xml:space="preserve"> </w:t>
      </w:r>
      <w:r w:rsidRPr="005B3B47">
        <w:rPr>
          <w:rFonts w:ascii="Times New Roman" w:hAnsi="Times New Roman" w:cs="Times New Roman"/>
          <w:sz w:val="24"/>
          <w:szCs w:val="24"/>
          <w:lang w:val="ru-RU"/>
        </w:rPr>
        <w:t xml:space="preserve">результаты образовательной деятельности, состояние здоровья, организация питания, выполнение режимных моментов, </w:t>
      </w:r>
      <w:r w:rsidR="003F27F9" w:rsidRPr="005B3B47">
        <w:rPr>
          <w:rFonts w:ascii="Times New Roman" w:hAnsi="Times New Roman" w:cs="Times New Roman"/>
          <w:sz w:val="24"/>
          <w:szCs w:val="24"/>
          <w:lang w:val="ru-RU"/>
        </w:rPr>
        <w:t>объемов нагрузок на детей в соответствии с СанПин, учебно-методическое обеспечение, диагностика педагогической компетентности, планирование деятельности по коррекции результатов и др.)</w:t>
      </w:r>
    </w:p>
    <w:p w:rsidR="003F27F9" w:rsidRPr="005B3B47" w:rsidRDefault="003F27F9" w:rsidP="00026977">
      <w:pPr>
        <w:pStyle w:val="a3"/>
        <w:numPr>
          <w:ilvl w:val="0"/>
          <w:numId w:val="15"/>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Этапы мониторинга достижений детей(входной, текущий, промежуточный, итоговый контроль).</w:t>
      </w:r>
    </w:p>
    <w:p w:rsidR="003F27F9" w:rsidRPr="005B3B47" w:rsidRDefault="003F27F9" w:rsidP="00026977">
      <w:pPr>
        <w:pStyle w:val="a3"/>
        <w:numPr>
          <w:ilvl w:val="0"/>
          <w:numId w:val="15"/>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Работа с результатами внутреннего аудита и самоаудита</w:t>
      </w:r>
    </w:p>
    <w:p w:rsidR="003F27F9" w:rsidRPr="005B3B47" w:rsidRDefault="003F27F9" w:rsidP="00026977">
      <w:pPr>
        <w:pStyle w:val="a3"/>
        <w:numPr>
          <w:ilvl w:val="0"/>
          <w:numId w:val="15"/>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Мониторинг развития профессиональной компетентности педагогов </w:t>
      </w:r>
    </w:p>
    <w:p w:rsidR="003F27F9" w:rsidRPr="005B3B47" w:rsidRDefault="003F27F9" w:rsidP="00026977">
      <w:pPr>
        <w:pStyle w:val="a3"/>
        <w:numPr>
          <w:ilvl w:val="0"/>
          <w:numId w:val="15"/>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Система принятия управленческих решений (уровни принятия решений. Их эффективность).</w:t>
      </w:r>
    </w:p>
    <w:p w:rsidR="003F27F9" w:rsidRPr="005B3B47" w:rsidRDefault="003F27F9" w:rsidP="005B3B47">
      <w:pPr>
        <w:pStyle w:val="a3"/>
        <w:spacing w:line="240" w:lineRule="auto"/>
        <w:ind w:left="144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3.2.8. Открытые просмотры образовательной деятельности, согласно годовых планов, с учетом плана действий реализации программы Развития</w:t>
      </w:r>
    </w:p>
    <w:p w:rsidR="00B65140" w:rsidRPr="005B3B47" w:rsidRDefault="003F27F9" w:rsidP="005B3B47">
      <w:pPr>
        <w:pStyle w:val="a3"/>
        <w:spacing w:line="240" w:lineRule="auto"/>
        <w:ind w:left="1440"/>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3.2.9. Подбор и систематизация материалов в методическом кабинете: </w:t>
      </w:r>
    </w:p>
    <w:p w:rsidR="003F27F9" w:rsidRPr="005B3B47" w:rsidRDefault="003F27F9" w:rsidP="00026977">
      <w:pPr>
        <w:pStyle w:val="a3"/>
        <w:numPr>
          <w:ilvl w:val="0"/>
          <w:numId w:val="15"/>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картотеки на периодические издания по реализации программы Развития МАДОУ, </w:t>
      </w:r>
      <w:r w:rsidR="00CC58F5" w:rsidRPr="005B3B47">
        <w:rPr>
          <w:rFonts w:ascii="Times New Roman" w:hAnsi="Times New Roman" w:cs="Times New Roman"/>
          <w:sz w:val="24"/>
          <w:szCs w:val="24"/>
          <w:lang w:val="ru-RU"/>
        </w:rPr>
        <w:t>использование электронных навигаторов и пр.</w:t>
      </w:r>
      <w:r w:rsidR="00B65140" w:rsidRPr="005B3B47">
        <w:rPr>
          <w:rFonts w:ascii="Times New Roman" w:hAnsi="Times New Roman" w:cs="Times New Roman"/>
          <w:sz w:val="24"/>
          <w:szCs w:val="24"/>
          <w:lang w:val="ru-RU"/>
        </w:rPr>
        <w:t>;</w:t>
      </w:r>
    </w:p>
    <w:p w:rsidR="00B65140" w:rsidRPr="005B3B47" w:rsidRDefault="00B65140" w:rsidP="00026977">
      <w:pPr>
        <w:pStyle w:val="a3"/>
        <w:numPr>
          <w:ilvl w:val="0"/>
          <w:numId w:val="15"/>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картотеки инновационных форм работы с педагогами и родителями;</w:t>
      </w:r>
    </w:p>
    <w:p w:rsidR="00B65140" w:rsidRPr="005B3B47" w:rsidRDefault="0024489F" w:rsidP="00026977">
      <w:pPr>
        <w:pStyle w:val="a3"/>
        <w:numPr>
          <w:ilvl w:val="0"/>
          <w:numId w:val="15"/>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инновационный банк </w:t>
      </w:r>
      <w:r w:rsidR="008D4317" w:rsidRPr="005B3B47">
        <w:rPr>
          <w:rFonts w:ascii="Times New Roman" w:hAnsi="Times New Roman" w:cs="Times New Roman"/>
          <w:sz w:val="24"/>
          <w:szCs w:val="24"/>
          <w:lang w:val="ru-RU"/>
        </w:rPr>
        <w:t>технологий</w:t>
      </w:r>
    </w:p>
    <w:p w:rsidR="008D4317" w:rsidRPr="005B3B47" w:rsidRDefault="008D4317" w:rsidP="00026977">
      <w:pPr>
        <w:pStyle w:val="a3"/>
        <w:numPr>
          <w:ilvl w:val="0"/>
          <w:numId w:val="15"/>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разработать алгоритмы разработки ИАОП для детей с ОВЗ</w:t>
      </w:r>
    </w:p>
    <w:p w:rsidR="008D4317" w:rsidRPr="005B3B47" w:rsidRDefault="008D4317" w:rsidP="00026977">
      <w:pPr>
        <w:pStyle w:val="a3"/>
        <w:numPr>
          <w:ilvl w:val="0"/>
          <w:numId w:val="15"/>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разработать игры для детей по здоровьформированию и др.</w:t>
      </w:r>
    </w:p>
    <w:p w:rsidR="00CF1242" w:rsidRPr="005B3B47" w:rsidRDefault="00CF1242" w:rsidP="00026977">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B3B47">
        <w:rPr>
          <w:rFonts w:ascii="Times New Roman" w:eastAsia="Times New Roman" w:hAnsi="Times New Roman" w:cs="Times New Roman"/>
          <w:sz w:val="24"/>
          <w:szCs w:val="24"/>
          <w:lang w:val="ru-RU" w:eastAsia="ru-RU"/>
        </w:rPr>
        <w:lastRenderedPageBreak/>
        <w:t>Экспертный блок: в заключение предложенный проект проходит экспертизу со стороны экспертов — как правило, внешних специалистов, компетентных в разрабатываемой проблеме. Результаты анализа могут оформляться в виде рецензии на программу или аналитической записки, содержащей заключение о целесообразности, актуальности и новизне, а также реальности предлагаемого к реализации проекта.</w:t>
      </w:r>
    </w:p>
    <w:p w:rsidR="00CC58F5" w:rsidRPr="005B3B47" w:rsidRDefault="00CC58F5" w:rsidP="005B3B47">
      <w:pPr>
        <w:pStyle w:val="a3"/>
        <w:spacing w:line="240" w:lineRule="auto"/>
        <w:ind w:left="1440"/>
        <w:jc w:val="both"/>
        <w:rPr>
          <w:rFonts w:ascii="Times New Roman" w:hAnsi="Times New Roman" w:cs="Times New Roman"/>
          <w:sz w:val="24"/>
          <w:szCs w:val="24"/>
          <w:lang w:val="ru-RU"/>
        </w:rPr>
      </w:pPr>
    </w:p>
    <w:p w:rsidR="00CC26C6" w:rsidRPr="005B3B47" w:rsidRDefault="00CC26C6" w:rsidP="005B3B47">
      <w:pPr>
        <w:spacing w:line="240"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 xml:space="preserve">       3.3.Кадровое обеспечение</w:t>
      </w:r>
    </w:p>
    <w:p w:rsidR="00B80EC6" w:rsidRPr="005B3B47" w:rsidRDefault="008D4317" w:rsidP="00862E79">
      <w:pPr>
        <w:pStyle w:val="a3"/>
        <w:spacing w:line="240" w:lineRule="auto"/>
        <w:jc w:val="both"/>
        <w:rPr>
          <w:rFonts w:ascii="Times New Roman" w:hAnsi="Times New Roman" w:cs="Times New Roman"/>
          <w:sz w:val="24"/>
          <w:szCs w:val="24"/>
          <w:lang w:val="ru-RU"/>
        </w:rPr>
      </w:pPr>
      <w:r w:rsidRPr="005B3B47">
        <w:rPr>
          <w:rFonts w:ascii="Times New Roman" w:hAnsi="Times New Roman" w:cs="Times New Roman"/>
          <w:b/>
          <w:sz w:val="24"/>
          <w:szCs w:val="24"/>
          <w:lang w:val="ru-RU"/>
        </w:rPr>
        <w:t xml:space="preserve">Цель: </w:t>
      </w:r>
      <w:r w:rsidRPr="005B3B47">
        <w:rPr>
          <w:rFonts w:ascii="Times New Roman" w:hAnsi="Times New Roman" w:cs="Times New Roman"/>
          <w:sz w:val="24"/>
          <w:szCs w:val="24"/>
          <w:lang w:val="ru-RU"/>
        </w:rPr>
        <w:t xml:space="preserve">Содействие повышению профессионального потенциала специалистов </w:t>
      </w:r>
      <w:r w:rsidR="00862E79">
        <w:rPr>
          <w:rFonts w:ascii="Times New Roman" w:hAnsi="Times New Roman" w:cs="Times New Roman"/>
          <w:sz w:val="24"/>
          <w:szCs w:val="24"/>
          <w:lang w:val="ru-RU"/>
        </w:rPr>
        <w:t>МАДОУ</w:t>
      </w:r>
      <w:r w:rsidRPr="005B3B47">
        <w:rPr>
          <w:rFonts w:ascii="Times New Roman" w:hAnsi="Times New Roman" w:cs="Times New Roman"/>
          <w:sz w:val="24"/>
          <w:szCs w:val="24"/>
          <w:lang w:val="ru-RU"/>
        </w:rPr>
        <w:t xml:space="preserve"> для реализации программы Развития </w:t>
      </w:r>
      <w:r w:rsidR="00B80EC6" w:rsidRPr="005B3B47">
        <w:rPr>
          <w:rFonts w:ascii="Times New Roman" w:hAnsi="Times New Roman" w:cs="Times New Roman"/>
          <w:sz w:val="24"/>
          <w:szCs w:val="24"/>
          <w:lang w:val="ru-RU"/>
        </w:rPr>
        <w:t>МАДОУ.</w:t>
      </w:r>
    </w:p>
    <w:p w:rsidR="00B80EC6" w:rsidRPr="00862E79" w:rsidRDefault="008D4317" w:rsidP="00862E79">
      <w:pPr>
        <w:spacing w:line="240" w:lineRule="auto"/>
        <w:jc w:val="both"/>
        <w:rPr>
          <w:rFonts w:ascii="Times New Roman" w:hAnsi="Times New Roman" w:cs="Times New Roman"/>
          <w:sz w:val="24"/>
          <w:szCs w:val="24"/>
          <w:lang w:val="ru-RU"/>
        </w:rPr>
      </w:pPr>
      <w:r w:rsidRPr="00862E79">
        <w:rPr>
          <w:rFonts w:ascii="Times New Roman" w:hAnsi="Times New Roman" w:cs="Times New Roman"/>
          <w:sz w:val="24"/>
          <w:szCs w:val="24"/>
          <w:lang w:val="ru-RU"/>
        </w:rPr>
        <w:t>1. Создание механизмов эффективного управления реализацией</w:t>
      </w:r>
      <w:r w:rsidRPr="00862E79">
        <w:rPr>
          <w:rFonts w:ascii="Times New Roman" w:hAnsi="Times New Roman" w:cs="Times New Roman"/>
          <w:sz w:val="24"/>
          <w:szCs w:val="24"/>
          <w:lang w:val="ru-RU"/>
        </w:rPr>
        <w:tab/>
        <w:t xml:space="preserve"> программы Развития </w:t>
      </w:r>
      <w:r w:rsidR="00B80EC6" w:rsidRPr="00862E79">
        <w:rPr>
          <w:rFonts w:ascii="Times New Roman" w:hAnsi="Times New Roman" w:cs="Times New Roman"/>
          <w:sz w:val="24"/>
          <w:szCs w:val="24"/>
          <w:lang w:val="ru-RU"/>
        </w:rPr>
        <w:t>МАДОУ.</w:t>
      </w:r>
    </w:p>
    <w:p w:rsidR="00862E79" w:rsidRDefault="00862E79" w:rsidP="005B3B47">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Задачи: </w:t>
      </w:r>
    </w:p>
    <w:p w:rsidR="008D4317" w:rsidRPr="005B3B47" w:rsidRDefault="008D4317"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-определить функции совета по управлению программой Развития</w:t>
      </w:r>
    </w:p>
    <w:p w:rsidR="008D4317" w:rsidRPr="005B3B47" w:rsidRDefault="008D4317"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w:t>
      </w:r>
      <w:r w:rsidR="00475288" w:rsidRPr="005B3B47">
        <w:rPr>
          <w:rFonts w:ascii="Times New Roman" w:hAnsi="Times New Roman" w:cs="Times New Roman"/>
          <w:sz w:val="24"/>
          <w:szCs w:val="24"/>
          <w:lang w:val="ru-RU"/>
        </w:rPr>
        <w:t>разработать формы взаимодействия с участниками программы Развития.</w:t>
      </w:r>
    </w:p>
    <w:p w:rsidR="00B80EC6" w:rsidRPr="005B3B47" w:rsidRDefault="008D4317" w:rsidP="00026977">
      <w:pPr>
        <w:pStyle w:val="a3"/>
        <w:numPr>
          <w:ilvl w:val="0"/>
          <w:numId w:val="20"/>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2. Информирование участников программы Развития </w:t>
      </w:r>
      <w:r w:rsidR="00B80EC6" w:rsidRPr="005B3B47">
        <w:rPr>
          <w:rFonts w:ascii="Times New Roman" w:hAnsi="Times New Roman" w:cs="Times New Roman"/>
          <w:sz w:val="24"/>
          <w:szCs w:val="24"/>
          <w:lang w:val="ru-RU"/>
        </w:rPr>
        <w:t>МАДОУ.</w:t>
      </w:r>
    </w:p>
    <w:p w:rsidR="00475288" w:rsidRPr="005B3B47" w:rsidRDefault="00475288"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-провести Совет педагогов по обсуждению содержания программы Развития</w:t>
      </w:r>
    </w:p>
    <w:p w:rsidR="00B80EC6" w:rsidRPr="005B3B47" w:rsidRDefault="00475288" w:rsidP="00026977">
      <w:pPr>
        <w:pStyle w:val="a3"/>
        <w:numPr>
          <w:ilvl w:val="0"/>
          <w:numId w:val="21"/>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-провести общее собрание «Координация деятельности сотрудников </w:t>
      </w:r>
      <w:r w:rsidR="00B80EC6" w:rsidRPr="005B3B47">
        <w:rPr>
          <w:rFonts w:ascii="Times New Roman" w:hAnsi="Times New Roman" w:cs="Times New Roman"/>
          <w:sz w:val="24"/>
          <w:szCs w:val="24"/>
          <w:lang w:val="ru-RU"/>
        </w:rPr>
        <w:t>МАДОУ</w:t>
      </w:r>
    </w:p>
    <w:p w:rsidR="00475288" w:rsidRPr="005B3B47" w:rsidRDefault="00475288"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 по реализации программы Развития»</w:t>
      </w:r>
    </w:p>
    <w:p w:rsidR="00475288" w:rsidRPr="005B3B47" w:rsidRDefault="00475288"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провести заседание управляющего совета</w:t>
      </w:r>
    </w:p>
    <w:p w:rsidR="00B80EC6" w:rsidRPr="005B3B47" w:rsidRDefault="00475288" w:rsidP="00026977">
      <w:pPr>
        <w:pStyle w:val="a3"/>
        <w:numPr>
          <w:ilvl w:val="0"/>
          <w:numId w:val="22"/>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-Обсуждение промежуточных и итоговых результатов внедрения программы Развития </w:t>
      </w:r>
      <w:r w:rsidR="00B80EC6" w:rsidRPr="005B3B47">
        <w:rPr>
          <w:rFonts w:ascii="Times New Roman" w:hAnsi="Times New Roman" w:cs="Times New Roman"/>
          <w:sz w:val="24"/>
          <w:szCs w:val="24"/>
          <w:lang w:val="ru-RU"/>
        </w:rPr>
        <w:t>МАДОУ.</w:t>
      </w:r>
    </w:p>
    <w:p w:rsidR="00475288" w:rsidRPr="005B3B47" w:rsidRDefault="00475288"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помещение информации на сайте.</w:t>
      </w:r>
    </w:p>
    <w:p w:rsidR="00B80EC6" w:rsidRPr="005B3B47" w:rsidRDefault="008D4317" w:rsidP="00026977">
      <w:pPr>
        <w:pStyle w:val="a3"/>
        <w:numPr>
          <w:ilvl w:val="0"/>
          <w:numId w:val="23"/>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3. Работа студии «Красота и здоровье» для сотрудников </w:t>
      </w:r>
      <w:r w:rsidR="00B80EC6" w:rsidRPr="005B3B47">
        <w:rPr>
          <w:rFonts w:ascii="Times New Roman" w:hAnsi="Times New Roman" w:cs="Times New Roman"/>
          <w:sz w:val="24"/>
          <w:szCs w:val="24"/>
          <w:lang w:val="ru-RU"/>
        </w:rPr>
        <w:t>МАДОУ.</w:t>
      </w:r>
    </w:p>
    <w:p w:rsidR="008D4317" w:rsidRPr="005B3B47" w:rsidRDefault="008D4317"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4. Проведение цикла занятий по предупреждению синдрома выгорания педагога.</w:t>
      </w:r>
    </w:p>
    <w:p w:rsidR="008D4317" w:rsidRPr="005B3B47" w:rsidRDefault="008D4317"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5. Проведение системы занятий по формированию психологической культуры педагогов.</w:t>
      </w:r>
    </w:p>
    <w:p w:rsidR="008D4317" w:rsidRPr="005B3B47" w:rsidRDefault="008D4317"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6. Проведение обучения по ИКТ компетентности</w:t>
      </w:r>
    </w:p>
    <w:p w:rsidR="008D4317" w:rsidRPr="005B3B47" w:rsidRDefault="008D4317"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7. Обучение сотрудников на курсах повышения квалификации по графику (см. приложение)</w:t>
      </w:r>
    </w:p>
    <w:p w:rsidR="00475288" w:rsidRPr="005B3B47" w:rsidRDefault="00475288"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8. Создание мультимедийного кабинета педагога.</w:t>
      </w:r>
    </w:p>
    <w:p w:rsidR="00475288" w:rsidRPr="005B3B47" w:rsidRDefault="00475288"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9. Материальное стимулирование участия сотрудников в разного рода конкурсном движении. За достижения в инновационной деятельности.</w:t>
      </w:r>
    </w:p>
    <w:p w:rsidR="008D4317" w:rsidRPr="005B3B47" w:rsidRDefault="008D4317" w:rsidP="005B3B47">
      <w:pPr>
        <w:spacing w:line="240" w:lineRule="auto"/>
        <w:jc w:val="both"/>
        <w:rPr>
          <w:rFonts w:ascii="Times New Roman" w:hAnsi="Times New Roman" w:cs="Times New Roman"/>
          <w:sz w:val="24"/>
          <w:szCs w:val="24"/>
          <w:lang w:val="ru-RU"/>
        </w:rPr>
      </w:pPr>
    </w:p>
    <w:p w:rsidR="00CC26C6" w:rsidRPr="005B3B47" w:rsidRDefault="00CC26C6" w:rsidP="005B3B47">
      <w:pPr>
        <w:spacing w:line="240"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 xml:space="preserve">       3.4.Материально-техническое обеспечение</w:t>
      </w:r>
    </w:p>
    <w:p w:rsidR="00B80EC6" w:rsidRPr="00026977" w:rsidRDefault="00B65140"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b/>
          <w:sz w:val="24"/>
          <w:szCs w:val="24"/>
          <w:lang w:val="ru-RU"/>
        </w:rPr>
        <w:lastRenderedPageBreak/>
        <w:t xml:space="preserve">Цель: </w:t>
      </w:r>
      <w:r w:rsidRPr="005B3B47">
        <w:rPr>
          <w:rFonts w:ascii="Times New Roman" w:hAnsi="Times New Roman" w:cs="Times New Roman"/>
          <w:sz w:val="24"/>
          <w:szCs w:val="24"/>
          <w:lang w:val="ru-RU"/>
        </w:rPr>
        <w:t xml:space="preserve">подготовить и создать материально-техническую базу для реализации программы Развития </w:t>
      </w:r>
      <w:r w:rsidR="002A688F" w:rsidRPr="00026977">
        <w:rPr>
          <w:rFonts w:ascii="Times New Roman" w:hAnsi="Times New Roman" w:cs="Times New Roman"/>
          <w:sz w:val="24"/>
          <w:szCs w:val="24"/>
          <w:lang w:val="ru-RU"/>
        </w:rPr>
        <w:t>МАДОУ «Центр развития ребенка «Детский сад № 11 г. Добрянка»</w:t>
      </w:r>
    </w:p>
    <w:p w:rsidR="00B65140" w:rsidRPr="005B3B47" w:rsidRDefault="00B65140"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Пополнение материалов для обновления ППРС</w:t>
      </w:r>
    </w:p>
    <w:p w:rsidR="00B65140" w:rsidRPr="005B3B47" w:rsidRDefault="00B65140" w:rsidP="00026977">
      <w:pPr>
        <w:pStyle w:val="a3"/>
        <w:numPr>
          <w:ilvl w:val="0"/>
          <w:numId w:val="16"/>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Приобретение необходимого оборудования и инвентаря для здоровьесбережения детей (соляная комната, прибор «Горный воздух», обновить в группах лампы Чижевского, спортивное оборудование для физкультурного зала и др.</w:t>
      </w:r>
    </w:p>
    <w:p w:rsidR="00B80EC6" w:rsidRPr="005B3B47" w:rsidRDefault="00B65140" w:rsidP="00026977">
      <w:pPr>
        <w:pStyle w:val="a3"/>
        <w:numPr>
          <w:ilvl w:val="0"/>
          <w:numId w:val="19"/>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Обновление и сопровождение сайта</w:t>
      </w:r>
      <w:r w:rsidR="00B80EC6" w:rsidRPr="005B3B47">
        <w:rPr>
          <w:rFonts w:ascii="Times New Roman" w:hAnsi="Times New Roman" w:cs="Times New Roman"/>
          <w:sz w:val="24"/>
          <w:szCs w:val="24"/>
          <w:lang w:val="ru-RU"/>
        </w:rPr>
        <w:t xml:space="preserve"> МАДОУ.</w:t>
      </w:r>
    </w:p>
    <w:p w:rsidR="00B65140" w:rsidRPr="005B3B47" w:rsidRDefault="00B65140" w:rsidP="00026977">
      <w:pPr>
        <w:pStyle w:val="a3"/>
        <w:numPr>
          <w:ilvl w:val="0"/>
          <w:numId w:val="16"/>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Оформление подписки на периодические издания для сопровождения программы Развития</w:t>
      </w:r>
    </w:p>
    <w:p w:rsidR="00B65140" w:rsidRPr="005B3B47" w:rsidRDefault="00B65140" w:rsidP="00026977">
      <w:pPr>
        <w:pStyle w:val="a3"/>
        <w:numPr>
          <w:ilvl w:val="0"/>
          <w:numId w:val="16"/>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Пополнение дидактического материала по образовательной программе и программе Развития ДОУ и его методическое оформление.</w:t>
      </w:r>
    </w:p>
    <w:p w:rsidR="0024489F" w:rsidRPr="005B3B47" w:rsidRDefault="0024489F" w:rsidP="00026977">
      <w:pPr>
        <w:pStyle w:val="a3"/>
        <w:numPr>
          <w:ilvl w:val="0"/>
          <w:numId w:val="16"/>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Провести ремонт физкультурного зала, предусмотреть места хранения фитболов, мелкого оборудования.</w:t>
      </w:r>
    </w:p>
    <w:p w:rsidR="0024489F" w:rsidRPr="005B3B47" w:rsidRDefault="0024489F" w:rsidP="00026977">
      <w:pPr>
        <w:pStyle w:val="a3"/>
        <w:numPr>
          <w:ilvl w:val="0"/>
          <w:numId w:val="16"/>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Осуществлять косметический ремонт групп, холлов и других помещений</w:t>
      </w:r>
    </w:p>
    <w:p w:rsidR="0024489F" w:rsidRPr="005B3B47" w:rsidRDefault="0024489F" w:rsidP="00026977">
      <w:pPr>
        <w:pStyle w:val="a3"/>
        <w:numPr>
          <w:ilvl w:val="0"/>
          <w:numId w:val="16"/>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Изготовление и установка: игрового оборудования на прогулочные участки, оборудование асфальтовых дорожек, спортивного стадиона для детей с резиновым покрытием</w:t>
      </w:r>
    </w:p>
    <w:p w:rsidR="0024489F" w:rsidRPr="005B3B47" w:rsidRDefault="0024489F" w:rsidP="00026977">
      <w:pPr>
        <w:pStyle w:val="a3"/>
        <w:numPr>
          <w:ilvl w:val="0"/>
          <w:numId w:val="16"/>
        </w:num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Приобрести оборудование для ППРС ,в соответствии с каталогом (см. приложение)</w:t>
      </w:r>
    </w:p>
    <w:p w:rsidR="00026977" w:rsidRDefault="00CC26C6" w:rsidP="005B3B47">
      <w:pPr>
        <w:spacing w:line="240"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 xml:space="preserve">       3.5.Финансовое обеспечение программы Развития </w:t>
      </w:r>
      <w:r w:rsidR="00026977" w:rsidRPr="00026977">
        <w:rPr>
          <w:rFonts w:ascii="Times New Roman" w:hAnsi="Times New Roman" w:cs="Times New Roman"/>
          <w:b/>
          <w:sz w:val="24"/>
          <w:szCs w:val="24"/>
          <w:lang w:val="ru-RU"/>
        </w:rPr>
        <w:t>МАДОУ «Центр развития ребенка «Детский сад № 11 г. Добрянка»</w:t>
      </w:r>
    </w:p>
    <w:p w:rsidR="00CC26C6" w:rsidRPr="005B3B47" w:rsidRDefault="00CC26C6"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b/>
          <w:sz w:val="24"/>
          <w:szCs w:val="24"/>
          <w:lang w:val="ru-RU"/>
        </w:rPr>
        <w:t>Приложения</w:t>
      </w:r>
    </w:p>
    <w:p w:rsidR="00B80EC6" w:rsidRPr="00026977" w:rsidRDefault="00CC26C6"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1.Модель выпускника, педагога, родителя</w:t>
      </w:r>
      <w:r w:rsidR="00026977">
        <w:rPr>
          <w:rFonts w:ascii="Times New Roman" w:eastAsia="Times New Roman" w:hAnsi="Times New Roman" w:cs="Times New Roman"/>
          <w:sz w:val="24"/>
          <w:szCs w:val="24"/>
          <w:lang w:val="ru-RU" w:eastAsia="ru-RU"/>
        </w:rPr>
        <w:t xml:space="preserve"> </w:t>
      </w:r>
      <w:r w:rsidR="00026977" w:rsidRPr="00026977">
        <w:rPr>
          <w:rFonts w:ascii="Times New Roman" w:hAnsi="Times New Roman" w:cs="Times New Roman"/>
          <w:sz w:val="24"/>
          <w:szCs w:val="24"/>
          <w:lang w:val="ru-RU"/>
        </w:rPr>
        <w:t>МАДОУ «Центр развития ребенка «Детский сад № 11 г. Добрянка»</w:t>
      </w:r>
    </w:p>
    <w:p w:rsidR="00026977" w:rsidRPr="00026977" w:rsidRDefault="00CC26C6" w:rsidP="0002697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2. Модель будущего </w:t>
      </w:r>
      <w:r w:rsidR="00026977" w:rsidRPr="00026977">
        <w:rPr>
          <w:rFonts w:ascii="Times New Roman" w:hAnsi="Times New Roman" w:cs="Times New Roman"/>
          <w:sz w:val="24"/>
          <w:szCs w:val="24"/>
          <w:lang w:val="ru-RU"/>
        </w:rPr>
        <w:t>МАДОУ «Центр развития ребенка «Детский сад № 11 г. Добрянка»</w:t>
      </w:r>
    </w:p>
    <w:p w:rsidR="00CC26C6" w:rsidRPr="005B3B47" w:rsidRDefault="00CC26C6"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 Проектирование вариативных форм взаимодействия с родителями</w:t>
      </w:r>
    </w:p>
    <w:p w:rsidR="00C52D83" w:rsidRPr="005B3B47" w:rsidRDefault="00CC26C6"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4. Модель управления </w:t>
      </w:r>
      <w:r w:rsidR="00026977" w:rsidRPr="00026977">
        <w:rPr>
          <w:rFonts w:ascii="Times New Roman" w:hAnsi="Times New Roman" w:cs="Times New Roman"/>
          <w:sz w:val="24"/>
          <w:szCs w:val="24"/>
          <w:lang w:val="ru-RU"/>
        </w:rPr>
        <w:t>МАДОУ «Центр развития ребенка «Детский сад № 11 г. Добрянка»</w:t>
      </w:r>
    </w:p>
    <w:p w:rsidR="0058154A" w:rsidRDefault="00CC26C6" w:rsidP="005B3B47">
      <w:pPr>
        <w:spacing w:line="240" w:lineRule="auto"/>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5. Программа личностного и профессионального роста педагогов </w:t>
      </w:r>
      <w:r w:rsidR="00026977" w:rsidRPr="00026977">
        <w:rPr>
          <w:rFonts w:ascii="Times New Roman" w:hAnsi="Times New Roman" w:cs="Times New Roman"/>
          <w:sz w:val="24"/>
          <w:szCs w:val="24"/>
          <w:lang w:val="ru-RU"/>
        </w:rPr>
        <w:t>МАДОУ «Центр развития ребенка «Детский сад № 11 г. Добрянка»</w:t>
      </w:r>
    </w:p>
    <w:p w:rsidR="00B80EC6" w:rsidRPr="00026977" w:rsidRDefault="00026977" w:rsidP="00026977">
      <w:pPr>
        <w:spacing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6. </w:t>
      </w:r>
      <w:r w:rsidR="00CC26C6" w:rsidRPr="00026977">
        <w:rPr>
          <w:rFonts w:ascii="Times New Roman" w:hAnsi="Times New Roman" w:cs="Times New Roman"/>
          <w:sz w:val="24"/>
          <w:szCs w:val="24"/>
          <w:lang w:val="ru-RU"/>
        </w:rPr>
        <w:t xml:space="preserve">Проект инновационной площадки </w:t>
      </w:r>
      <w:r w:rsidR="00B80EC6" w:rsidRPr="00026977">
        <w:rPr>
          <w:rFonts w:ascii="Times New Roman" w:hAnsi="Times New Roman" w:cs="Times New Roman"/>
          <w:sz w:val="24"/>
          <w:szCs w:val="24"/>
          <w:lang w:val="ru-RU"/>
        </w:rPr>
        <w:t>МА</w:t>
      </w:r>
      <w:r w:rsidR="00B80EC6" w:rsidRPr="00026977">
        <w:rPr>
          <w:rFonts w:ascii="Times New Roman" w:hAnsi="Times New Roman" w:cs="Times New Roman"/>
          <w:i/>
          <w:sz w:val="24"/>
          <w:szCs w:val="24"/>
          <w:lang w:val="ru-RU"/>
        </w:rPr>
        <w:t>ДОУ</w:t>
      </w:r>
      <w:r w:rsidR="00B80EC6" w:rsidRPr="00026977">
        <w:rPr>
          <w:rFonts w:ascii="Times New Roman" w:eastAsia="Times New Roman" w:hAnsi="Times New Roman" w:cs="Times New Roman"/>
          <w:sz w:val="24"/>
          <w:szCs w:val="24"/>
          <w:lang w:val="ru-RU" w:eastAsia="ru-RU"/>
        </w:rPr>
        <w:t xml:space="preserve"> «Детский сад № 11»</w:t>
      </w:r>
    </w:p>
    <w:p w:rsidR="0058154A" w:rsidRPr="00026977" w:rsidRDefault="00026977" w:rsidP="00026977">
      <w:pPr>
        <w:pStyle w:val="a3"/>
        <w:numPr>
          <w:ilvl w:val="0"/>
          <w:numId w:val="32"/>
        </w:numPr>
        <w:spacing w:line="240" w:lineRule="auto"/>
        <w:jc w:val="both"/>
        <w:rPr>
          <w:rFonts w:ascii="Times New Roman" w:hAnsi="Times New Roman" w:cs="Times New Roman"/>
          <w:b/>
          <w:sz w:val="24"/>
          <w:szCs w:val="24"/>
          <w:lang w:val="ru-RU"/>
        </w:rPr>
      </w:pPr>
      <w:r>
        <w:rPr>
          <w:rFonts w:ascii="Times New Roman" w:hAnsi="Times New Roman" w:cs="Times New Roman"/>
          <w:b/>
          <w:bCs/>
          <w:sz w:val="24"/>
          <w:szCs w:val="24"/>
          <w:lang w:val="ru-RU"/>
        </w:rPr>
        <w:t xml:space="preserve"> </w:t>
      </w:r>
      <w:r w:rsidR="0058154A" w:rsidRPr="00026977">
        <w:rPr>
          <w:rFonts w:ascii="Times New Roman" w:hAnsi="Times New Roman" w:cs="Times New Roman"/>
          <w:b/>
          <w:bCs/>
          <w:sz w:val="24"/>
          <w:szCs w:val="24"/>
          <w:lang w:val="ru-RU"/>
        </w:rPr>
        <w:t>ОЦЕНКА КАЧЕСТВА ДЕЯТЕЛЬНОСТИ ДО</w:t>
      </w:r>
      <w:r w:rsidR="00250F0F" w:rsidRPr="00026977">
        <w:rPr>
          <w:rFonts w:ascii="Times New Roman" w:hAnsi="Times New Roman" w:cs="Times New Roman"/>
          <w:b/>
          <w:bCs/>
          <w:sz w:val="24"/>
          <w:szCs w:val="24"/>
          <w:lang w:val="ru-RU"/>
        </w:rPr>
        <w:t>О</w:t>
      </w:r>
    </w:p>
    <w:p w:rsidR="0058154A" w:rsidRPr="005B3B47" w:rsidRDefault="0058154A" w:rsidP="005B3B47">
      <w:pPr>
        <w:pStyle w:val="a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 xml:space="preserve">КОМПЛЕКС ОСНОВНЫХ ХАРАКТЕРИСТИК ОБРАЗОВАТЕЛЬНОЙ ПРОГРАММЫ ДОШКОЛЬНОГО ОБРАЗОВАНИЯ </w:t>
      </w:r>
    </w:p>
    <w:p w:rsidR="00923A33" w:rsidRPr="00026977" w:rsidRDefault="00C81B9A" w:rsidP="00026977">
      <w:pPr>
        <w:pStyle w:val="a3"/>
        <w:numPr>
          <w:ilvl w:val="0"/>
          <w:numId w:val="34"/>
        </w:numPr>
        <w:jc w:val="both"/>
        <w:rPr>
          <w:rFonts w:ascii="Times New Roman" w:hAnsi="Times New Roman" w:cs="Times New Roman"/>
          <w:sz w:val="24"/>
          <w:szCs w:val="24"/>
          <w:lang w:val="ru-RU"/>
        </w:rPr>
      </w:pPr>
      <w:r w:rsidRPr="00026977">
        <w:rPr>
          <w:rFonts w:ascii="Times New Roman" w:hAnsi="Times New Roman" w:cs="Times New Roman"/>
          <w:bCs/>
          <w:sz w:val="24"/>
          <w:szCs w:val="24"/>
          <w:lang w:val="ru-RU"/>
        </w:rPr>
        <w:t>Объём</w:t>
      </w:r>
    </w:p>
    <w:p w:rsidR="00923A33" w:rsidRPr="00026977" w:rsidRDefault="00C81B9A" w:rsidP="00026977">
      <w:pPr>
        <w:pStyle w:val="a3"/>
        <w:numPr>
          <w:ilvl w:val="0"/>
          <w:numId w:val="34"/>
        </w:numPr>
        <w:jc w:val="both"/>
        <w:rPr>
          <w:rFonts w:ascii="Times New Roman" w:hAnsi="Times New Roman" w:cs="Times New Roman"/>
          <w:sz w:val="24"/>
          <w:szCs w:val="24"/>
        </w:rPr>
      </w:pPr>
      <w:r w:rsidRPr="00026977">
        <w:rPr>
          <w:rFonts w:ascii="Times New Roman" w:hAnsi="Times New Roman" w:cs="Times New Roman"/>
          <w:bCs/>
          <w:sz w:val="24"/>
          <w:szCs w:val="24"/>
          <w:lang w:val="ru-RU"/>
        </w:rPr>
        <w:t>Содержание</w:t>
      </w:r>
    </w:p>
    <w:p w:rsidR="00923A33" w:rsidRPr="00026977" w:rsidRDefault="00C81B9A" w:rsidP="00026977">
      <w:pPr>
        <w:pStyle w:val="a3"/>
        <w:numPr>
          <w:ilvl w:val="0"/>
          <w:numId w:val="34"/>
        </w:numPr>
        <w:jc w:val="both"/>
        <w:rPr>
          <w:rFonts w:ascii="Times New Roman" w:hAnsi="Times New Roman" w:cs="Times New Roman"/>
          <w:sz w:val="24"/>
          <w:szCs w:val="24"/>
        </w:rPr>
      </w:pPr>
      <w:r w:rsidRPr="00026977">
        <w:rPr>
          <w:rFonts w:ascii="Times New Roman" w:hAnsi="Times New Roman" w:cs="Times New Roman"/>
          <w:bCs/>
          <w:sz w:val="24"/>
          <w:szCs w:val="24"/>
          <w:lang w:val="ru-RU"/>
        </w:rPr>
        <w:t>Планируемые результаты</w:t>
      </w:r>
    </w:p>
    <w:p w:rsidR="0058154A" w:rsidRPr="005B3B47" w:rsidRDefault="0058154A" w:rsidP="005B3B47">
      <w:pPr>
        <w:pStyle w:val="a3"/>
        <w:jc w:val="both"/>
        <w:rPr>
          <w:rFonts w:ascii="Times New Roman" w:hAnsi="Times New Roman" w:cs="Times New Roman"/>
          <w:sz w:val="24"/>
          <w:szCs w:val="24"/>
        </w:rPr>
      </w:pPr>
      <w:r w:rsidRPr="005B3B47">
        <w:rPr>
          <w:rFonts w:ascii="Times New Roman" w:hAnsi="Times New Roman" w:cs="Times New Roman"/>
          <w:bCs/>
          <w:sz w:val="24"/>
          <w:szCs w:val="24"/>
          <w:lang w:val="ru-RU"/>
        </w:rPr>
        <w:t>Целевые ориентиры дошкольного образования</w:t>
      </w:r>
    </w:p>
    <w:p w:rsidR="0058154A" w:rsidRPr="00026977" w:rsidRDefault="0058154A" w:rsidP="00026977">
      <w:pPr>
        <w:pStyle w:val="a3"/>
        <w:numPr>
          <w:ilvl w:val="0"/>
          <w:numId w:val="34"/>
        </w:numPr>
        <w:jc w:val="both"/>
        <w:rPr>
          <w:rFonts w:ascii="Times New Roman" w:hAnsi="Times New Roman" w:cs="Times New Roman"/>
          <w:sz w:val="24"/>
          <w:szCs w:val="24"/>
        </w:rPr>
      </w:pPr>
      <w:r w:rsidRPr="00026977">
        <w:rPr>
          <w:rFonts w:ascii="Times New Roman" w:hAnsi="Times New Roman" w:cs="Times New Roman"/>
          <w:bCs/>
          <w:sz w:val="24"/>
          <w:szCs w:val="24"/>
          <w:lang w:val="ru-RU"/>
        </w:rPr>
        <w:t>Организационно-педагогические условия:</w:t>
      </w:r>
    </w:p>
    <w:p w:rsidR="0058154A" w:rsidRPr="005B3B47" w:rsidRDefault="0058154A" w:rsidP="005B3B47">
      <w:pPr>
        <w:pStyle w:val="a3"/>
        <w:jc w:val="both"/>
        <w:rPr>
          <w:rFonts w:ascii="Times New Roman" w:hAnsi="Times New Roman" w:cs="Times New Roman"/>
          <w:sz w:val="24"/>
          <w:szCs w:val="24"/>
        </w:rPr>
      </w:pPr>
      <w:r w:rsidRPr="005B3B47">
        <w:rPr>
          <w:rFonts w:ascii="Times New Roman" w:hAnsi="Times New Roman" w:cs="Times New Roman"/>
          <w:bCs/>
          <w:sz w:val="24"/>
          <w:szCs w:val="24"/>
          <w:lang w:val="ru-RU"/>
        </w:rPr>
        <w:tab/>
        <w:t xml:space="preserve">4.1. Условия развития </w:t>
      </w:r>
      <w:r w:rsidRPr="005B3B47">
        <w:rPr>
          <w:rFonts w:ascii="Times New Roman" w:hAnsi="Times New Roman" w:cs="Times New Roman"/>
          <w:bCs/>
          <w:sz w:val="24"/>
          <w:szCs w:val="24"/>
          <w:lang w:val="ru-RU"/>
        </w:rPr>
        <w:tab/>
        <w:t>дошкольника</w:t>
      </w:r>
    </w:p>
    <w:p w:rsidR="0058154A" w:rsidRPr="005B3B47" w:rsidRDefault="0058154A" w:rsidP="005B3B47">
      <w:pPr>
        <w:pStyle w:val="a3"/>
        <w:jc w:val="both"/>
        <w:rPr>
          <w:rFonts w:ascii="Times New Roman" w:hAnsi="Times New Roman" w:cs="Times New Roman"/>
          <w:sz w:val="24"/>
          <w:szCs w:val="24"/>
        </w:rPr>
      </w:pPr>
      <w:r w:rsidRPr="005B3B47">
        <w:rPr>
          <w:rFonts w:ascii="Times New Roman" w:hAnsi="Times New Roman" w:cs="Times New Roman"/>
          <w:bCs/>
          <w:sz w:val="24"/>
          <w:szCs w:val="24"/>
          <w:lang w:val="ru-RU"/>
        </w:rPr>
        <w:tab/>
        <w:t xml:space="preserve">4.2. Развивающая </w:t>
      </w:r>
      <w:r w:rsidRPr="005B3B47">
        <w:rPr>
          <w:rFonts w:ascii="Times New Roman" w:hAnsi="Times New Roman" w:cs="Times New Roman"/>
          <w:bCs/>
          <w:sz w:val="24"/>
          <w:szCs w:val="24"/>
          <w:lang w:val="ru-RU"/>
        </w:rPr>
        <w:tab/>
        <w:t>образовательная среда</w:t>
      </w:r>
    </w:p>
    <w:p w:rsidR="0058154A" w:rsidRPr="005B3B47" w:rsidRDefault="0058154A" w:rsidP="005B3B47">
      <w:pPr>
        <w:pStyle w:val="a3"/>
        <w:jc w:val="both"/>
        <w:rPr>
          <w:rFonts w:ascii="Times New Roman" w:hAnsi="Times New Roman" w:cs="Times New Roman"/>
          <w:sz w:val="24"/>
          <w:szCs w:val="24"/>
          <w:lang w:val="ru-RU"/>
        </w:rPr>
      </w:pPr>
      <w:r w:rsidRPr="005B3B47">
        <w:rPr>
          <w:rFonts w:ascii="Times New Roman" w:hAnsi="Times New Roman" w:cs="Times New Roman"/>
          <w:b/>
          <w:bCs/>
          <w:sz w:val="24"/>
          <w:szCs w:val="24"/>
          <w:lang w:val="ru-RU"/>
        </w:rPr>
        <w:lastRenderedPageBreak/>
        <w:t>Требования к</w:t>
      </w:r>
      <w:r w:rsidR="00250F0F" w:rsidRPr="005B3B47">
        <w:rPr>
          <w:rFonts w:ascii="Times New Roman" w:hAnsi="Times New Roman" w:cs="Times New Roman"/>
          <w:b/>
          <w:bCs/>
          <w:sz w:val="24"/>
          <w:szCs w:val="24"/>
          <w:lang w:val="ru-RU"/>
        </w:rPr>
        <w:t xml:space="preserve"> </w:t>
      </w:r>
      <w:r w:rsidRPr="005B3B47">
        <w:rPr>
          <w:rFonts w:ascii="Times New Roman" w:hAnsi="Times New Roman" w:cs="Times New Roman"/>
          <w:b/>
          <w:bCs/>
          <w:sz w:val="24"/>
          <w:szCs w:val="24"/>
          <w:lang w:val="ru-RU"/>
        </w:rPr>
        <w:t xml:space="preserve">условиям реализации  образовательной программы </w:t>
      </w:r>
      <w:r w:rsidR="00250F0F" w:rsidRPr="005B3B47">
        <w:rPr>
          <w:rFonts w:ascii="Times New Roman" w:hAnsi="Times New Roman" w:cs="Times New Roman"/>
          <w:b/>
          <w:bCs/>
          <w:sz w:val="24"/>
          <w:szCs w:val="24"/>
          <w:lang w:val="ru-RU"/>
        </w:rPr>
        <w:t>ДО</w:t>
      </w:r>
    </w:p>
    <w:p w:rsidR="0058154A" w:rsidRPr="005B3B47" w:rsidRDefault="0058154A" w:rsidP="005B3B47">
      <w:pPr>
        <w:pStyle w:val="a3"/>
        <w:jc w:val="both"/>
        <w:rPr>
          <w:rFonts w:ascii="Times New Roman" w:hAnsi="Times New Roman" w:cs="Times New Roman"/>
          <w:bCs/>
          <w:sz w:val="24"/>
          <w:szCs w:val="24"/>
          <w:lang w:val="ru-RU"/>
        </w:rPr>
      </w:pPr>
      <w:r w:rsidRPr="005B3B47">
        <w:rPr>
          <w:rFonts w:ascii="Times New Roman" w:hAnsi="Times New Roman" w:cs="Times New Roman"/>
          <w:bCs/>
          <w:sz w:val="24"/>
          <w:szCs w:val="24"/>
          <w:lang w:val="ru-RU"/>
        </w:rPr>
        <w:t>Психолого-педагогические условия</w:t>
      </w:r>
    </w:p>
    <w:p w:rsidR="00250F0F" w:rsidRPr="005B3B47" w:rsidRDefault="0058154A" w:rsidP="005B3B47">
      <w:pPr>
        <w:pStyle w:val="a3"/>
        <w:jc w:val="both"/>
        <w:rPr>
          <w:rFonts w:ascii="Times New Roman" w:hAnsi="Times New Roman" w:cs="Times New Roman"/>
          <w:bCs/>
          <w:sz w:val="24"/>
          <w:szCs w:val="24"/>
          <w:lang w:val="ru-RU"/>
        </w:rPr>
      </w:pPr>
      <w:r w:rsidRPr="005B3B47">
        <w:rPr>
          <w:rFonts w:ascii="Times New Roman" w:hAnsi="Times New Roman" w:cs="Times New Roman"/>
          <w:bCs/>
          <w:sz w:val="24"/>
          <w:szCs w:val="24"/>
          <w:lang w:val="ru-RU"/>
        </w:rPr>
        <w:t>Кадровые условия</w:t>
      </w:r>
    </w:p>
    <w:p w:rsidR="0058154A" w:rsidRPr="005B3B47" w:rsidRDefault="0058154A" w:rsidP="005B3B47">
      <w:pPr>
        <w:pStyle w:val="a3"/>
        <w:jc w:val="both"/>
        <w:rPr>
          <w:rFonts w:ascii="Times New Roman" w:hAnsi="Times New Roman" w:cs="Times New Roman"/>
          <w:bCs/>
          <w:sz w:val="24"/>
          <w:szCs w:val="24"/>
          <w:lang w:val="ru-RU"/>
        </w:rPr>
      </w:pPr>
      <w:r w:rsidRPr="005B3B47">
        <w:rPr>
          <w:rFonts w:ascii="Times New Roman" w:hAnsi="Times New Roman" w:cs="Times New Roman"/>
          <w:bCs/>
          <w:sz w:val="24"/>
          <w:szCs w:val="24"/>
          <w:lang w:val="ru-RU"/>
        </w:rPr>
        <w:t>Материально-технические условия</w:t>
      </w:r>
    </w:p>
    <w:p w:rsidR="0058154A" w:rsidRPr="005B3B47" w:rsidRDefault="0058154A" w:rsidP="005B3B47">
      <w:pPr>
        <w:pStyle w:val="a3"/>
        <w:jc w:val="both"/>
        <w:rPr>
          <w:rFonts w:ascii="Times New Roman" w:hAnsi="Times New Roman" w:cs="Times New Roman"/>
          <w:sz w:val="24"/>
          <w:szCs w:val="24"/>
          <w:lang w:val="ru-RU"/>
        </w:rPr>
      </w:pPr>
      <w:r w:rsidRPr="005B3B47">
        <w:rPr>
          <w:rFonts w:ascii="Times New Roman" w:hAnsi="Times New Roman" w:cs="Times New Roman"/>
          <w:bCs/>
          <w:sz w:val="24"/>
          <w:szCs w:val="24"/>
          <w:lang w:val="ru-RU"/>
        </w:rPr>
        <w:t>Финансовые условия</w:t>
      </w:r>
    </w:p>
    <w:p w:rsidR="0058154A" w:rsidRPr="005B3B47" w:rsidRDefault="0058154A" w:rsidP="005B3B47">
      <w:pPr>
        <w:pStyle w:val="a3"/>
        <w:jc w:val="both"/>
        <w:rPr>
          <w:rFonts w:ascii="Times New Roman" w:hAnsi="Times New Roman" w:cs="Times New Roman"/>
          <w:sz w:val="24"/>
          <w:szCs w:val="24"/>
          <w:lang w:val="ru-RU"/>
        </w:rPr>
      </w:pPr>
      <w:r w:rsidRPr="005B3B47">
        <w:rPr>
          <w:rFonts w:ascii="Times New Roman" w:hAnsi="Times New Roman" w:cs="Times New Roman"/>
          <w:bCs/>
          <w:sz w:val="24"/>
          <w:szCs w:val="24"/>
          <w:lang w:val="ru-RU"/>
        </w:rPr>
        <w:t>Развивающая предметно-пространственная среда</w:t>
      </w:r>
    </w:p>
    <w:p w:rsidR="0058154A" w:rsidRPr="005B3B47" w:rsidRDefault="0058154A" w:rsidP="005B3B47">
      <w:pPr>
        <w:pStyle w:val="a3"/>
        <w:jc w:val="both"/>
        <w:rPr>
          <w:rFonts w:ascii="Times New Roman" w:hAnsi="Times New Roman" w:cs="Times New Roman"/>
          <w:sz w:val="24"/>
          <w:szCs w:val="24"/>
          <w:lang w:val="ru-RU"/>
        </w:rPr>
      </w:pPr>
      <w:r w:rsidRPr="005B3B47">
        <w:rPr>
          <w:rFonts w:ascii="Times New Roman" w:hAnsi="Times New Roman" w:cs="Times New Roman"/>
          <w:bCs/>
          <w:sz w:val="24"/>
          <w:szCs w:val="24"/>
          <w:lang w:val="ru-RU"/>
        </w:rPr>
        <w:t>Создание социальной ситуации развития для всех участников образовательных отношений</w:t>
      </w:r>
    </w:p>
    <w:p w:rsidR="0058154A" w:rsidRPr="005B3B47" w:rsidRDefault="0058154A" w:rsidP="005B3B47">
      <w:pPr>
        <w:pStyle w:val="a3"/>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Анализ качества образовательной среды</w:t>
      </w:r>
    </w:p>
    <w:p w:rsidR="0058154A" w:rsidRPr="005B3B47" w:rsidRDefault="0058154A" w:rsidP="005B3B47">
      <w:pPr>
        <w:pStyle w:val="a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1.Качество взаимодействия «педагог-ребёнок».</w:t>
      </w:r>
    </w:p>
    <w:p w:rsidR="0058154A" w:rsidRPr="005B3B47" w:rsidRDefault="0058154A" w:rsidP="005B3B47">
      <w:pPr>
        <w:pStyle w:val="a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2.Качество поддержки педагогом взаимодействия «ребёнок-ребёнок».</w:t>
      </w:r>
    </w:p>
    <w:p w:rsidR="0058154A" w:rsidRPr="005B3B47" w:rsidRDefault="0058154A" w:rsidP="005B3B47">
      <w:pPr>
        <w:pStyle w:val="a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 Качество работы по формированию системы отношений ребёнка к миру, к другим людям, к себе самому.</w:t>
      </w:r>
    </w:p>
    <w:p w:rsidR="0058154A" w:rsidRPr="005B3B47" w:rsidRDefault="0058154A" w:rsidP="005B3B47">
      <w:pPr>
        <w:pStyle w:val="a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4. Качество использования потенциала развивающей предметно-пространственной среды.</w:t>
      </w:r>
    </w:p>
    <w:p w:rsidR="0058154A" w:rsidRPr="005B3B47" w:rsidRDefault="0058154A" w:rsidP="005B3B47">
      <w:pPr>
        <w:pStyle w:val="a3"/>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Анализ качества присмотра и ухода</w:t>
      </w:r>
    </w:p>
    <w:p w:rsidR="0058154A" w:rsidRPr="005B3B47" w:rsidRDefault="00026977" w:rsidP="005B3B47">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0058154A" w:rsidRPr="005B3B47">
        <w:rPr>
          <w:rFonts w:ascii="Times New Roman" w:hAnsi="Times New Roman" w:cs="Times New Roman"/>
          <w:sz w:val="24"/>
          <w:szCs w:val="24"/>
          <w:lang w:val="ru-RU"/>
        </w:rPr>
        <w:t>Качество условий безопасного пребывания ребенка в ДОО.</w:t>
      </w:r>
    </w:p>
    <w:p w:rsidR="0058154A" w:rsidRPr="005B3B47" w:rsidRDefault="0058154A" w:rsidP="005B3B47">
      <w:pPr>
        <w:pStyle w:val="a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2.Качество организации питания (приёма пищи детьми).</w:t>
      </w:r>
    </w:p>
    <w:p w:rsidR="0058154A" w:rsidRPr="005B3B47" w:rsidRDefault="0058154A" w:rsidP="005B3B47">
      <w:pPr>
        <w:pStyle w:val="a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3.Качество организации среды для использования ребенком предметов личной гигиены (соответственно возрасту).</w:t>
      </w:r>
    </w:p>
    <w:p w:rsidR="0058154A" w:rsidRPr="005B3B47" w:rsidRDefault="0058154A" w:rsidP="005B3B47">
      <w:pPr>
        <w:pStyle w:val="a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4.Качество организации сна.</w:t>
      </w:r>
    </w:p>
    <w:p w:rsidR="0058154A" w:rsidRPr="005B3B47" w:rsidRDefault="0058154A" w:rsidP="005B3B47">
      <w:pPr>
        <w:pStyle w:val="a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5.Качество помещений и территории ДОО (чистота; качество освещения; комфортность температурного режима в помещениях).</w:t>
      </w:r>
    </w:p>
    <w:p w:rsidR="0058154A" w:rsidRPr="005B3B47" w:rsidRDefault="0058154A" w:rsidP="005B3B47">
      <w:pPr>
        <w:pStyle w:val="a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6. Соблюдение режима дня ДОО</w:t>
      </w:r>
    </w:p>
    <w:p w:rsidR="0058154A" w:rsidRPr="005B3B47" w:rsidRDefault="0058154A" w:rsidP="005B3B47">
      <w:pPr>
        <w:pStyle w:val="a3"/>
        <w:spacing w:line="240"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Анализ качества результата</w:t>
      </w:r>
    </w:p>
    <w:p w:rsidR="0058154A" w:rsidRPr="005B3B47" w:rsidRDefault="0058154A" w:rsidP="005B3B47">
      <w:pPr>
        <w:pStyle w:val="a3"/>
        <w:spacing w:line="240" w:lineRule="auto"/>
        <w:jc w:val="both"/>
        <w:rPr>
          <w:rFonts w:ascii="Times New Roman" w:hAnsi="Times New Roman" w:cs="Times New Roman"/>
          <w:b/>
          <w:sz w:val="24"/>
          <w:szCs w:val="24"/>
          <w:lang w:val="ru-RU"/>
        </w:rPr>
      </w:pPr>
    </w:p>
    <w:p w:rsidR="00026977" w:rsidRDefault="00250F0F" w:rsidP="00026977">
      <w:pPr>
        <w:pStyle w:val="a3"/>
        <w:jc w:val="both"/>
        <w:rPr>
          <w:rFonts w:ascii="Times New Roman" w:hAnsi="Times New Roman" w:cs="Times New Roman"/>
          <w:b/>
          <w:bCs/>
          <w:sz w:val="24"/>
          <w:szCs w:val="24"/>
          <w:lang w:val="ru-RU"/>
        </w:rPr>
      </w:pPr>
      <w:r w:rsidRPr="005B3B47">
        <w:rPr>
          <w:rFonts w:ascii="Times New Roman" w:hAnsi="Times New Roman" w:cs="Times New Roman"/>
          <w:b/>
          <w:bCs/>
          <w:sz w:val="24"/>
          <w:szCs w:val="24"/>
          <w:lang w:val="ru-RU"/>
        </w:rPr>
        <w:t>Анализ качества результата образовательной услуги</w:t>
      </w:r>
    </w:p>
    <w:p w:rsidR="00026977" w:rsidRPr="00026977" w:rsidRDefault="00250F0F" w:rsidP="00026977">
      <w:pPr>
        <w:pStyle w:val="a3"/>
        <w:numPr>
          <w:ilvl w:val="0"/>
          <w:numId w:val="35"/>
        </w:numPr>
        <w:jc w:val="both"/>
        <w:rPr>
          <w:rFonts w:ascii="Times New Roman" w:hAnsi="Times New Roman" w:cs="Times New Roman"/>
          <w:b/>
          <w:bCs/>
          <w:sz w:val="24"/>
          <w:szCs w:val="24"/>
          <w:lang w:val="ru-RU"/>
        </w:rPr>
      </w:pPr>
      <w:r w:rsidRPr="00026977">
        <w:rPr>
          <w:rFonts w:ascii="Times New Roman" w:hAnsi="Times New Roman" w:cs="Times New Roman"/>
          <w:sz w:val="24"/>
          <w:szCs w:val="24"/>
          <w:lang w:val="ru-RU"/>
        </w:rPr>
        <w:t>Результат для ребёнка (возможность реализации субъектной позиции ребенка в условиях образовательной деятельности).</w:t>
      </w:r>
    </w:p>
    <w:p w:rsidR="00026977" w:rsidRPr="00026977" w:rsidRDefault="00250F0F" w:rsidP="00026977">
      <w:pPr>
        <w:pStyle w:val="a3"/>
        <w:numPr>
          <w:ilvl w:val="0"/>
          <w:numId w:val="35"/>
        </w:numPr>
        <w:jc w:val="both"/>
        <w:rPr>
          <w:rFonts w:ascii="Times New Roman" w:hAnsi="Times New Roman" w:cs="Times New Roman"/>
          <w:b/>
          <w:bCs/>
          <w:sz w:val="24"/>
          <w:szCs w:val="24"/>
          <w:lang w:val="ru-RU"/>
        </w:rPr>
      </w:pPr>
      <w:r w:rsidRPr="00026977">
        <w:rPr>
          <w:rFonts w:ascii="Times New Roman" w:hAnsi="Times New Roman" w:cs="Times New Roman"/>
          <w:sz w:val="24"/>
          <w:szCs w:val="24"/>
          <w:lang w:val="ru-RU"/>
        </w:rPr>
        <w:t>Результат для родителя (удовлетворённость образовательной услугой</w:t>
      </w:r>
      <w:r w:rsidR="00026977">
        <w:rPr>
          <w:rFonts w:ascii="Times New Roman" w:hAnsi="Times New Roman" w:cs="Times New Roman"/>
          <w:sz w:val="24"/>
          <w:szCs w:val="24"/>
          <w:lang w:val="ru-RU"/>
        </w:rPr>
        <w:t>.</w:t>
      </w:r>
    </w:p>
    <w:p w:rsidR="00026977" w:rsidRPr="00026977" w:rsidRDefault="00250F0F" w:rsidP="00026977">
      <w:pPr>
        <w:pStyle w:val="a3"/>
        <w:numPr>
          <w:ilvl w:val="0"/>
          <w:numId w:val="35"/>
        </w:numPr>
        <w:jc w:val="both"/>
        <w:rPr>
          <w:rFonts w:ascii="Times New Roman" w:hAnsi="Times New Roman" w:cs="Times New Roman"/>
          <w:b/>
          <w:bCs/>
          <w:sz w:val="24"/>
          <w:szCs w:val="24"/>
          <w:lang w:val="ru-RU"/>
        </w:rPr>
      </w:pPr>
      <w:r w:rsidRPr="00026977">
        <w:rPr>
          <w:rFonts w:ascii="Times New Roman" w:hAnsi="Times New Roman" w:cs="Times New Roman"/>
          <w:sz w:val="24"/>
          <w:szCs w:val="24"/>
          <w:lang w:val="ru-RU"/>
        </w:rPr>
        <w:t>Результат для педагога (удовлетворённость отношениями с участниками образовательных отношений</w:t>
      </w:r>
      <w:r w:rsidR="00026977">
        <w:rPr>
          <w:rFonts w:ascii="Times New Roman" w:hAnsi="Times New Roman" w:cs="Times New Roman"/>
          <w:sz w:val="24"/>
          <w:szCs w:val="24"/>
          <w:lang w:val="ru-RU"/>
        </w:rPr>
        <w:t>.</w:t>
      </w:r>
    </w:p>
    <w:p w:rsidR="00250F0F" w:rsidRPr="00026977" w:rsidRDefault="00250F0F" w:rsidP="00026977">
      <w:pPr>
        <w:pStyle w:val="a3"/>
        <w:numPr>
          <w:ilvl w:val="0"/>
          <w:numId w:val="35"/>
        </w:numPr>
        <w:jc w:val="both"/>
        <w:rPr>
          <w:rFonts w:ascii="Times New Roman" w:hAnsi="Times New Roman" w:cs="Times New Roman"/>
          <w:b/>
          <w:bCs/>
          <w:sz w:val="24"/>
          <w:szCs w:val="24"/>
          <w:lang w:val="ru-RU"/>
        </w:rPr>
      </w:pPr>
      <w:r w:rsidRPr="00026977">
        <w:rPr>
          <w:rFonts w:ascii="Times New Roman" w:hAnsi="Times New Roman" w:cs="Times New Roman"/>
          <w:sz w:val="24"/>
          <w:szCs w:val="24"/>
          <w:lang w:val="ru-RU"/>
        </w:rPr>
        <w:t>Результат для социальных партнёров (удовлетворённость сотрудничеством с ДОО).</w:t>
      </w:r>
    </w:p>
    <w:p w:rsidR="00250F0F" w:rsidRPr="005B3B47" w:rsidRDefault="00250F0F" w:rsidP="005B3B47">
      <w:pPr>
        <w:pStyle w:val="a3"/>
        <w:ind w:left="1080"/>
        <w:jc w:val="both"/>
        <w:rPr>
          <w:rFonts w:ascii="Times New Roman" w:hAnsi="Times New Roman" w:cs="Times New Roman"/>
          <w:b/>
          <w:bCs/>
          <w:sz w:val="24"/>
          <w:szCs w:val="24"/>
          <w:lang w:val="ru-RU"/>
        </w:rPr>
      </w:pPr>
    </w:p>
    <w:p w:rsidR="00250F0F" w:rsidRPr="005B3B47" w:rsidRDefault="00250F0F" w:rsidP="005B3B47">
      <w:pPr>
        <w:pStyle w:val="a3"/>
        <w:jc w:val="both"/>
        <w:rPr>
          <w:rFonts w:ascii="Times New Roman" w:hAnsi="Times New Roman" w:cs="Times New Roman"/>
          <w:b/>
          <w:bCs/>
          <w:sz w:val="24"/>
          <w:szCs w:val="24"/>
          <w:lang w:val="ru-RU"/>
        </w:rPr>
      </w:pPr>
      <w:r w:rsidRPr="005B3B47">
        <w:rPr>
          <w:rFonts w:ascii="Times New Roman" w:hAnsi="Times New Roman" w:cs="Times New Roman"/>
          <w:b/>
          <w:bCs/>
          <w:sz w:val="24"/>
          <w:szCs w:val="24"/>
          <w:lang w:val="ru-RU"/>
        </w:rPr>
        <w:t>Анализ качества услуги присмотра</w:t>
      </w:r>
    </w:p>
    <w:p w:rsidR="00250F0F" w:rsidRPr="005B3B47" w:rsidRDefault="00250F0F" w:rsidP="005B3B47">
      <w:pPr>
        <w:pStyle w:val="a3"/>
        <w:jc w:val="both"/>
        <w:rPr>
          <w:rFonts w:ascii="Times New Roman" w:hAnsi="Times New Roman" w:cs="Times New Roman"/>
          <w:sz w:val="24"/>
          <w:szCs w:val="24"/>
          <w:lang w:val="ru-RU"/>
        </w:rPr>
      </w:pPr>
      <w:r w:rsidRPr="005B3B47">
        <w:rPr>
          <w:rFonts w:ascii="Times New Roman" w:hAnsi="Times New Roman" w:cs="Times New Roman"/>
          <w:sz w:val="24"/>
          <w:szCs w:val="24"/>
          <w:lang w:val="ru-RU"/>
        </w:rPr>
        <w:t>Комфортность и безопасность пребывания ребёнка в ДОО</w:t>
      </w:r>
    </w:p>
    <w:p w:rsidR="00B923F8" w:rsidRPr="005B3B47" w:rsidRDefault="00B923F8" w:rsidP="005B3B47">
      <w:pPr>
        <w:pStyle w:val="a3"/>
        <w:spacing w:line="240" w:lineRule="auto"/>
        <w:jc w:val="both"/>
        <w:rPr>
          <w:rFonts w:ascii="Times New Roman" w:hAnsi="Times New Roman" w:cs="Times New Roman"/>
          <w:b/>
          <w:sz w:val="24"/>
          <w:szCs w:val="24"/>
          <w:lang w:val="ru-RU"/>
        </w:rPr>
      </w:pPr>
      <w:r w:rsidRPr="005B3B47">
        <w:rPr>
          <w:rFonts w:ascii="Times New Roman" w:hAnsi="Times New Roman" w:cs="Times New Roman"/>
          <w:b/>
          <w:sz w:val="24"/>
          <w:szCs w:val="24"/>
          <w:lang w:val="ru-RU"/>
        </w:rPr>
        <w:t>Список литературы.</w:t>
      </w:r>
    </w:p>
    <w:p w:rsidR="00B923F8" w:rsidRPr="005B3B47" w:rsidRDefault="00B923F8" w:rsidP="005B3B47">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lastRenderedPageBreak/>
        <w:t>Амонашвили Ш.А. Основы гуманной педагогики. В 20 кн. Кн. 6. Педагогическая симфония. Ч. 1. Здравствуйте, Дети!</w:t>
      </w:r>
      <w:r w:rsidRPr="005B3B47">
        <w:rPr>
          <w:rFonts w:ascii="Times New Roman" w:eastAsia="Times New Roman" w:hAnsi="Times New Roman" w:cs="Times New Roman"/>
          <w:bCs/>
          <w:noProof/>
          <w:color w:val="000000"/>
          <w:sz w:val="24"/>
          <w:szCs w:val="24"/>
        </w:rPr>
        <w:t> </w:t>
      </w:r>
      <w:r w:rsidRPr="005B3B47">
        <w:rPr>
          <w:rFonts w:ascii="Times New Roman" w:eastAsia="Times New Roman" w:hAnsi="Times New Roman" w:cs="Times New Roman"/>
          <w:bCs/>
          <w:noProof/>
          <w:color w:val="000000"/>
          <w:sz w:val="24"/>
          <w:szCs w:val="24"/>
          <w:lang w:val="ru-RU"/>
        </w:rPr>
        <w:t>/ Шалва Амонашвили.</w:t>
      </w:r>
      <w:r w:rsidRPr="005B3B47">
        <w:rPr>
          <w:rFonts w:ascii="Times New Roman" w:eastAsia="Times New Roman" w:hAnsi="Times New Roman" w:cs="Times New Roman"/>
          <w:bCs/>
          <w:noProof/>
          <w:color w:val="000000"/>
          <w:sz w:val="24"/>
          <w:szCs w:val="24"/>
        </w:rPr>
        <w:t> </w:t>
      </w:r>
      <w:r w:rsidRPr="005B3B47">
        <w:rPr>
          <w:rFonts w:ascii="Times New Roman" w:eastAsia="Times New Roman" w:hAnsi="Times New Roman" w:cs="Times New Roman"/>
          <w:bCs/>
          <w:noProof/>
          <w:color w:val="000000"/>
          <w:sz w:val="24"/>
          <w:szCs w:val="24"/>
          <w:lang w:val="ru-RU"/>
        </w:rPr>
        <w:t xml:space="preserve">— М. : Амрита, 2013. </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Асмолов А.Г. Оптика просвещения: социокультурные перспективы. – М.: Просвещение, 2015.</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Асмолов А.Г. Психология личности. Культурно-историческое понимание развития человека. – М., Академия, 2011.</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 xml:space="preserve">Бостельман А., Финк М. Применение портфолио в дошкольных организациях: 3–6 лет. – М.: Издательство «Национальное образование», 2015. </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Венгер Л.А. Восприятие и обучение. – М., 1969.</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 xml:space="preserve">Веракса Н.Е. и др. Познавательное развитие. – М.: Мозаика-синтез, 2014. </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Выготский Л.С.  Мышление и речь // Собр. соч.: В 6 т. – Т. 2. – М.: Педагогика, 1982.</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 xml:space="preserve">Запорожец А.В. Избранные психологические труды: в 2 т. – М.:  Педагогика, 1986. </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rPr>
      </w:pPr>
      <w:r w:rsidRPr="005B3B47">
        <w:rPr>
          <w:rFonts w:ascii="Times New Roman" w:eastAsia="Times New Roman" w:hAnsi="Times New Roman" w:cs="Times New Roman"/>
          <w:bCs/>
          <w:noProof/>
          <w:color w:val="000000"/>
          <w:sz w:val="24"/>
          <w:szCs w:val="24"/>
          <w:lang w:val="ru-RU"/>
        </w:rPr>
        <w:t xml:space="preserve">Инклюзивная практика в дошкольном образовании: методич. пособие для педагогов дошк. учреждений / под ред. </w:t>
      </w:r>
      <w:r w:rsidRPr="005B3B47">
        <w:rPr>
          <w:rFonts w:ascii="Times New Roman" w:eastAsia="Times New Roman" w:hAnsi="Times New Roman" w:cs="Times New Roman"/>
          <w:bCs/>
          <w:noProof/>
          <w:color w:val="000000"/>
          <w:sz w:val="24"/>
          <w:szCs w:val="24"/>
        </w:rPr>
        <w:t xml:space="preserve">Т.В. Волосовец, Е.Н. Кутеповой. – М.: Мозаика-Синтез, 2011. </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 xml:space="preserve">Короткова Н.А., Нежнов П.Г. Наблюдение за развитием детей в дошкольных группах / Изд. 3-е, дораб. – М.: Линка-Пресс, 2014. </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rPr>
      </w:pPr>
      <w:r w:rsidRPr="005B3B47">
        <w:rPr>
          <w:rFonts w:ascii="Times New Roman" w:eastAsia="Times New Roman" w:hAnsi="Times New Roman" w:cs="Times New Roman"/>
          <w:bCs/>
          <w:noProof/>
          <w:color w:val="000000"/>
          <w:sz w:val="24"/>
          <w:szCs w:val="24"/>
          <w:lang w:val="ru-RU"/>
        </w:rPr>
        <w:t xml:space="preserve">Корчак Януш. Как любить ребенка / Януш Корчак; пер. с польск. К.Э. Сенкевич. – Москва: АСТ, 2014.  </w:t>
      </w:r>
      <w:r w:rsidRPr="005B3B47">
        <w:rPr>
          <w:rFonts w:ascii="Times New Roman" w:eastAsia="Times New Roman" w:hAnsi="Times New Roman" w:cs="Times New Roman"/>
          <w:bCs/>
          <w:noProof/>
          <w:color w:val="000000"/>
          <w:sz w:val="24"/>
          <w:szCs w:val="24"/>
        </w:rPr>
        <w:t>(Библиотека Ю. Гиппенрейтер).</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Корчак Януш. Уважение к ребенку. –СПб.: Питер, 2015.</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Кравцов Г.Г., Кравцова Е.Е. Психология и педагогика обучения дошкольников: учеб. пособие. – М: Мозаика-Синтез, 2013.</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rPr>
      </w:pPr>
      <w:r w:rsidRPr="005B3B47">
        <w:rPr>
          <w:rFonts w:ascii="Times New Roman" w:eastAsia="Times New Roman" w:hAnsi="Times New Roman" w:cs="Times New Roman"/>
          <w:bCs/>
          <w:noProof/>
          <w:color w:val="000000"/>
          <w:sz w:val="24"/>
          <w:szCs w:val="24"/>
          <w:lang w:val="ru-RU"/>
        </w:rPr>
        <w:t xml:space="preserve">Кривцова С.В. Патяева Е.Ю.Семья. Искуство общения с ребенком / под ред. </w:t>
      </w:r>
      <w:r w:rsidRPr="005B3B47">
        <w:rPr>
          <w:rFonts w:ascii="Times New Roman" w:eastAsia="Times New Roman" w:hAnsi="Times New Roman" w:cs="Times New Roman"/>
          <w:bCs/>
          <w:noProof/>
          <w:color w:val="000000"/>
          <w:sz w:val="24"/>
          <w:szCs w:val="24"/>
        </w:rPr>
        <w:t>А.Г. Асмолова. – М.: Учебная книга БИС, 2008.</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rPr>
      </w:pPr>
      <w:r w:rsidRPr="005B3B47">
        <w:rPr>
          <w:rFonts w:ascii="Times New Roman" w:eastAsia="Times New Roman" w:hAnsi="Times New Roman" w:cs="Times New Roman"/>
          <w:bCs/>
          <w:noProof/>
          <w:color w:val="000000"/>
          <w:sz w:val="24"/>
          <w:szCs w:val="24"/>
          <w:lang w:val="ru-RU"/>
        </w:rPr>
        <w:lastRenderedPageBreak/>
        <w:t xml:space="preserve">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w:t>
      </w:r>
      <w:r w:rsidRPr="005B3B47">
        <w:rPr>
          <w:rFonts w:ascii="Times New Roman" w:eastAsia="Times New Roman" w:hAnsi="Times New Roman" w:cs="Times New Roman"/>
          <w:bCs/>
          <w:noProof/>
          <w:color w:val="000000"/>
          <w:sz w:val="24"/>
          <w:szCs w:val="24"/>
        </w:rPr>
        <w:t>Вып. 25).</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Леонтьев А.Н. Психологические основы развития ребенка и обучения. – М.: Смысл, 2012.</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Лисина М.И. Формирование личности ребенка в общении. – СПб.: Питер, 2009.</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Манске К. Учение как открытие. Пособие для педагогов. – М.: Смысл, 2014.</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Мид М. Культура и мир Детства. –  М., 1988.</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Михайленко Н.Я., Короткова Н.А. Организация сюжетной игры в детском саду. – М., 2009.</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Михайленко Н.Я., Короткова Н.А. Ориентиры и требования к обновлению содержания дошкольного образования: метод. рекомендации. – М., 1993.</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rPr>
      </w:pPr>
      <w:r w:rsidRPr="005B3B47">
        <w:rPr>
          <w:rFonts w:ascii="Times New Roman" w:eastAsia="Times New Roman" w:hAnsi="Times New Roman" w:cs="Times New Roman"/>
          <w:bCs/>
          <w:noProof/>
          <w:color w:val="000000"/>
          <w:sz w:val="24"/>
          <w:szCs w:val="24"/>
          <w:lang w:val="ru-RU"/>
        </w:rPr>
        <w:t xml:space="preserve">Михайлова-Свирская Л.В. Индивидуализация образования детей дошкольного возраста. </w:t>
      </w:r>
      <w:r w:rsidRPr="005B3B47">
        <w:rPr>
          <w:rFonts w:ascii="Times New Roman" w:eastAsia="Times New Roman" w:hAnsi="Times New Roman" w:cs="Times New Roman"/>
          <w:bCs/>
          <w:noProof/>
          <w:color w:val="000000"/>
          <w:sz w:val="24"/>
          <w:szCs w:val="24"/>
        </w:rPr>
        <w:t xml:space="preserve">Пособие для педагогов ДОО (0–7 лет). – М.: Просвещение, 2014. </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rPr>
      </w:pPr>
      <w:r w:rsidRPr="005B3B47">
        <w:rPr>
          <w:rFonts w:ascii="Times New Roman" w:eastAsia="Times New Roman" w:hAnsi="Times New Roman" w:cs="Times New Roman"/>
          <w:bCs/>
          <w:noProof/>
          <w:color w:val="000000"/>
          <w:sz w:val="24"/>
          <w:szCs w:val="24"/>
          <w:lang w:val="ru-RU"/>
        </w:rPr>
        <w:t>Навигатор образовательных программ дошкольного образования [Электронный ресурс].</w:t>
      </w:r>
      <w:r w:rsidRPr="005B3B47">
        <w:rPr>
          <w:rFonts w:ascii="Times New Roman" w:hAnsi="Times New Roman" w:cs="Times New Roman"/>
          <w:sz w:val="24"/>
          <w:szCs w:val="24"/>
          <w:shd w:val="clear" w:color="auto" w:fill="FFFFFF"/>
          <w:lang w:val="ru-RU"/>
        </w:rPr>
        <w:t xml:space="preserve">─ </w:t>
      </w:r>
      <w:r w:rsidRPr="005B3B47">
        <w:rPr>
          <w:rFonts w:ascii="Times New Roman" w:hAnsi="Times New Roman" w:cs="Times New Roman"/>
          <w:sz w:val="24"/>
          <w:szCs w:val="24"/>
          <w:shd w:val="clear" w:color="auto" w:fill="FFFFFF"/>
        </w:rPr>
        <w:t>Режим доступа:</w:t>
      </w:r>
      <w:r w:rsidRPr="005B3B47">
        <w:rPr>
          <w:rFonts w:ascii="Times New Roman" w:eastAsia="Times New Roman" w:hAnsi="Times New Roman" w:cs="Times New Roman"/>
          <w:bCs/>
          <w:noProof/>
          <w:color w:val="000000"/>
          <w:sz w:val="24"/>
          <w:szCs w:val="24"/>
        </w:rPr>
        <w:t>http://Navigator.firo.ru.</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Уденховен Н. ван, Вазир Р. Новое детство. Как изменились условия и  потребности  жизни детей. – М.: Университетская книга, 2010.</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 xml:space="preserve">Обухова Л.Ф. Возрастная психология: учеб. для вузов: гриф МО, М.: Юрайт, 2014. </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Патяева Е.Ю. От рождения до школы. Первая книга думающего родителя. –М.: Смысл, 2014.</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Педагогика достоинства: идеология дошкольного и дополнительного образования. – М.: Федеральный институт развития образования, 2014.</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Поддьяков А.Н. Исследовательское поведение. 2-е изд. испр. и доп. – М.: Издательство «Национальное образование», 2015.</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rPr>
      </w:pPr>
      <w:r w:rsidRPr="005B3B47">
        <w:rPr>
          <w:rFonts w:ascii="Times New Roman" w:eastAsia="Times New Roman" w:hAnsi="Times New Roman" w:cs="Times New Roman"/>
          <w:bCs/>
          <w:noProof/>
          <w:color w:val="000000"/>
          <w:sz w:val="24"/>
          <w:szCs w:val="24"/>
          <w:lang w:val="ru-RU"/>
        </w:rPr>
        <w:t xml:space="preserve"> Поддьяков Н.Н. Психическое развитие и саморазвитие ребенка-дошкольника. </w:t>
      </w:r>
      <w:r w:rsidRPr="005B3B47">
        <w:rPr>
          <w:rFonts w:ascii="Times New Roman" w:eastAsia="Times New Roman" w:hAnsi="Times New Roman" w:cs="Times New Roman"/>
          <w:bCs/>
          <w:noProof/>
          <w:color w:val="000000"/>
          <w:sz w:val="24"/>
          <w:szCs w:val="24"/>
        </w:rPr>
        <w:t xml:space="preserve">Ближние и дальние горизонты. – М., 2013. </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lastRenderedPageBreak/>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Ушинский К. Человек как предмет воспитания Т. 1 Опыт педагогической антропологии / Константин Ушинский. – М., 2012. – 892 с.</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Эльконин Д.Б. Детская психология: учеб. пособие для студ. высш. учеб. заведений / Д.Б. Эльконин; – 4-е изд., стер. – М.: Издательский центр «Академия», 2007. – 384 с.</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Эльконин Д.Б. Избранные психологические труды. – М., 1989.</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Эльконин Д.Б. Психология игры. – М., Владос, 1999.</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 xml:space="preserve">Эриксон Э. Детство и общество / 2-е изд., перераб. и доп.; пер. с англ. – СПб.: Ленато: </w:t>
      </w:r>
      <w:r w:rsidRPr="005B3B47">
        <w:rPr>
          <w:rFonts w:ascii="Times New Roman" w:eastAsia="Times New Roman" w:hAnsi="Times New Roman" w:cs="Times New Roman"/>
          <w:bCs/>
          <w:noProof/>
          <w:color w:val="000000"/>
          <w:sz w:val="24"/>
          <w:szCs w:val="24"/>
        </w:rPr>
        <w:t>ACT</w:t>
      </w:r>
      <w:r w:rsidRPr="005B3B47">
        <w:rPr>
          <w:rFonts w:ascii="Times New Roman" w:eastAsia="Times New Roman" w:hAnsi="Times New Roman" w:cs="Times New Roman"/>
          <w:bCs/>
          <w:noProof/>
          <w:color w:val="000000"/>
          <w:sz w:val="24"/>
          <w:szCs w:val="24"/>
          <w:lang w:val="ru-RU"/>
        </w:rPr>
        <w:t>: Фонд «Университетская книга», 1996.</w:t>
      </w:r>
    </w:p>
    <w:p w:rsidR="00B923F8" w:rsidRPr="005B3B47" w:rsidRDefault="00B923F8" w:rsidP="00026977">
      <w:pPr>
        <w:numPr>
          <w:ilvl w:val="0"/>
          <w:numId w:val="6"/>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4"/>
          <w:szCs w:val="24"/>
          <w:lang w:val="ru-RU"/>
        </w:rPr>
      </w:pPr>
      <w:r w:rsidRPr="005B3B47">
        <w:rPr>
          <w:rFonts w:ascii="Times New Roman" w:eastAsia="Times New Roman" w:hAnsi="Times New Roman" w:cs="Times New Roman"/>
          <w:bCs/>
          <w:noProof/>
          <w:color w:val="000000"/>
          <w:sz w:val="24"/>
          <w:szCs w:val="24"/>
          <w:lang w:val="ru-RU"/>
        </w:rPr>
        <w:t xml:space="preserve">Юдина Е.Г., Степанова Г.Б., Денисова Е.Н. (Ред. и введение Е.Г. Юдиной) Педагогическая диагностика в детском саду. – М.: Просвещение, 2005. </w:t>
      </w:r>
    </w:p>
    <w:p w:rsidR="00CC26C6" w:rsidRPr="005B3B47" w:rsidRDefault="00CC26C6" w:rsidP="005B3B47">
      <w:pPr>
        <w:spacing w:line="240" w:lineRule="auto"/>
        <w:jc w:val="both"/>
        <w:rPr>
          <w:rFonts w:ascii="Times New Roman" w:hAnsi="Times New Roman" w:cs="Times New Roman"/>
          <w:sz w:val="24"/>
          <w:szCs w:val="24"/>
          <w:lang w:val="ru-RU"/>
        </w:rPr>
      </w:pPr>
    </w:p>
    <w:p w:rsidR="00CC26C6" w:rsidRPr="005B3B47" w:rsidRDefault="00CC26C6" w:rsidP="005B3B47">
      <w:pPr>
        <w:spacing w:line="240" w:lineRule="auto"/>
        <w:jc w:val="both"/>
        <w:rPr>
          <w:rFonts w:ascii="Times New Roman" w:hAnsi="Times New Roman" w:cs="Times New Roman"/>
          <w:sz w:val="24"/>
          <w:szCs w:val="24"/>
          <w:lang w:val="ru-RU"/>
        </w:rPr>
      </w:pPr>
    </w:p>
    <w:p w:rsidR="00CC26C6" w:rsidRPr="005B3B47" w:rsidRDefault="00CC26C6" w:rsidP="005B3B47">
      <w:pPr>
        <w:spacing w:line="240" w:lineRule="auto"/>
        <w:jc w:val="both"/>
        <w:rPr>
          <w:rFonts w:ascii="Times New Roman" w:hAnsi="Times New Roman" w:cs="Times New Roman"/>
          <w:sz w:val="24"/>
          <w:szCs w:val="24"/>
          <w:lang w:val="ru-RU"/>
        </w:rPr>
      </w:pPr>
    </w:p>
    <w:p w:rsidR="00CC26C6" w:rsidRPr="005B3B47" w:rsidRDefault="00CC26C6" w:rsidP="005B3B47">
      <w:pPr>
        <w:pStyle w:val="a3"/>
        <w:spacing w:line="240" w:lineRule="auto"/>
        <w:jc w:val="both"/>
        <w:rPr>
          <w:rFonts w:ascii="Times New Roman" w:hAnsi="Times New Roman" w:cs="Times New Roman"/>
          <w:sz w:val="24"/>
          <w:szCs w:val="24"/>
          <w:lang w:val="ru-RU"/>
        </w:rPr>
      </w:pPr>
    </w:p>
    <w:p w:rsidR="00CC26C6" w:rsidRPr="005B3B47" w:rsidRDefault="00CC26C6" w:rsidP="005B3B47">
      <w:pPr>
        <w:pStyle w:val="a3"/>
        <w:spacing w:line="240" w:lineRule="auto"/>
        <w:jc w:val="both"/>
        <w:rPr>
          <w:rFonts w:ascii="Times New Roman" w:hAnsi="Times New Roman" w:cs="Times New Roman"/>
          <w:sz w:val="24"/>
          <w:szCs w:val="24"/>
          <w:lang w:val="ru-RU"/>
        </w:rPr>
      </w:pPr>
    </w:p>
    <w:p w:rsidR="00CC26C6" w:rsidRPr="005B3B47" w:rsidRDefault="00CC26C6" w:rsidP="005B3B47">
      <w:pPr>
        <w:pStyle w:val="a3"/>
        <w:spacing w:line="240" w:lineRule="auto"/>
        <w:jc w:val="both"/>
        <w:rPr>
          <w:rFonts w:ascii="Times New Roman" w:hAnsi="Times New Roman" w:cs="Times New Roman"/>
          <w:sz w:val="24"/>
          <w:szCs w:val="24"/>
          <w:lang w:val="ru-RU"/>
        </w:rPr>
      </w:pPr>
    </w:p>
    <w:p w:rsidR="0018164E" w:rsidRPr="005B3B47" w:rsidRDefault="0018164E" w:rsidP="005B3B47">
      <w:pPr>
        <w:pStyle w:val="a3"/>
        <w:spacing w:line="240" w:lineRule="auto"/>
        <w:jc w:val="both"/>
        <w:rPr>
          <w:rFonts w:ascii="Times New Roman" w:hAnsi="Times New Roman" w:cs="Times New Roman"/>
          <w:sz w:val="24"/>
          <w:szCs w:val="24"/>
          <w:lang w:val="ru-RU"/>
        </w:rPr>
      </w:pPr>
    </w:p>
    <w:sectPr w:rsidR="0018164E" w:rsidRPr="005B3B47" w:rsidSect="002608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4CD"/>
    <w:multiLevelType w:val="multilevel"/>
    <w:tmpl w:val="43184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C6236C"/>
    <w:multiLevelType w:val="multilevel"/>
    <w:tmpl w:val="54165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7218CF"/>
    <w:multiLevelType w:val="hybridMultilevel"/>
    <w:tmpl w:val="D59076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0BB5518E"/>
    <w:multiLevelType w:val="hybridMultilevel"/>
    <w:tmpl w:val="250EF65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15F35"/>
    <w:multiLevelType w:val="multilevel"/>
    <w:tmpl w:val="47946D2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167C4E"/>
    <w:multiLevelType w:val="hybridMultilevel"/>
    <w:tmpl w:val="D7F8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6A3FBE"/>
    <w:multiLevelType w:val="hybridMultilevel"/>
    <w:tmpl w:val="44E0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356D4B55"/>
    <w:multiLevelType w:val="hybridMultilevel"/>
    <w:tmpl w:val="36B0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D75B6"/>
    <w:multiLevelType w:val="multilevel"/>
    <w:tmpl w:val="18225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65E6114"/>
    <w:multiLevelType w:val="hybridMultilevel"/>
    <w:tmpl w:val="E040B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D136E"/>
    <w:multiLevelType w:val="hybridMultilevel"/>
    <w:tmpl w:val="31F2A05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38013C1A"/>
    <w:multiLevelType w:val="multilevel"/>
    <w:tmpl w:val="1A6A9AD6"/>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nsid w:val="394A78D1"/>
    <w:multiLevelType w:val="hybridMultilevel"/>
    <w:tmpl w:val="36B0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23975"/>
    <w:multiLevelType w:val="hybridMultilevel"/>
    <w:tmpl w:val="E040B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FC0023"/>
    <w:multiLevelType w:val="hybridMultilevel"/>
    <w:tmpl w:val="99B41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CF1642"/>
    <w:multiLevelType w:val="hybridMultilevel"/>
    <w:tmpl w:val="478E9A4A"/>
    <w:lvl w:ilvl="0" w:tplc="B43E6758">
      <w:start w:val="1"/>
      <w:numFmt w:val="decimal"/>
      <w:lvlText w:val="%1."/>
      <w:lvlJc w:val="left"/>
      <w:pPr>
        <w:tabs>
          <w:tab w:val="num" w:pos="720"/>
        </w:tabs>
        <w:ind w:left="720" w:hanging="360"/>
      </w:pPr>
    </w:lvl>
    <w:lvl w:ilvl="1" w:tplc="FDD46A8C" w:tentative="1">
      <w:start w:val="1"/>
      <w:numFmt w:val="decimal"/>
      <w:lvlText w:val="%2."/>
      <w:lvlJc w:val="left"/>
      <w:pPr>
        <w:tabs>
          <w:tab w:val="num" w:pos="1440"/>
        </w:tabs>
        <w:ind w:left="1440" w:hanging="360"/>
      </w:pPr>
    </w:lvl>
    <w:lvl w:ilvl="2" w:tplc="D848040C" w:tentative="1">
      <w:start w:val="1"/>
      <w:numFmt w:val="decimal"/>
      <w:lvlText w:val="%3."/>
      <w:lvlJc w:val="left"/>
      <w:pPr>
        <w:tabs>
          <w:tab w:val="num" w:pos="2160"/>
        </w:tabs>
        <w:ind w:left="2160" w:hanging="360"/>
      </w:pPr>
    </w:lvl>
    <w:lvl w:ilvl="3" w:tplc="8118D348" w:tentative="1">
      <w:start w:val="1"/>
      <w:numFmt w:val="decimal"/>
      <w:lvlText w:val="%4."/>
      <w:lvlJc w:val="left"/>
      <w:pPr>
        <w:tabs>
          <w:tab w:val="num" w:pos="2880"/>
        </w:tabs>
        <w:ind w:left="2880" w:hanging="360"/>
      </w:pPr>
    </w:lvl>
    <w:lvl w:ilvl="4" w:tplc="FF20328C" w:tentative="1">
      <w:start w:val="1"/>
      <w:numFmt w:val="decimal"/>
      <w:lvlText w:val="%5."/>
      <w:lvlJc w:val="left"/>
      <w:pPr>
        <w:tabs>
          <w:tab w:val="num" w:pos="3600"/>
        </w:tabs>
        <w:ind w:left="3600" w:hanging="360"/>
      </w:pPr>
    </w:lvl>
    <w:lvl w:ilvl="5" w:tplc="A9D6EDBA" w:tentative="1">
      <w:start w:val="1"/>
      <w:numFmt w:val="decimal"/>
      <w:lvlText w:val="%6."/>
      <w:lvlJc w:val="left"/>
      <w:pPr>
        <w:tabs>
          <w:tab w:val="num" w:pos="4320"/>
        </w:tabs>
        <w:ind w:left="4320" w:hanging="360"/>
      </w:pPr>
    </w:lvl>
    <w:lvl w:ilvl="6" w:tplc="7BBC4070" w:tentative="1">
      <w:start w:val="1"/>
      <w:numFmt w:val="decimal"/>
      <w:lvlText w:val="%7."/>
      <w:lvlJc w:val="left"/>
      <w:pPr>
        <w:tabs>
          <w:tab w:val="num" w:pos="5040"/>
        </w:tabs>
        <w:ind w:left="5040" w:hanging="360"/>
      </w:pPr>
    </w:lvl>
    <w:lvl w:ilvl="7" w:tplc="6BD430F2" w:tentative="1">
      <w:start w:val="1"/>
      <w:numFmt w:val="decimal"/>
      <w:lvlText w:val="%8."/>
      <w:lvlJc w:val="left"/>
      <w:pPr>
        <w:tabs>
          <w:tab w:val="num" w:pos="5760"/>
        </w:tabs>
        <w:ind w:left="5760" w:hanging="360"/>
      </w:pPr>
    </w:lvl>
    <w:lvl w:ilvl="8" w:tplc="1D8A7FC8" w:tentative="1">
      <w:start w:val="1"/>
      <w:numFmt w:val="decimal"/>
      <w:lvlText w:val="%9."/>
      <w:lvlJc w:val="left"/>
      <w:pPr>
        <w:tabs>
          <w:tab w:val="num" w:pos="6480"/>
        </w:tabs>
        <w:ind w:left="6480" w:hanging="360"/>
      </w:pPr>
    </w:lvl>
  </w:abstractNum>
  <w:abstractNum w:abstractNumId="20">
    <w:nsid w:val="504538E0"/>
    <w:multiLevelType w:val="hybridMultilevel"/>
    <w:tmpl w:val="36B0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5B45DD"/>
    <w:multiLevelType w:val="hybridMultilevel"/>
    <w:tmpl w:val="9834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F22C4"/>
    <w:multiLevelType w:val="hybridMultilevel"/>
    <w:tmpl w:val="36B0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D32508"/>
    <w:multiLevelType w:val="multilevel"/>
    <w:tmpl w:val="AFFA7D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4654A89"/>
    <w:multiLevelType w:val="hybridMultilevel"/>
    <w:tmpl w:val="533698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start w:val="1"/>
      <w:numFmt w:val="bullet"/>
      <w:lvlText w:val="o"/>
      <w:lvlJc w:val="left"/>
      <w:pPr>
        <w:tabs>
          <w:tab w:val="num" w:pos="2614"/>
        </w:tabs>
        <w:ind w:left="2614" w:hanging="360"/>
      </w:pPr>
      <w:rPr>
        <w:rFonts w:ascii="Courier New" w:hAnsi="Courier New" w:cs="Courier New" w:hint="default"/>
      </w:rPr>
    </w:lvl>
    <w:lvl w:ilvl="2" w:tplc="04190005">
      <w:start w:val="1"/>
      <w:numFmt w:val="bullet"/>
      <w:lvlText w:val=""/>
      <w:lvlJc w:val="left"/>
      <w:pPr>
        <w:tabs>
          <w:tab w:val="num" w:pos="3334"/>
        </w:tabs>
        <w:ind w:left="3334" w:hanging="360"/>
      </w:pPr>
      <w:rPr>
        <w:rFonts w:ascii="Wingdings" w:hAnsi="Wingdings" w:hint="default"/>
      </w:rPr>
    </w:lvl>
    <w:lvl w:ilvl="3" w:tplc="04190001">
      <w:start w:val="1"/>
      <w:numFmt w:val="bullet"/>
      <w:lvlText w:val=""/>
      <w:lvlJc w:val="left"/>
      <w:pPr>
        <w:tabs>
          <w:tab w:val="num" w:pos="4054"/>
        </w:tabs>
        <w:ind w:left="4054" w:hanging="360"/>
      </w:pPr>
      <w:rPr>
        <w:rFonts w:ascii="Symbol" w:hAnsi="Symbol" w:hint="default"/>
      </w:rPr>
    </w:lvl>
    <w:lvl w:ilvl="4" w:tplc="04190003">
      <w:start w:val="1"/>
      <w:numFmt w:val="bullet"/>
      <w:lvlText w:val="o"/>
      <w:lvlJc w:val="left"/>
      <w:pPr>
        <w:tabs>
          <w:tab w:val="num" w:pos="4774"/>
        </w:tabs>
        <w:ind w:left="4774" w:hanging="360"/>
      </w:pPr>
      <w:rPr>
        <w:rFonts w:ascii="Courier New" w:hAnsi="Courier New" w:cs="Courier New" w:hint="default"/>
      </w:rPr>
    </w:lvl>
    <w:lvl w:ilvl="5" w:tplc="04190005">
      <w:start w:val="1"/>
      <w:numFmt w:val="bullet"/>
      <w:lvlText w:val=""/>
      <w:lvlJc w:val="left"/>
      <w:pPr>
        <w:tabs>
          <w:tab w:val="num" w:pos="5494"/>
        </w:tabs>
        <w:ind w:left="5494" w:hanging="360"/>
      </w:pPr>
      <w:rPr>
        <w:rFonts w:ascii="Wingdings" w:hAnsi="Wingdings" w:hint="default"/>
      </w:rPr>
    </w:lvl>
    <w:lvl w:ilvl="6" w:tplc="04190001">
      <w:start w:val="1"/>
      <w:numFmt w:val="bullet"/>
      <w:lvlText w:val=""/>
      <w:lvlJc w:val="left"/>
      <w:pPr>
        <w:tabs>
          <w:tab w:val="num" w:pos="6214"/>
        </w:tabs>
        <w:ind w:left="6214" w:hanging="360"/>
      </w:pPr>
      <w:rPr>
        <w:rFonts w:ascii="Symbol" w:hAnsi="Symbol" w:hint="default"/>
      </w:rPr>
    </w:lvl>
    <w:lvl w:ilvl="7" w:tplc="04190003">
      <w:start w:val="1"/>
      <w:numFmt w:val="bullet"/>
      <w:lvlText w:val="o"/>
      <w:lvlJc w:val="left"/>
      <w:pPr>
        <w:tabs>
          <w:tab w:val="num" w:pos="6934"/>
        </w:tabs>
        <w:ind w:left="6934" w:hanging="360"/>
      </w:pPr>
      <w:rPr>
        <w:rFonts w:ascii="Courier New" w:hAnsi="Courier New" w:cs="Courier New" w:hint="default"/>
      </w:rPr>
    </w:lvl>
    <w:lvl w:ilvl="8" w:tplc="04190005">
      <w:start w:val="1"/>
      <w:numFmt w:val="bullet"/>
      <w:lvlText w:val=""/>
      <w:lvlJc w:val="left"/>
      <w:pPr>
        <w:tabs>
          <w:tab w:val="num" w:pos="7654"/>
        </w:tabs>
        <w:ind w:left="7654" w:hanging="360"/>
      </w:pPr>
      <w:rPr>
        <w:rFonts w:ascii="Wingdings" w:hAnsi="Wingdings" w:hint="default"/>
      </w:rPr>
    </w:lvl>
  </w:abstractNum>
  <w:abstractNum w:abstractNumId="27">
    <w:nsid w:val="75047689"/>
    <w:multiLevelType w:val="hybridMultilevel"/>
    <w:tmpl w:val="0E7ACF1E"/>
    <w:lvl w:ilvl="0" w:tplc="51301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9">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0">
    <w:nsid w:val="7EA438B0"/>
    <w:multiLevelType w:val="hybridMultilevel"/>
    <w:tmpl w:val="03BA7778"/>
    <w:lvl w:ilvl="0" w:tplc="352C3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BC1FE5"/>
    <w:multiLevelType w:val="hybridMultilevel"/>
    <w:tmpl w:val="36B0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0"/>
  </w:num>
  <w:num w:numId="10">
    <w:abstractNumId w:val="2"/>
  </w:num>
  <w:num w:numId="11">
    <w:abstractNumId w:val="6"/>
  </w:num>
  <w:num w:numId="12">
    <w:abstractNumId w:val="25"/>
  </w:num>
  <w:num w:numId="13">
    <w:abstractNumId w:val="4"/>
  </w:num>
  <w:num w:numId="14">
    <w:abstractNumId w:val="23"/>
  </w:num>
  <w:num w:numId="15">
    <w:abstractNumId w:val="18"/>
  </w:num>
  <w:num w:numId="16">
    <w:abstractNumId w:val="22"/>
  </w:num>
  <w:num w:numId="17">
    <w:abstractNumId w:val="11"/>
  </w:num>
  <w:num w:numId="18">
    <w:abstractNumId w:val="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1"/>
  </w:num>
  <w:num w:numId="22">
    <w:abstractNumId w:val="10"/>
  </w:num>
  <w:num w:numId="23">
    <w:abstractNumId w:val="20"/>
  </w:num>
  <w:num w:numId="2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28"/>
  </w:num>
  <w:num w:numId="29">
    <w:abstractNumId w:val="15"/>
  </w:num>
  <w:num w:numId="30">
    <w:abstractNumId w:val="29"/>
  </w:num>
  <w:num w:numId="31">
    <w:abstractNumId w:val="2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7"/>
  </w:num>
  <w:num w:numId="35">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1FA"/>
    <w:rsid w:val="00026977"/>
    <w:rsid w:val="00035865"/>
    <w:rsid w:val="00046BD0"/>
    <w:rsid w:val="00064710"/>
    <w:rsid w:val="00072EC9"/>
    <w:rsid w:val="00086B6C"/>
    <w:rsid w:val="000F5531"/>
    <w:rsid w:val="00117595"/>
    <w:rsid w:val="0018164E"/>
    <w:rsid w:val="001B7815"/>
    <w:rsid w:val="001F30A4"/>
    <w:rsid w:val="002022E7"/>
    <w:rsid w:val="0022115E"/>
    <w:rsid w:val="00233DFD"/>
    <w:rsid w:val="00236444"/>
    <w:rsid w:val="00236C1D"/>
    <w:rsid w:val="0024489F"/>
    <w:rsid w:val="00250F0F"/>
    <w:rsid w:val="0025480E"/>
    <w:rsid w:val="00260854"/>
    <w:rsid w:val="002662D2"/>
    <w:rsid w:val="00283DCF"/>
    <w:rsid w:val="002A068E"/>
    <w:rsid w:val="002A2034"/>
    <w:rsid w:val="002A688F"/>
    <w:rsid w:val="00301A7D"/>
    <w:rsid w:val="00343006"/>
    <w:rsid w:val="00347D22"/>
    <w:rsid w:val="00375673"/>
    <w:rsid w:val="003849C2"/>
    <w:rsid w:val="00396E15"/>
    <w:rsid w:val="003D5122"/>
    <w:rsid w:val="003F27F9"/>
    <w:rsid w:val="00405362"/>
    <w:rsid w:val="0046328D"/>
    <w:rsid w:val="00463A29"/>
    <w:rsid w:val="00475288"/>
    <w:rsid w:val="004C4151"/>
    <w:rsid w:val="00501F50"/>
    <w:rsid w:val="00503427"/>
    <w:rsid w:val="00530824"/>
    <w:rsid w:val="00534DFB"/>
    <w:rsid w:val="005428EB"/>
    <w:rsid w:val="00553069"/>
    <w:rsid w:val="0055515E"/>
    <w:rsid w:val="0058154A"/>
    <w:rsid w:val="005B3B47"/>
    <w:rsid w:val="005F60BA"/>
    <w:rsid w:val="006225B3"/>
    <w:rsid w:val="00625A5B"/>
    <w:rsid w:val="0065426A"/>
    <w:rsid w:val="00693697"/>
    <w:rsid w:val="006A537A"/>
    <w:rsid w:val="006F1720"/>
    <w:rsid w:val="006F2CE8"/>
    <w:rsid w:val="00707856"/>
    <w:rsid w:val="00732C5B"/>
    <w:rsid w:val="00777AF0"/>
    <w:rsid w:val="007819B1"/>
    <w:rsid w:val="00794156"/>
    <w:rsid w:val="007F5669"/>
    <w:rsid w:val="00820552"/>
    <w:rsid w:val="00851C81"/>
    <w:rsid w:val="00862E79"/>
    <w:rsid w:val="00871F90"/>
    <w:rsid w:val="008B35F6"/>
    <w:rsid w:val="008C58FA"/>
    <w:rsid w:val="008D2A3C"/>
    <w:rsid w:val="008D4317"/>
    <w:rsid w:val="008D6BC8"/>
    <w:rsid w:val="008F3C7E"/>
    <w:rsid w:val="00914A0A"/>
    <w:rsid w:val="009151FA"/>
    <w:rsid w:val="00923A33"/>
    <w:rsid w:val="00951B9A"/>
    <w:rsid w:val="00963A69"/>
    <w:rsid w:val="00965EB8"/>
    <w:rsid w:val="00990C7A"/>
    <w:rsid w:val="009C12F6"/>
    <w:rsid w:val="009C40A6"/>
    <w:rsid w:val="009C4103"/>
    <w:rsid w:val="009D5919"/>
    <w:rsid w:val="009E2597"/>
    <w:rsid w:val="009E49CD"/>
    <w:rsid w:val="00A124C4"/>
    <w:rsid w:val="00A46D69"/>
    <w:rsid w:val="00A52FEC"/>
    <w:rsid w:val="00A71DBD"/>
    <w:rsid w:val="00A95EAC"/>
    <w:rsid w:val="00AA05DD"/>
    <w:rsid w:val="00AA1993"/>
    <w:rsid w:val="00AD3210"/>
    <w:rsid w:val="00AD459D"/>
    <w:rsid w:val="00AE1001"/>
    <w:rsid w:val="00B149B2"/>
    <w:rsid w:val="00B34CA8"/>
    <w:rsid w:val="00B65140"/>
    <w:rsid w:val="00B66C7E"/>
    <w:rsid w:val="00B67C8E"/>
    <w:rsid w:val="00B70680"/>
    <w:rsid w:val="00B761D3"/>
    <w:rsid w:val="00B80EC6"/>
    <w:rsid w:val="00B923F8"/>
    <w:rsid w:val="00B97752"/>
    <w:rsid w:val="00BD7393"/>
    <w:rsid w:val="00BD7CD9"/>
    <w:rsid w:val="00C13246"/>
    <w:rsid w:val="00C15822"/>
    <w:rsid w:val="00C52D83"/>
    <w:rsid w:val="00C64DD9"/>
    <w:rsid w:val="00C81B9A"/>
    <w:rsid w:val="00CC03CC"/>
    <w:rsid w:val="00CC26C6"/>
    <w:rsid w:val="00CC58F5"/>
    <w:rsid w:val="00CD50DC"/>
    <w:rsid w:val="00CD60C4"/>
    <w:rsid w:val="00CE05E9"/>
    <w:rsid w:val="00CE4AD3"/>
    <w:rsid w:val="00CE7389"/>
    <w:rsid w:val="00CF1242"/>
    <w:rsid w:val="00D1588C"/>
    <w:rsid w:val="00D2677E"/>
    <w:rsid w:val="00DA74FF"/>
    <w:rsid w:val="00DB7FDA"/>
    <w:rsid w:val="00DD180F"/>
    <w:rsid w:val="00DD6D39"/>
    <w:rsid w:val="00DD7D30"/>
    <w:rsid w:val="00E146D8"/>
    <w:rsid w:val="00E16979"/>
    <w:rsid w:val="00E27419"/>
    <w:rsid w:val="00E3431B"/>
    <w:rsid w:val="00E43449"/>
    <w:rsid w:val="00E52E13"/>
    <w:rsid w:val="00EC50BF"/>
    <w:rsid w:val="00F32248"/>
    <w:rsid w:val="00F37442"/>
    <w:rsid w:val="00F47977"/>
    <w:rsid w:val="00F737AA"/>
    <w:rsid w:val="00F826DF"/>
    <w:rsid w:val="00FB3F80"/>
    <w:rsid w:val="00FB551C"/>
    <w:rsid w:val="00FC2DD1"/>
    <w:rsid w:val="00FD4892"/>
    <w:rsid w:val="00FE72F6"/>
    <w:rsid w:val="00FF0AF5"/>
    <w:rsid w:val="00FF6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54"/>
  </w:style>
  <w:style w:type="paragraph" w:styleId="2">
    <w:name w:val="heading 2"/>
    <w:basedOn w:val="a"/>
    <w:next w:val="a"/>
    <w:link w:val="20"/>
    <w:semiHidden/>
    <w:unhideWhenUsed/>
    <w:qFormat/>
    <w:rsid w:val="009C4103"/>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531"/>
    <w:pPr>
      <w:ind w:left="720"/>
      <w:contextualSpacing/>
    </w:pPr>
  </w:style>
  <w:style w:type="table" w:styleId="a4">
    <w:name w:val="Table Grid"/>
    <w:basedOn w:val="a1"/>
    <w:uiPriority w:val="39"/>
    <w:rsid w:val="00CE0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9C4103"/>
    <w:rPr>
      <w:rFonts w:ascii="Arial" w:eastAsia="Times New Roman" w:hAnsi="Arial" w:cs="Arial"/>
      <w:b/>
      <w:bCs/>
      <w:i/>
      <w:iCs/>
      <w:sz w:val="28"/>
      <w:szCs w:val="28"/>
      <w:lang w:val="ru-RU" w:eastAsia="ru-RU"/>
    </w:rPr>
  </w:style>
  <w:style w:type="character" w:styleId="a5">
    <w:name w:val="Hyperlink"/>
    <w:basedOn w:val="a0"/>
    <w:semiHidden/>
    <w:unhideWhenUsed/>
    <w:rsid w:val="009C4103"/>
    <w:rPr>
      <w:color w:val="0000FF"/>
      <w:u w:val="single"/>
    </w:rPr>
  </w:style>
  <w:style w:type="paragraph" w:styleId="a6">
    <w:name w:val="No Spacing"/>
    <w:uiPriority w:val="99"/>
    <w:qFormat/>
    <w:rsid w:val="00B67C8E"/>
    <w:pPr>
      <w:spacing w:after="0" w:line="240" w:lineRule="auto"/>
    </w:pPr>
    <w:rPr>
      <w:rFonts w:ascii="Calibri" w:eastAsia="Calibri" w:hAnsi="Calibri" w:cs="Times New Roman"/>
      <w:lang w:val="ru-RU"/>
    </w:rPr>
  </w:style>
  <w:style w:type="paragraph" w:customStyle="1" w:styleId="Style3">
    <w:name w:val="Style3"/>
    <w:basedOn w:val="a"/>
    <w:uiPriority w:val="99"/>
    <w:rsid w:val="00B67C8E"/>
    <w:pPr>
      <w:widowControl w:val="0"/>
      <w:autoSpaceDE w:val="0"/>
      <w:autoSpaceDN w:val="0"/>
      <w:adjustRightInd w:val="0"/>
      <w:spacing w:after="0" w:line="211" w:lineRule="exact"/>
      <w:ind w:hanging="1656"/>
    </w:pPr>
    <w:rPr>
      <w:rFonts w:ascii="Franklin Gothic Medium" w:eastAsia="Times New Roman" w:hAnsi="Franklin Gothic Medium" w:cs="Times New Roman"/>
      <w:sz w:val="24"/>
      <w:szCs w:val="24"/>
      <w:lang w:val="ru-RU" w:eastAsia="ru-RU"/>
    </w:rPr>
  </w:style>
  <w:style w:type="paragraph" w:styleId="3">
    <w:name w:val="Body Text 3"/>
    <w:basedOn w:val="a"/>
    <w:link w:val="30"/>
    <w:semiHidden/>
    <w:unhideWhenUsed/>
    <w:rsid w:val="00B67C8E"/>
    <w:pPr>
      <w:spacing w:after="0" w:line="240" w:lineRule="auto"/>
      <w:jc w:val="both"/>
    </w:pPr>
    <w:rPr>
      <w:rFonts w:ascii="Times New Roman" w:eastAsia="Times New Roman" w:hAnsi="Times New Roman" w:cs="Times New Roman"/>
      <w:sz w:val="28"/>
      <w:szCs w:val="20"/>
      <w:lang w:val="ru-RU" w:eastAsia="ru-RU"/>
    </w:rPr>
  </w:style>
  <w:style w:type="character" w:customStyle="1" w:styleId="30">
    <w:name w:val="Основной текст 3 Знак"/>
    <w:basedOn w:val="a0"/>
    <w:link w:val="3"/>
    <w:semiHidden/>
    <w:rsid w:val="00B67C8E"/>
    <w:rPr>
      <w:rFonts w:ascii="Times New Roman" w:eastAsia="Times New Roman" w:hAnsi="Times New Roman" w:cs="Times New Roman"/>
      <w:sz w:val="28"/>
      <w:szCs w:val="20"/>
      <w:lang w:val="ru-RU" w:eastAsia="ru-RU"/>
    </w:rPr>
  </w:style>
  <w:style w:type="character" w:customStyle="1" w:styleId="New">
    <w:name w:val="Обычный New Знак"/>
    <w:link w:val="New0"/>
    <w:locked/>
    <w:rsid w:val="00B923F8"/>
    <w:rPr>
      <w:rFonts w:ascii="Times New Roman" w:eastAsia="SimSun" w:hAnsi="Times New Roman" w:cs="Times New Roman"/>
      <w:b/>
      <w:bCs/>
      <w:color w:val="000000"/>
      <w:sz w:val="32"/>
      <w:szCs w:val="32"/>
      <w:lang w:val="ru-RU"/>
    </w:rPr>
  </w:style>
  <w:style w:type="paragraph" w:customStyle="1" w:styleId="New0">
    <w:name w:val="Обычный New"/>
    <w:basedOn w:val="a"/>
    <w:link w:val="New"/>
    <w:autoRedefine/>
    <w:qFormat/>
    <w:rsid w:val="00B923F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val="ru-RU"/>
    </w:rPr>
  </w:style>
  <w:style w:type="paragraph" w:styleId="a7">
    <w:name w:val="Normal (Web)"/>
    <w:basedOn w:val="a"/>
    <w:semiHidden/>
    <w:unhideWhenUsed/>
    <w:rsid w:val="0058154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63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3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1002">
      <w:bodyDiv w:val="1"/>
      <w:marLeft w:val="0"/>
      <w:marRight w:val="0"/>
      <w:marTop w:val="0"/>
      <w:marBottom w:val="0"/>
      <w:divBdr>
        <w:top w:val="none" w:sz="0" w:space="0" w:color="auto"/>
        <w:left w:val="none" w:sz="0" w:space="0" w:color="auto"/>
        <w:bottom w:val="none" w:sz="0" w:space="0" w:color="auto"/>
        <w:right w:val="none" w:sz="0" w:space="0" w:color="auto"/>
      </w:divBdr>
    </w:div>
    <w:div w:id="31737047">
      <w:bodyDiv w:val="1"/>
      <w:marLeft w:val="0"/>
      <w:marRight w:val="0"/>
      <w:marTop w:val="0"/>
      <w:marBottom w:val="0"/>
      <w:divBdr>
        <w:top w:val="none" w:sz="0" w:space="0" w:color="auto"/>
        <w:left w:val="none" w:sz="0" w:space="0" w:color="auto"/>
        <w:bottom w:val="none" w:sz="0" w:space="0" w:color="auto"/>
        <w:right w:val="none" w:sz="0" w:space="0" w:color="auto"/>
      </w:divBdr>
    </w:div>
    <w:div w:id="39478207">
      <w:bodyDiv w:val="1"/>
      <w:marLeft w:val="0"/>
      <w:marRight w:val="0"/>
      <w:marTop w:val="0"/>
      <w:marBottom w:val="0"/>
      <w:divBdr>
        <w:top w:val="none" w:sz="0" w:space="0" w:color="auto"/>
        <w:left w:val="none" w:sz="0" w:space="0" w:color="auto"/>
        <w:bottom w:val="none" w:sz="0" w:space="0" w:color="auto"/>
        <w:right w:val="none" w:sz="0" w:space="0" w:color="auto"/>
      </w:divBdr>
    </w:div>
    <w:div w:id="50614719">
      <w:bodyDiv w:val="1"/>
      <w:marLeft w:val="0"/>
      <w:marRight w:val="0"/>
      <w:marTop w:val="0"/>
      <w:marBottom w:val="0"/>
      <w:divBdr>
        <w:top w:val="none" w:sz="0" w:space="0" w:color="auto"/>
        <w:left w:val="none" w:sz="0" w:space="0" w:color="auto"/>
        <w:bottom w:val="none" w:sz="0" w:space="0" w:color="auto"/>
        <w:right w:val="none" w:sz="0" w:space="0" w:color="auto"/>
      </w:divBdr>
    </w:div>
    <w:div w:id="54087665">
      <w:bodyDiv w:val="1"/>
      <w:marLeft w:val="0"/>
      <w:marRight w:val="0"/>
      <w:marTop w:val="0"/>
      <w:marBottom w:val="0"/>
      <w:divBdr>
        <w:top w:val="none" w:sz="0" w:space="0" w:color="auto"/>
        <w:left w:val="none" w:sz="0" w:space="0" w:color="auto"/>
        <w:bottom w:val="none" w:sz="0" w:space="0" w:color="auto"/>
        <w:right w:val="none" w:sz="0" w:space="0" w:color="auto"/>
      </w:divBdr>
    </w:div>
    <w:div w:id="77408272">
      <w:bodyDiv w:val="1"/>
      <w:marLeft w:val="0"/>
      <w:marRight w:val="0"/>
      <w:marTop w:val="0"/>
      <w:marBottom w:val="0"/>
      <w:divBdr>
        <w:top w:val="none" w:sz="0" w:space="0" w:color="auto"/>
        <w:left w:val="none" w:sz="0" w:space="0" w:color="auto"/>
        <w:bottom w:val="none" w:sz="0" w:space="0" w:color="auto"/>
        <w:right w:val="none" w:sz="0" w:space="0" w:color="auto"/>
      </w:divBdr>
    </w:div>
    <w:div w:id="79452567">
      <w:bodyDiv w:val="1"/>
      <w:marLeft w:val="0"/>
      <w:marRight w:val="0"/>
      <w:marTop w:val="0"/>
      <w:marBottom w:val="0"/>
      <w:divBdr>
        <w:top w:val="none" w:sz="0" w:space="0" w:color="auto"/>
        <w:left w:val="none" w:sz="0" w:space="0" w:color="auto"/>
        <w:bottom w:val="none" w:sz="0" w:space="0" w:color="auto"/>
        <w:right w:val="none" w:sz="0" w:space="0" w:color="auto"/>
      </w:divBdr>
    </w:div>
    <w:div w:id="80369851">
      <w:bodyDiv w:val="1"/>
      <w:marLeft w:val="0"/>
      <w:marRight w:val="0"/>
      <w:marTop w:val="0"/>
      <w:marBottom w:val="0"/>
      <w:divBdr>
        <w:top w:val="none" w:sz="0" w:space="0" w:color="auto"/>
        <w:left w:val="none" w:sz="0" w:space="0" w:color="auto"/>
        <w:bottom w:val="none" w:sz="0" w:space="0" w:color="auto"/>
        <w:right w:val="none" w:sz="0" w:space="0" w:color="auto"/>
      </w:divBdr>
      <w:divsChild>
        <w:div w:id="220871315">
          <w:marLeft w:val="835"/>
          <w:marRight w:val="0"/>
          <w:marTop w:val="134"/>
          <w:marBottom w:val="0"/>
          <w:divBdr>
            <w:top w:val="none" w:sz="0" w:space="0" w:color="auto"/>
            <w:left w:val="none" w:sz="0" w:space="0" w:color="auto"/>
            <w:bottom w:val="none" w:sz="0" w:space="0" w:color="auto"/>
            <w:right w:val="none" w:sz="0" w:space="0" w:color="auto"/>
          </w:divBdr>
        </w:div>
        <w:div w:id="263727373">
          <w:marLeft w:val="835"/>
          <w:marRight w:val="0"/>
          <w:marTop w:val="134"/>
          <w:marBottom w:val="0"/>
          <w:divBdr>
            <w:top w:val="none" w:sz="0" w:space="0" w:color="auto"/>
            <w:left w:val="none" w:sz="0" w:space="0" w:color="auto"/>
            <w:bottom w:val="none" w:sz="0" w:space="0" w:color="auto"/>
            <w:right w:val="none" w:sz="0" w:space="0" w:color="auto"/>
          </w:divBdr>
        </w:div>
        <w:div w:id="351222378">
          <w:marLeft w:val="835"/>
          <w:marRight w:val="0"/>
          <w:marTop w:val="134"/>
          <w:marBottom w:val="0"/>
          <w:divBdr>
            <w:top w:val="none" w:sz="0" w:space="0" w:color="auto"/>
            <w:left w:val="none" w:sz="0" w:space="0" w:color="auto"/>
            <w:bottom w:val="none" w:sz="0" w:space="0" w:color="auto"/>
            <w:right w:val="none" w:sz="0" w:space="0" w:color="auto"/>
          </w:divBdr>
        </w:div>
        <w:div w:id="1057360841">
          <w:marLeft w:val="835"/>
          <w:marRight w:val="0"/>
          <w:marTop w:val="134"/>
          <w:marBottom w:val="0"/>
          <w:divBdr>
            <w:top w:val="none" w:sz="0" w:space="0" w:color="auto"/>
            <w:left w:val="none" w:sz="0" w:space="0" w:color="auto"/>
            <w:bottom w:val="none" w:sz="0" w:space="0" w:color="auto"/>
            <w:right w:val="none" w:sz="0" w:space="0" w:color="auto"/>
          </w:divBdr>
        </w:div>
        <w:div w:id="1297687234">
          <w:marLeft w:val="835"/>
          <w:marRight w:val="0"/>
          <w:marTop w:val="134"/>
          <w:marBottom w:val="0"/>
          <w:divBdr>
            <w:top w:val="none" w:sz="0" w:space="0" w:color="auto"/>
            <w:left w:val="none" w:sz="0" w:space="0" w:color="auto"/>
            <w:bottom w:val="none" w:sz="0" w:space="0" w:color="auto"/>
            <w:right w:val="none" w:sz="0" w:space="0" w:color="auto"/>
          </w:divBdr>
        </w:div>
        <w:div w:id="1654681457">
          <w:marLeft w:val="835"/>
          <w:marRight w:val="0"/>
          <w:marTop w:val="134"/>
          <w:marBottom w:val="0"/>
          <w:divBdr>
            <w:top w:val="none" w:sz="0" w:space="0" w:color="auto"/>
            <w:left w:val="none" w:sz="0" w:space="0" w:color="auto"/>
            <w:bottom w:val="none" w:sz="0" w:space="0" w:color="auto"/>
            <w:right w:val="none" w:sz="0" w:space="0" w:color="auto"/>
          </w:divBdr>
        </w:div>
        <w:div w:id="1827085147">
          <w:marLeft w:val="835"/>
          <w:marRight w:val="0"/>
          <w:marTop w:val="134"/>
          <w:marBottom w:val="0"/>
          <w:divBdr>
            <w:top w:val="none" w:sz="0" w:space="0" w:color="auto"/>
            <w:left w:val="none" w:sz="0" w:space="0" w:color="auto"/>
            <w:bottom w:val="none" w:sz="0" w:space="0" w:color="auto"/>
            <w:right w:val="none" w:sz="0" w:space="0" w:color="auto"/>
          </w:divBdr>
        </w:div>
      </w:divsChild>
    </w:div>
    <w:div w:id="116603597">
      <w:bodyDiv w:val="1"/>
      <w:marLeft w:val="0"/>
      <w:marRight w:val="0"/>
      <w:marTop w:val="0"/>
      <w:marBottom w:val="0"/>
      <w:divBdr>
        <w:top w:val="none" w:sz="0" w:space="0" w:color="auto"/>
        <w:left w:val="none" w:sz="0" w:space="0" w:color="auto"/>
        <w:bottom w:val="none" w:sz="0" w:space="0" w:color="auto"/>
        <w:right w:val="none" w:sz="0" w:space="0" w:color="auto"/>
      </w:divBdr>
    </w:div>
    <w:div w:id="117726191">
      <w:bodyDiv w:val="1"/>
      <w:marLeft w:val="0"/>
      <w:marRight w:val="0"/>
      <w:marTop w:val="0"/>
      <w:marBottom w:val="0"/>
      <w:divBdr>
        <w:top w:val="none" w:sz="0" w:space="0" w:color="auto"/>
        <w:left w:val="none" w:sz="0" w:space="0" w:color="auto"/>
        <w:bottom w:val="none" w:sz="0" w:space="0" w:color="auto"/>
        <w:right w:val="none" w:sz="0" w:space="0" w:color="auto"/>
      </w:divBdr>
    </w:div>
    <w:div w:id="143352739">
      <w:bodyDiv w:val="1"/>
      <w:marLeft w:val="0"/>
      <w:marRight w:val="0"/>
      <w:marTop w:val="0"/>
      <w:marBottom w:val="0"/>
      <w:divBdr>
        <w:top w:val="none" w:sz="0" w:space="0" w:color="auto"/>
        <w:left w:val="none" w:sz="0" w:space="0" w:color="auto"/>
        <w:bottom w:val="none" w:sz="0" w:space="0" w:color="auto"/>
        <w:right w:val="none" w:sz="0" w:space="0" w:color="auto"/>
      </w:divBdr>
    </w:div>
    <w:div w:id="161285762">
      <w:bodyDiv w:val="1"/>
      <w:marLeft w:val="0"/>
      <w:marRight w:val="0"/>
      <w:marTop w:val="0"/>
      <w:marBottom w:val="0"/>
      <w:divBdr>
        <w:top w:val="none" w:sz="0" w:space="0" w:color="auto"/>
        <w:left w:val="none" w:sz="0" w:space="0" w:color="auto"/>
        <w:bottom w:val="none" w:sz="0" w:space="0" w:color="auto"/>
        <w:right w:val="none" w:sz="0" w:space="0" w:color="auto"/>
      </w:divBdr>
    </w:div>
    <w:div w:id="167211917">
      <w:bodyDiv w:val="1"/>
      <w:marLeft w:val="0"/>
      <w:marRight w:val="0"/>
      <w:marTop w:val="0"/>
      <w:marBottom w:val="0"/>
      <w:divBdr>
        <w:top w:val="none" w:sz="0" w:space="0" w:color="auto"/>
        <w:left w:val="none" w:sz="0" w:space="0" w:color="auto"/>
        <w:bottom w:val="none" w:sz="0" w:space="0" w:color="auto"/>
        <w:right w:val="none" w:sz="0" w:space="0" w:color="auto"/>
      </w:divBdr>
    </w:div>
    <w:div w:id="170533386">
      <w:bodyDiv w:val="1"/>
      <w:marLeft w:val="0"/>
      <w:marRight w:val="0"/>
      <w:marTop w:val="0"/>
      <w:marBottom w:val="0"/>
      <w:divBdr>
        <w:top w:val="none" w:sz="0" w:space="0" w:color="auto"/>
        <w:left w:val="none" w:sz="0" w:space="0" w:color="auto"/>
        <w:bottom w:val="none" w:sz="0" w:space="0" w:color="auto"/>
        <w:right w:val="none" w:sz="0" w:space="0" w:color="auto"/>
      </w:divBdr>
    </w:div>
    <w:div w:id="173426640">
      <w:bodyDiv w:val="1"/>
      <w:marLeft w:val="0"/>
      <w:marRight w:val="0"/>
      <w:marTop w:val="0"/>
      <w:marBottom w:val="0"/>
      <w:divBdr>
        <w:top w:val="none" w:sz="0" w:space="0" w:color="auto"/>
        <w:left w:val="none" w:sz="0" w:space="0" w:color="auto"/>
        <w:bottom w:val="none" w:sz="0" w:space="0" w:color="auto"/>
        <w:right w:val="none" w:sz="0" w:space="0" w:color="auto"/>
      </w:divBdr>
    </w:div>
    <w:div w:id="206067005">
      <w:bodyDiv w:val="1"/>
      <w:marLeft w:val="0"/>
      <w:marRight w:val="0"/>
      <w:marTop w:val="0"/>
      <w:marBottom w:val="0"/>
      <w:divBdr>
        <w:top w:val="none" w:sz="0" w:space="0" w:color="auto"/>
        <w:left w:val="none" w:sz="0" w:space="0" w:color="auto"/>
        <w:bottom w:val="none" w:sz="0" w:space="0" w:color="auto"/>
        <w:right w:val="none" w:sz="0" w:space="0" w:color="auto"/>
      </w:divBdr>
    </w:div>
    <w:div w:id="231550260">
      <w:bodyDiv w:val="1"/>
      <w:marLeft w:val="0"/>
      <w:marRight w:val="0"/>
      <w:marTop w:val="0"/>
      <w:marBottom w:val="0"/>
      <w:divBdr>
        <w:top w:val="none" w:sz="0" w:space="0" w:color="auto"/>
        <w:left w:val="none" w:sz="0" w:space="0" w:color="auto"/>
        <w:bottom w:val="none" w:sz="0" w:space="0" w:color="auto"/>
        <w:right w:val="none" w:sz="0" w:space="0" w:color="auto"/>
      </w:divBdr>
    </w:div>
    <w:div w:id="261568213">
      <w:bodyDiv w:val="1"/>
      <w:marLeft w:val="0"/>
      <w:marRight w:val="0"/>
      <w:marTop w:val="0"/>
      <w:marBottom w:val="0"/>
      <w:divBdr>
        <w:top w:val="none" w:sz="0" w:space="0" w:color="auto"/>
        <w:left w:val="none" w:sz="0" w:space="0" w:color="auto"/>
        <w:bottom w:val="none" w:sz="0" w:space="0" w:color="auto"/>
        <w:right w:val="none" w:sz="0" w:space="0" w:color="auto"/>
      </w:divBdr>
    </w:div>
    <w:div w:id="270475944">
      <w:bodyDiv w:val="1"/>
      <w:marLeft w:val="0"/>
      <w:marRight w:val="0"/>
      <w:marTop w:val="0"/>
      <w:marBottom w:val="0"/>
      <w:divBdr>
        <w:top w:val="none" w:sz="0" w:space="0" w:color="auto"/>
        <w:left w:val="none" w:sz="0" w:space="0" w:color="auto"/>
        <w:bottom w:val="none" w:sz="0" w:space="0" w:color="auto"/>
        <w:right w:val="none" w:sz="0" w:space="0" w:color="auto"/>
      </w:divBdr>
    </w:div>
    <w:div w:id="295533242">
      <w:bodyDiv w:val="1"/>
      <w:marLeft w:val="0"/>
      <w:marRight w:val="0"/>
      <w:marTop w:val="0"/>
      <w:marBottom w:val="0"/>
      <w:divBdr>
        <w:top w:val="none" w:sz="0" w:space="0" w:color="auto"/>
        <w:left w:val="none" w:sz="0" w:space="0" w:color="auto"/>
        <w:bottom w:val="none" w:sz="0" w:space="0" w:color="auto"/>
        <w:right w:val="none" w:sz="0" w:space="0" w:color="auto"/>
      </w:divBdr>
    </w:div>
    <w:div w:id="308439856">
      <w:bodyDiv w:val="1"/>
      <w:marLeft w:val="0"/>
      <w:marRight w:val="0"/>
      <w:marTop w:val="0"/>
      <w:marBottom w:val="0"/>
      <w:divBdr>
        <w:top w:val="none" w:sz="0" w:space="0" w:color="auto"/>
        <w:left w:val="none" w:sz="0" w:space="0" w:color="auto"/>
        <w:bottom w:val="none" w:sz="0" w:space="0" w:color="auto"/>
        <w:right w:val="none" w:sz="0" w:space="0" w:color="auto"/>
      </w:divBdr>
    </w:div>
    <w:div w:id="313031522">
      <w:bodyDiv w:val="1"/>
      <w:marLeft w:val="0"/>
      <w:marRight w:val="0"/>
      <w:marTop w:val="0"/>
      <w:marBottom w:val="0"/>
      <w:divBdr>
        <w:top w:val="none" w:sz="0" w:space="0" w:color="auto"/>
        <w:left w:val="none" w:sz="0" w:space="0" w:color="auto"/>
        <w:bottom w:val="none" w:sz="0" w:space="0" w:color="auto"/>
        <w:right w:val="none" w:sz="0" w:space="0" w:color="auto"/>
      </w:divBdr>
    </w:div>
    <w:div w:id="319892191">
      <w:bodyDiv w:val="1"/>
      <w:marLeft w:val="0"/>
      <w:marRight w:val="0"/>
      <w:marTop w:val="0"/>
      <w:marBottom w:val="0"/>
      <w:divBdr>
        <w:top w:val="none" w:sz="0" w:space="0" w:color="auto"/>
        <w:left w:val="none" w:sz="0" w:space="0" w:color="auto"/>
        <w:bottom w:val="none" w:sz="0" w:space="0" w:color="auto"/>
        <w:right w:val="none" w:sz="0" w:space="0" w:color="auto"/>
      </w:divBdr>
    </w:div>
    <w:div w:id="348676822">
      <w:bodyDiv w:val="1"/>
      <w:marLeft w:val="0"/>
      <w:marRight w:val="0"/>
      <w:marTop w:val="0"/>
      <w:marBottom w:val="0"/>
      <w:divBdr>
        <w:top w:val="none" w:sz="0" w:space="0" w:color="auto"/>
        <w:left w:val="none" w:sz="0" w:space="0" w:color="auto"/>
        <w:bottom w:val="none" w:sz="0" w:space="0" w:color="auto"/>
        <w:right w:val="none" w:sz="0" w:space="0" w:color="auto"/>
      </w:divBdr>
    </w:div>
    <w:div w:id="367337100">
      <w:bodyDiv w:val="1"/>
      <w:marLeft w:val="0"/>
      <w:marRight w:val="0"/>
      <w:marTop w:val="0"/>
      <w:marBottom w:val="0"/>
      <w:divBdr>
        <w:top w:val="none" w:sz="0" w:space="0" w:color="auto"/>
        <w:left w:val="none" w:sz="0" w:space="0" w:color="auto"/>
        <w:bottom w:val="none" w:sz="0" w:space="0" w:color="auto"/>
        <w:right w:val="none" w:sz="0" w:space="0" w:color="auto"/>
      </w:divBdr>
    </w:div>
    <w:div w:id="384568817">
      <w:bodyDiv w:val="1"/>
      <w:marLeft w:val="0"/>
      <w:marRight w:val="0"/>
      <w:marTop w:val="0"/>
      <w:marBottom w:val="0"/>
      <w:divBdr>
        <w:top w:val="none" w:sz="0" w:space="0" w:color="auto"/>
        <w:left w:val="none" w:sz="0" w:space="0" w:color="auto"/>
        <w:bottom w:val="none" w:sz="0" w:space="0" w:color="auto"/>
        <w:right w:val="none" w:sz="0" w:space="0" w:color="auto"/>
      </w:divBdr>
    </w:div>
    <w:div w:id="434834655">
      <w:bodyDiv w:val="1"/>
      <w:marLeft w:val="0"/>
      <w:marRight w:val="0"/>
      <w:marTop w:val="0"/>
      <w:marBottom w:val="0"/>
      <w:divBdr>
        <w:top w:val="none" w:sz="0" w:space="0" w:color="auto"/>
        <w:left w:val="none" w:sz="0" w:space="0" w:color="auto"/>
        <w:bottom w:val="none" w:sz="0" w:space="0" w:color="auto"/>
        <w:right w:val="none" w:sz="0" w:space="0" w:color="auto"/>
      </w:divBdr>
    </w:div>
    <w:div w:id="451092340">
      <w:bodyDiv w:val="1"/>
      <w:marLeft w:val="0"/>
      <w:marRight w:val="0"/>
      <w:marTop w:val="0"/>
      <w:marBottom w:val="0"/>
      <w:divBdr>
        <w:top w:val="none" w:sz="0" w:space="0" w:color="auto"/>
        <w:left w:val="none" w:sz="0" w:space="0" w:color="auto"/>
        <w:bottom w:val="none" w:sz="0" w:space="0" w:color="auto"/>
        <w:right w:val="none" w:sz="0" w:space="0" w:color="auto"/>
      </w:divBdr>
    </w:div>
    <w:div w:id="457342069">
      <w:bodyDiv w:val="1"/>
      <w:marLeft w:val="0"/>
      <w:marRight w:val="0"/>
      <w:marTop w:val="0"/>
      <w:marBottom w:val="0"/>
      <w:divBdr>
        <w:top w:val="none" w:sz="0" w:space="0" w:color="auto"/>
        <w:left w:val="none" w:sz="0" w:space="0" w:color="auto"/>
        <w:bottom w:val="none" w:sz="0" w:space="0" w:color="auto"/>
        <w:right w:val="none" w:sz="0" w:space="0" w:color="auto"/>
      </w:divBdr>
    </w:div>
    <w:div w:id="460654119">
      <w:bodyDiv w:val="1"/>
      <w:marLeft w:val="0"/>
      <w:marRight w:val="0"/>
      <w:marTop w:val="0"/>
      <w:marBottom w:val="0"/>
      <w:divBdr>
        <w:top w:val="none" w:sz="0" w:space="0" w:color="auto"/>
        <w:left w:val="none" w:sz="0" w:space="0" w:color="auto"/>
        <w:bottom w:val="none" w:sz="0" w:space="0" w:color="auto"/>
        <w:right w:val="none" w:sz="0" w:space="0" w:color="auto"/>
      </w:divBdr>
    </w:div>
    <w:div w:id="462235036">
      <w:bodyDiv w:val="1"/>
      <w:marLeft w:val="0"/>
      <w:marRight w:val="0"/>
      <w:marTop w:val="0"/>
      <w:marBottom w:val="0"/>
      <w:divBdr>
        <w:top w:val="none" w:sz="0" w:space="0" w:color="auto"/>
        <w:left w:val="none" w:sz="0" w:space="0" w:color="auto"/>
        <w:bottom w:val="none" w:sz="0" w:space="0" w:color="auto"/>
        <w:right w:val="none" w:sz="0" w:space="0" w:color="auto"/>
      </w:divBdr>
    </w:div>
    <w:div w:id="465004773">
      <w:bodyDiv w:val="1"/>
      <w:marLeft w:val="0"/>
      <w:marRight w:val="0"/>
      <w:marTop w:val="0"/>
      <w:marBottom w:val="0"/>
      <w:divBdr>
        <w:top w:val="none" w:sz="0" w:space="0" w:color="auto"/>
        <w:left w:val="none" w:sz="0" w:space="0" w:color="auto"/>
        <w:bottom w:val="none" w:sz="0" w:space="0" w:color="auto"/>
        <w:right w:val="none" w:sz="0" w:space="0" w:color="auto"/>
      </w:divBdr>
    </w:div>
    <w:div w:id="472259686">
      <w:bodyDiv w:val="1"/>
      <w:marLeft w:val="0"/>
      <w:marRight w:val="0"/>
      <w:marTop w:val="0"/>
      <w:marBottom w:val="0"/>
      <w:divBdr>
        <w:top w:val="none" w:sz="0" w:space="0" w:color="auto"/>
        <w:left w:val="none" w:sz="0" w:space="0" w:color="auto"/>
        <w:bottom w:val="none" w:sz="0" w:space="0" w:color="auto"/>
        <w:right w:val="none" w:sz="0" w:space="0" w:color="auto"/>
      </w:divBdr>
    </w:div>
    <w:div w:id="476339356">
      <w:bodyDiv w:val="1"/>
      <w:marLeft w:val="0"/>
      <w:marRight w:val="0"/>
      <w:marTop w:val="0"/>
      <w:marBottom w:val="0"/>
      <w:divBdr>
        <w:top w:val="none" w:sz="0" w:space="0" w:color="auto"/>
        <w:left w:val="none" w:sz="0" w:space="0" w:color="auto"/>
        <w:bottom w:val="none" w:sz="0" w:space="0" w:color="auto"/>
        <w:right w:val="none" w:sz="0" w:space="0" w:color="auto"/>
      </w:divBdr>
    </w:div>
    <w:div w:id="486167399">
      <w:bodyDiv w:val="1"/>
      <w:marLeft w:val="0"/>
      <w:marRight w:val="0"/>
      <w:marTop w:val="0"/>
      <w:marBottom w:val="0"/>
      <w:divBdr>
        <w:top w:val="none" w:sz="0" w:space="0" w:color="auto"/>
        <w:left w:val="none" w:sz="0" w:space="0" w:color="auto"/>
        <w:bottom w:val="none" w:sz="0" w:space="0" w:color="auto"/>
        <w:right w:val="none" w:sz="0" w:space="0" w:color="auto"/>
      </w:divBdr>
    </w:div>
    <w:div w:id="486215501">
      <w:bodyDiv w:val="1"/>
      <w:marLeft w:val="0"/>
      <w:marRight w:val="0"/>
      <w:marTop w:val="0"/>
      <w:marBottom w:val="0"/>
      <w:divBdr>
        <w:top w:val="none" w:sz="0" w:space="0" w:color="auto"/>
        <w:left w:val="none" w:sz="0" w:space="0" w:color="auto"/>
        <w:bottom w:val="none" w:sz="0" w:space="0" w:color="auto"/>
        <w:right w:val="none" w:sz="0" w:space="0" w:color="auto"/>
      </w:divBdr>
    </w:div>
    <w:div w:id="492836269">
      <w:bodyDiv w:val="1"/>
      <w:marLeft w:val="0"/>
      <w:marRight w:val="0"/>
      <w:marTop w:val="0"/>
      <w:marBottom w:val="0"/>
      <w:divBdr>
        <w:top w:val="none" w:sz="0" w:space="0" w:color="auto"/>
        <w:left w:val="none" w:sz="0" w:space="0" w:color="auto"/>
        <w:bottom w:val="none" w:sz="0" w:space="0" w:color="auto"/>
        <w:right w:val="none" w:sz="0" w:space="0" w:color="auto"/>
      </w:divBdr>
    </w:div>
    <w:div w:id="513035419">
      <w:bodyDiv w:val="1"/>
      <w:marLeft w:val="0"/>
      <w:marRight w:val="0"/>
      <w:marTop w:val="0"/>
      <w:marBottom w:val="0"/>
      <w:divBdr>
        <w:top w:val="none" w:sz="0" w:space="0" w:color="auto"/>
        <w:left w:val="none" w:sz="0" w:space="0" w:color="auto"/>
        <w:bottom w:val="none" w:sz="0" w:space="0" w:color="auto"/>
        <w:right w:val="none" w:sz="0" w:space="0" w:color="auto"/>
      </w:divBdr>
    </w:div>
    <w:div w:id="539827824">
      <w:bodyDiv w:val="1"/>
      <w:marLeft w:val="0"/>
      <w:marRight w:val="0"/>
      <w:marTop w:val="0"/>
      <w:marBottom w:val="0"/>
      <w:divBdr>
        <w:top w:val="none" w:sz="0" w:space="0" w:color="auto"/>
        <w:left w:val="none" w:sz="0" w:space="0" w:color="auto"/>
        <w:bottom w:val="none" w:sz="0" w:space="0" w:color="auto"/>
        <w:right w:val="none" w:sz="0" w:space="0" w:color="auto"/>
      </w:divBdr>
    </w:div>
    <w:div w:id="560553825">
      <w:bodyDiv w:val="1"/>
      <w:marLeft w:val="0"/>
      <w:marRight w:val="0"/>
      <w:marTop w:val="0"/>
      <w:marBottom w:val="0"/>
      <w:divBdr>
        <w:top w:val="none" w:sz="0" w:space="0" w:color="auto"/>
        <w:left w:val="none" w:sz="0" w:space="0" w:color="auto"/>
        <w:bottom w:val="none" w:sz="0" w:space="0" w:color="auto"/>
        <w:right w:val="none" w:sz="0" w:space="0" w:color="auto"/>
      </w:divBdr>
    </w:div>
    <w:div w:id="577400523">
      <w:bodyDiv w:val="1"/>
      <w:marLeft w:val="0"/>
      <w:marRight w:val="0"/>
      <w:marTop w:val="0"/>
      <w:marBottom w:val="0"/>
      <w:divBdr>
        <w:top w:val="none" w:sz="0" w:space="0" w:color="auto"/>
        <w:left w:val="none" w:sz="0" w:space="0" w:color="auto"/>
        <w:bottom w:val="none" w:sz="0" w:space="0" w:color="auto"/>
        <w:right w:val="none" w:sz="0" w:space="0" w:color="auto"/>
      </w:divBdr>
    </w:div>
    <w:div w:id="588463564">
      <w:bodyDiv w:val="1"/>
      <w:marLeft w:val="0"/>
      <w:marRight w:val="0"/>
      <w:marTop w:val="0"/>
      <w:marBottom w:val="0"/>
      <w:divBdr>
        <w:top w:val="none" w:sz="0" w:space="0" w:color="auto"/>
        <w:left w:val="none" w:sz="0" w:space="0" w:color="auto"/>
        <w:bottom w:val="none" w:sz="0" w:space="0" w:color="auto"/>
        <w:right w:val="none" w:sz="0" w:space="0" w:color="auto"/>
      </w:divBdr>
    </w:div>
    <w:div w:id="589388138">
      <w:bodyDiv w:val="1"/>
      <w:marLeft w:val="0"/>
      <w:marRight w:val="0"/>
      <w:marTop w:val="0"/>
      <w:marBottom w:val="0"/>
      <w:divBdr>
        <w:top w:val="none" w:sz="0" w:space="0" w:color="auto"/>
        <w:left w:val="none" w:sz="0" w:space="0" w:color="auto"/>
        <w:bottom w:val="none" w:sz="0" w:space="0" w:color="auto"/>
        <w:right w:val="none" w:sz="0" w:space="0" w:color="auto"/>
      </w:divBdr>
    </w:div>
    <w:div w:id="589774380">
      <w:bodyDiv w:val="1"/>
      <w:marLeft w:val="0"/>
      <w:marRight w:val="0"/>
      <w:marTop w:val="0"/>
      <w:marBottom w:val="0"/>
      <w:divBdr>
        <w:top w:val="none" w:sz="0" w:space="0" w:color="auto"/>
        <w:left w:val="none" w:sz="0" w:space="0" w:color="auto"/>
        <w:bottom w:val="none" w:sz="0" w:space="0" w:color="auto"/>
        <w:right w:val="none" w:sz="0" w:space="0" w:color="auto"/>
      </w:divBdr>
    </w:div>
    <w:div w:id="593823175">
      <w:bodyDiv w:val="1"/>
      <w:marLeft w:val="0"/>
      <w:marRight w:val="0"/>
      <w:marTop w:val="0"/>
      <w:marBottom w:val="0"/>
      <w:divBdr>
        <w:top w:val="none" w:sz="0" w:space="0" w:color="auto"/>
        <w:left w:val="none" w:sz="0" w:space="0" w:color="auto"/>
        <w:bottom w:val="none" w:sz="0" w:space="0" w:color="auto"/>
        <w:right w:val="none" w:sz="0" w:space="0" w:color="auto"/>
      </w:divBdr>
    </w:div>
    <w:div w:id="614361555">
      <w:bodyDiv w:val="1"/>
      <w:marLeft w:val="0"/>
      <w:marRight w:val="0"/>
      <w:marTop w:val="0"/>
      <w:marBottom w:val="0"/>
      <w:divBdr>
        <w:top w:val="none" w:sz="0" w:space="0" w:color="auto"/>
        <w:left w:val="none" w:sz="0" w:space="0" w:color="auto"/>
        <w:bottom w:val="none" w:sz="0" w:space="0" w:color="auto"/>
        <w:right w:val="none" w:sz="0" w:space="0" w:color="auto"/>
      </w:divBdr>
    </w:div>
    <w:div w:id="641157626">
      <w:bodyDiv w:val="1"/>
      <w:marLeft w:val="0"/>
      <w:marRight w:val="0"/>
      <w:marTop w:val="0"/>
      <w:marBottom w:val="0"/>
      <w:divBdr>
        <w:top w:val="none" w:sz="0" w:space="0" w:color="auto"/>
        <w:left w:val="none" w:sz="0" w:space="0" w:color="auto"/>
        <w:bottom w:val="none" w:sz="0" w:space="0" w:color="auto"/>
        <w:right w:val="none" w:sz="0" w:space="0" w:color="auto"/>
      </w:divBdr>
    </w:div>
    <w:div w:id="656613274">
      <w:bodyDiv w:val="1"/>
      <w:marLeft w:val="0"/>
      <w:marRight w:val="0"/>
      <w:marTop w:val="0"/>
      <w:marBottom w:val="0"/>
      <w:divBdr>
        <w:top w:val="none" w:sz="0" w:space="0" w:color="auto"/>
        <w:left w:val="none" w:sz="0" w:space="0" w:color="auto"/>
        <w:bottom w:val="none" w:sz="0" w:space="0" w:color="auto"/>
        <w:right w:val="none" w:sz="0" w:space="0" w:color="auto"/>
      </w:divBdr>
    </w:div>
    <w:div w:id="666708687">
      <w:bodyDiv w:val="1"/>
      <w:marLeft w:val="0"/>
      <w:marRight w:val="0"/>
      <w:marTop w:val="0"/>
      <w:marBottom w:val="0"/>
      <w:divBdr>
        <w:top w:val="none" w:sz="0" w:space="0" w:color="auto"/>
        <w:left w:val="none" w:sz="0" w:space="0" w:color="auto"/>
        <w:bottom w:val="none" w:sz="0" w:space="0" w:color="auto"/>
        <w:right w:val="none" w:sz="0" w:space="0" w:color="auto"/>
      </w:divBdr>
    </w:div>
    <w:div w:id="705564508">
      <w:bodyDiv w:val="1"/>
      <w:marLeft w:val="0"/>
      <w:marRight w:val="0"/>
      <w:marTop w:val="0"/>
      <w:marBottom w:val="0"/>
      <w:divBdr>
        <w:top w:val="none" w:sz="0" w:space="0" w:color="auto"/>
        <w:left w:val="none" w:sz="0" w:space="0" w:color="auto"/>
        <w:bottom w:val="none" w:sz="0" w:space="0" w:color="auto"/>
        <w:right w:val="none" w:sz="0" w:space="0" w:color="auto"/>
      </w:divBdr>
    </w:div>
    <w:div w:id="715543243">
      <w:bodyDiv w:val="1"/>
      <w:marLeft w:val="0"/>
      <w:marRight w:val="0"/>
      <w:marTop w:val="0"/>
      <w:marBottom w:val="0"/>
      <w:divBdr>
        <w:top w:val="none" w:sz="0" w:space="0" w:color="auto"/>
        <w:left w:val="none" w:sz="0" w:space="0" w:color="auto"/>
        <w:bottom w:val="none" w:sz="0" w:space="0" w:color="auto"/>
        <w:right w:val="none" w:sz="0" w:space="0" w:color="auto"/>
      </w:divBdr>
    </w:div>
    <w:div w:id="715590251">
      <w:bodyDiv w:val="1"/>
      <w:marLeft w:val="0"/>
      <w:marRight w:val="0"/>
      <w:marTop w:val="0"/>
      <w:marBottom w:val="0"/>
      <w:divBdr>
        <w:top w:val="none" w:sz="0" w:space="0" w:color="auto"/>
        <w:left w:val="none" w:sz="0" w:space="0" w:color="auto"/>
        <w:bottom w:val="none" w:sz="0" w:space="0" w:color="auto"/>
        <w:right w:val="none" w:sz="0" w:space="0" w:color="auto"/>
      </w:divBdr>
    </w:div>
    <w:div w:id="760611233">
      <w:bodyDiv w:val="1"/>
      <w:marLeft w:val="0"/>
      <w:marRight w:val="0"/>
      <w:marTop w:val="0"/>
      <w:marBottom w:val="0"/>
      <w:divBdr>
        <w:top w:val="none" w:sz="0" w:space="0" w:color="auto"/>
        <w:left w:val="none" w:sz="0" w:space="0" w:color="auto"/>
        <w:bottom w:val="none" w:sz="0" w:space="0" w:color="auto"/>
        <w:right w:val="none" w:sz="0" w:space="0" w:color="auto"/>
      </w:divBdr>
    </w:div>
    <w:div w:id="776219133">
      <w:bodyDiv w:val="1"/>
      <w:marLeft w:val="0"/>
      <w:marRight w:val="0"/>
      <w:marTop w:val="0"/>
      <w:marBottom w:val="0"/>
      <w:divBdr>
        <w:top w:val="none" w:sz="0" w:space="0" w:color="auto"/>
        <w:left w:val="none" w:sz="0" w:space="0" w:color="auto"/>
        <w:bottom w:val="none" w:sz="0" w:space="0" w:color="auto"/>
        <w:right w:val="none" w:sz="0" w:space="0" w:color="auto"/>
      </w:divBdr>
    </w:div>
    <w:div w:id="779836654">
      <w:bodyDiv w:val="1"/>
      <w:marLeft w:val="0"/>
      <w:marRight w:val="0"/>
      <w:marTop w:val="0"/>
      <w:marBottom w:val="0"/>
      <w:divBdr>
        <w:top w:val="none" w:sz="0" w:space="0" w:color="auto"/>
        <w:left w:val="none" w:sz="0" w:space="0" w:color="auto"/>
        <w:bottom w:val="none" w:sz="0" w:space="0" w:color="auto"/>
        <w:right w:val="none" w:sz="0" w:space="0" w:color="auto"/>
      </w:divBdr>
    </w:div>
    <w:div w:id="784037223">
      <w:bodyDiv w:val="1"/>
      <w:marLeft w:val="0"/>
      <w:marRight w:val="0"/>
      <w:marTop w:val="0"/>
      <w:marBottom w:val="0"/>
      <w:divBdr>
        <w:top w:val="none" w:sz="0" w:space="0" w:color="auto"/>
        <w:left w:val="none" w:sz="0" w:space="0" w:color="auto"/>
        <w:bottom w:val="none" w:sz="0" w:space="0" w:color="auto"/>
        <w:right w:val="none" w:sz="0" w:space="0" w:color="auto"/>
      </w:divBdr>
    </w:div>
    <w:div w:id="786118281">
      <w:bodyDiv w:val="1"/>
      <w:marLeft w:val="0"/>
      <w:marRight w:val="0"/>
      <w:marTop w:val="0"/>
      <w:marBottom w:val="0"/>
      <w:divBdr>
        <w:top w:val="none" w:sz="0" w:space="0" w:color="auto"/>
        <w:left w:val="none" w:sz="0" w:space="0" w:color="auto"/>
        <w:bottom w:val="none" w:sz="0" w:space="0" w:color="auto"/>
        <w:right w:val="none" w:sz="0" w:space="0" w:color="auto"/>
      </w:divBdr>
    </w:div>
    <w:div w:id="829637828">
      <w:bodyDiv w:val="1"/>
      <w:marLeft w:val="0"/>
      <w:marRight w:val="0"/>
      <w:marTop w:val="0"/>
      <w:marBottom w:val="0"/>
      <w:divBdr>
        <w:top w:val="none" w:sz="0" w:space="0" w:color="auto"/>
        <w:left w:val="none" w:sz="0" w:space="0" w:color="auto"/>
        <w:bottom w:val="none" w:sz="0" w:space="0" w:color="auto"/>
        <w:right w:val="none" w:sz="0" w:space="0" w:color="auto"/>
      </w:divBdr>
    </w:div>
    <w:div w:id="838738585">
      <w:bodyDiv w:val="1"/>
      <w:marLeft w:val="0"/>
      <w:marRight w:val="0"/>
      <w:marTop w:val="0"/>
      <w:marBottom w:val="0"/>
      <w:divBdr>
        <w:top w:val="none" w:sz="0" w:space="0" w:color="auto"/>
        <w:left w:val="none" w:sz="0" w:space="0" w:color="auto"/>
        <w:bottom w:val="none" w:sz="0" w:space="0" w:color="auto"/>
        <w:right w:val="none" w:sz="0" w:space="0" w:color="auto"/>
      </w:divBdr>
    </w:div>
    <w:div w:id="844973310">
      <w:bodyDiv w:val="1"/>
      <w:marLeft w:val="0"/>
      <w:marRight w:val="0"/>
      <w:marTop w:val="0"/>
      <w:marBottom w:val="0"/>
      <w:divBdr>
        <w:top w:val="none" w:sz="0" w:space="0" w:color="auto"/>
        <w:left w:val="none" w:sz="0" w:space="0" w:color="auto"/>
        <w:bottom w:val="none" w:sz="0" w:space="0" w:color="auto"/>
        <w:right w:val="none" w:sz="0" w:space="0" w:color="auto"/>
      </w:divBdr>
    </w:div>
    <w:div w:id="872035817">
      <w:bodyDiv w:val="1"/>
      <w:marLeft w:val="0"/>
      <w:marRight w:val="0"/>
      <w:marTop w:val="0"/>
      <w:marBottom w:val="0"/>
      <w:divBdr>
        <w:top w:val="none" w:sz="0" w:space="0" w:color="auto"/>
        <w:left w:val="none" w:sz="0" w:space="0" w:color="auto"/>
        <w:bottom w:val="none" w:sz="0" w:space="0" w:color="auto"/>
        <w:right w:val="none" w:sz="0" w:space="0" w:color="auto"/>
      </w:divBdr>
    </w:div>
    <w:div w:id="881139634">
      <w:bodyDiv w:val="1"/>
      <w:marLeft w:val="0"/>
      <w:marRight w:val="0"/>
      <w:marTop w:val="0"/>
      <w:marBottom w:val="0"/>
      <w:divBdr>
        <w:top w:val="none" w:sz="0" w:space="0" w:color="auto"/>
        <w:left w:val="none" w:sz="0" w:space="0" w:color="auto"/>
        <w:bottom w:val="none" w:sz="0" w:space="0" w:color="auto"/>
        <w:right w:val="none" w:sz="0" w:space="0" w:color="auto"/>
      </w:divBdr>
    </w:div>
    <w:div w:id="881406023">
      <w:bodyDiv w:val="1"/>
      <w:marLeft w:val="0"/>
      <w:marRight w:val="0"/>
      <w:marTop w:val="0"/>
      <w:marBottom w:val="0"/>
      <w:divBdr>
        <w:top w:val="none" w:sz="0" w:space="0" w:color="auto"/>
        <w:left w:val="none" w:sz="0" w:space="0" w:color="auto"/>
        <w:bottom w:val="none" w:sz="0" w:space="0" w:color="auto"/>
        <w:right w:val="none" w:sz="0" w:space="0" w:color="auto"/>
      </w:divBdr>
    </w:div>
    <w:div w:id="883323767">
      <w:bodyDiv w:val="1"/>
      <w:marLeft w:val="0"/>
      <w:marRight w:val="0"/>
      <w:marTop w:val="0"/>
      <w:marBottom w:val="0"/>
      <w:divBdr>
        <w:top w:val="none" w:sz="0" w:space="0" w:color="auto"/>
        <w:left w:val="none" w:sz="0" w:space="0" w:color="auto"/>
        <w:bottom w:val="none" w:sz="0" w:space="0" w:color="auto"/>
        <w:right w:val="none" w:sz="0" w:space="0" w:color="auto"/>
      </w:divBdr>
    </w:div>
    <w:div w:id="912665866">
      <w:bodyDiv w:val="1"/>
      <w:marLeft w:val="0"/>
      <w:marRight w:val="0"/>
      <w:marTop w:val="0"/>
      <w:marBottom w:val="0"/>
      <w:divBdr>
        <w:top w:val="none" w:sz="0" w:space="0" w:color="auto"/>
        <w:left w:val="none" w:sz="0" w:space="0" w:color="auto"/>
        <w:bottom w:val="none" w:sz="0" w:space="0" w:color="auto"/>
        <w:right w:val="none" w:sz="0" w:space="0" w:color="auto"/>
      </w:divBdr>
    </w:div>
    <w:div w:id="913592442">
      <w:bodyDiv w:val="1"/>
      <w:marLeft w:val="0"/>
      <w:marRight w:val="0"/>
      <w:marTop w:val="0"/>
      <w:marBottom w:val="0"/>
      <w:divBdr>
        <w:top w:val="none" w:sz="0" w:space="0" w:color="auto"/>
        <w:left w:val="none" w:sz="0" w:space="0" w:color="auto"/>
        <w:bottom w:val="none" w:sz="0" w:space="0" w:color="auto"/>
        <w:right w:val="none" w:sz="0" w:space="0" w:color="auto"/>
      </w:divBdr>
    </w:div>
    <w:div w:id="920138968">
      <w:bodyDiv w:val="1"/>
      <w:marLeft w:val="0"/>
      <w:marRight w:val="0"/>
      <w:marTop w:val="0"/>
      <w:marBottom w:val="0"/>
      <w:divBdr>
        <w:top w:val="none" w:sz="0" w:space="0" w:color="auto"/>
        <w:left w:val="none" w:sz="0" w:space="0" w:color="auto"/>
        <w:bottom w:val="none" w:sz="0" w:space="0" w:color="auto"/>
        <w:right w:val="none" w:sz="0" w:space="0" w:color="auto"/>
      </w:divBdr>
    </w:div>
    <w:div w:id="920604321">
      <w:bodyDiv w:val="1"/>
      <w:marLeft w:val="0"/>
      <w:marRight w:val="0"/>
      <w:marTop w:val="0"/>
      <w:marBottom w:val="0"/>
      <w:divBdr>
        <w:top w:val="none" w:sz="0" w:space="0" w:color="auto"/>
        <w:left w:val="none" w:sz="0" w:space="0" w:color="auto"/>
        <w:bottom w:val="none" w:sz="0" w:space="0" w:color="auto"/>
        <w:right w:val="none" w:sz="0" w:space="0" w:color="auto"/>
      </w:divBdr>
    </w:div>
    <w:div w:id="920993906">
      <w:bodyDiv w:val="1"/>
      <w:marLeft w:val="0"/>
      <w:marRight w:val="0"/>
      <w:marTop w:val="0"/>
      <w:marBottom w:val="0"/>
      <w:divBdr>
        <w:top w:val="none" w:sz="0" w:space="0" w:color="auto"/>
        <w:left w:val="none" w:sz="0" w:space="0" w:color="auto"/>
        <w:bottom w:val="none" w:sz="0" w:space="0" w:color="auto"/>
        <w:right w:val="none" w:sz="0" w:space="0" w:color="auto"/>
      </w:divBdr>
    </w:div>
    <w:div w:id="921260914">
      <w:bodyDiv w:val="1"/>
      <w:marLeft w:val="0"/>
      <w:marRight w:val="0"/>
      <w:marTop w:val="0"/>
      <w:marBottom w:val="0"/>
      <w:divBdr>
        <w:top w:val="none" w:sz="0" w:space="0" w:color="auto"/>
        <w:left w:val="none" w:sz="0" w:space="0" w:color="auto"/>
        <w:bottom w:val="none" w:sz="0" w:space="0" w:color="auto"/>
        <w:right w:val="none" w:sz="0" w:space="0" w:color="auto"/>
      </w:divBdr>
    </w:div>
    <w:div w:id="946698126">
      <w:bodyDiv w:val="1"/>
      <w:marLeft w:val="0"/>
      <w:marRight w:val="0"/>
      <w:marTop w:val="0"/>
      <w:marBottom w:val="0"/>
      <w:divBdr>
        <w:top w:val="none" w:sz="0" w:space="0" w:color="auto"/>
        <w:left w:val="none" w:sz="0" w:space="0" w:color="auto"/>
        <w:bottom w:val="none" w:sz="0" w:space="0" w:color="auto"/>
        <w:right w:val="none" w:sz="0" w:space="0" w:color="auto"/>
      </w:divBdr>
    </w:div>
    <w:div w:id="948045585">
      <w:bodyDiv w:val="1"/>
      <w:marLeft w:val="0"/>
      <w:marRight w:val="0"/>
      <w:marTop w:val="0"/>
      <w:marBottom w:val="0"/>
      <w:divBdr>
        <w:top w:val="none" w:sz="0" w:space="0" w:color="auto"/>
        <w:left w:val="none" w:sz="0" w:space="0" w:color="auto"/>
        <w:bottom w:val="none" w:sz="0" w:space="0" w:color="auto"/>
        <w:right w:val="none" w:sz="0" w:space="0" w:color="auto"/>
      </w:divBdr>
    </w:div>
    <w:div w:id="950360678">
      <w:bodyDiv w:val="1"/>
      <w:marLeft w:val="0"/>
      <w:marRight w:val="0"/>
      <w:marTop w:val="0"/>
      <w:marBottom w:val="0"/>
      <w:divBdr>
        <w:top w:val="none" w:sz="0" w:space="0" w:color="auto"/>
        <w:left w:val="none" w:sz="0" w:space="0" w:color="auto"/>
        <w:bottom w:val="none" w:sz="0" w:space="0" w:color="auto"/>
        <w:right w:val="none" w:sz="0" w:space="0" w:color="auto"/>
      </w:divBdr>
    </w:div>
    <w:div w:id="956522401">
      <w:bodyDiv w:val="1"/>
      <w:marLeft w:val="0"/>
      <w:marRight w:val="0"/>
      <w:marTop w:val="0"/>
      <w:marBottom w:val="0"/>
      <w:divBdr>
        <w:top w:val="none" w:sz="0" w:space="0" w:color="auto"/>
        <w:left w:val="none" w:sz="0" w:space="0" w:color="auto"/>
        <w:bottom w:val="none" w:sz="0" w:space="0" w:color="auto"/>
        <w:right w:val="none" w:sz="0" w:space="0" w:color="auto"/>
      </w:divBdr>
    </w:div>
    <w:div w:id="969944449">
      <w:bodyDiv w:val="1"/>
      <w:marLeft w:val="0"/>
      <w:marRight w:val="0"/>
      <w:marTop w:val="0"/>
      <w:marBottom w:val="0"/>
      <w:divBdr>
        <w:top w:val="none" w:sz="0" w:space="0" w:color="auto"/>
        <w:left w:val="none" w:sz="0" w:space="0" w:color="auto"/>
        <w:bottom w:val="none" w:sz="0" w:space="0" w:color="auto"/>
        <w:right w:val="none" w:sz="0" w:space="0" w:color="auto"/>
      </w:divBdr>
    </w:div>
    <w:div w:id="987054613">
      <w:bodyDiv w:val="1"/>
      <w:marLeft w:val="0"/>
      <w:marRight w:val="0"/>
      <w:marTop w:val="0"/>
      <w:marBottom w:val="0"/>
      <w:divBdr>
        <w:top w:val="none" w:sz="0" w:space="0" w:color="auto"/>
        <w:left w:val="none" w:sz="0" w:space="0" w:color="auto"/>
        <w:bottom w:val="none" w:sz="0" w:space="0" w:color="auto"/>
        <w:right w:val="none" w:sz="0" w:space="0" w:color="auto"/>
      </w:divBdr>
    </w:div>
    <w:div w:id="1002975488">
      <w:bodyDiv w:val="1"/>
      <w:marLeft w:val="0"/>
      <w:marRight w:val="0"/>
      <w:marTop w:val="0"/>
      <w:marBottom w:val="0"/>
      <w:divBdr>
        <w:top w:val="none" w:sz="0" w:space="0" w:color="auto"/>
        <w:left w:val="none" w:sz="0" w:space="0" w:color="auto"/>
        <w:bottom w:val="none" w:sz="0" w:space="0" w:color="auto"/>
        <w:right w:val="none" w:sz="0" w:space="0" w:color="auto"/>
      </w:divBdr>
    </w:div>
    <w:div w:id="1057166946">
      <w:bodyDiv w:val="1"/>
      <w:marLeft w:val="0"/>
      <w:marRight w:val="0"/>
      <w:marTop w:val="0"/>
      <w:marBottom w:val="0"/>
      <w:divBdr>
        <w:top w:val="none" w:sz="0" w:space="0" w:color="auto"/>
        <w:left w:val="none" w:sz="0" w:space="0" w:color="auto"/>
        <w:bottom w:val="none" w:sz="0" w:space="0" w:color="auto"/>
        <w:right w:val="none" w:sz="0" w:space="0" w:color="auto"/>
      </w:divBdr>
      <w:divsChild>
        <w:div w:id="26763668">
          <w:marLeft w:val="547"/>
          <w:marRight w:val="0"/>
          <w:marTop w:val="134"/>
          <w:marBottom w:val="0"/>
          <w:divBdr>
            <w:top w:val="none" w:sz="0" w:space="0" w:color="auto"/>
            <w:left w:val="none" w:sz="0" w:space="0" w:color="auto"/>
            <w:bottom w:val="none" w:sz="0" w:space="0" w:color="auto"/>
            <w:right w:val="none" w:sz="0" w:space="0" w:color="auto"/>
          </w:divBdr>
        </w:div>
        <w:div w:id="1318149681">
          <w:marLeft w:val="547"/>
          <w:marRight w:val="0"/>
          <w:marTop w:val="134"/>
          <w:marBottom w:val="0"/>
          <w:divBdr>
            <w:top w:val="none" w:sz="0" w:space="0" w:color="auto"/>
            <w:left w:val="none" w:sz="0" w:space="0" w:color="auto"/>
            <w:bottom w:val="none" w:sz="0" w:space="0" w:color="auto"/>
            <w:right w:val="none" w:sz="0" w:space="0" w:color="auto"/>
          </w:divBdr>
        </w:div>
        <w:div w:id="1538273032">
          <w:marLeft w:val="547"/>
          <w:marRight w:val="0"/>
          <w:marTop w:val="134"/>
          <w:marBottom w:val="0"/>
          <w:divBdr>
            <w:top w:val="none" w:sz="0" w:space="0" w:color="auto"/>
            <w:left w:val="none" w:sz="0" w:space="0" w:color="auto"/>
            <w:bottom w:val="none" w:sz="0" w:space="0" w:color="auto"/>
            <w:right w:val="none" w:sz="0" w:space="0" w:color="auto"/>
          </w:divBdr>
        </w:div>
        <w:div w:id="1609848606">
          <w:marLeft w:val="547"/>
          <w:marRight w:val="0"/>
          <w:marTop w:val="134"/>
          <w:marBottom w:val="0"/>
          <w:divBdr>
            <w:top w:val="none" w:sz="0" w:space="0" w:color="auto"/>
            <w:left w:val="none" w:sz="0" w:space="0" w:color="auto"/>
            <w:bottom w:val="none" w:sz="0" w:space="0" w:color="auto"/>
            <w:right w:val="none" w:sz="0" w:space="0" w:color="auto"/>
          </w:divBdr>
        </w:div>
        <w:div w:id="1645771378">
          <w:marLeft w:val="547"/>
          <w:marRight w:val="0"/>
          <w:marTop w:val="134"/>
          <w:marBottom w:val="0"/>
          <w:divBdr>
            <w:top w:val="none" w:sz="0" w:space="0" w:color="auto"/>
            <w:left w:val="none" w:sz="0" w:space="0" w:color="auto"/>
            <w:bottom w:val="none" w:sz="0" w:space="0" w:color="auto"/>
            <w:right w:val="none" w:sz="0" w:space="0" w:color="auto"/>
          </w:divBdr>
        </w:div>
        <w:div w:id="1746027496">
          <w:marLeft w:val="547"/>
          <w:marRight w:val="0"/>
          <w:marTop w:val="134"/>
          <w:marBottom w:val="0"/>
          <w:divBdr>
            <w:top w:val="none" w:sz="0" w:space="0" w:color="auto"/>
            <w:left w:val="none" w:sz="0" w:space="0" w:color="auto"/>
            <w:bottom w:val="none" w:sz="0" w:space="0" w:color="auto"/>
            <w:right w:val="none" w:sz="0" w:space="0" w:color="auto"/>
          </w:divBdr>
        </w:div>
        <w:div w:id="1821924293">
          <w:marLeft w:val="547"/>
          <w:marRight w:val="0"/>
          <w:marTop w:val="134"/>
          <w:marBottom w:val="0"/>
          <w:divBdr>
            <w:top w:val="none" w:sz="0" w:space="0" w:color="auto"/>
            <w:left w:val="none" w:sz="0" w:space="0" w:color="auto"/>
            <w:bottom w:val="none" w:sz="0" w:space="0" w:color="auto"/>
            <w:right w:val="none" w:sz="0" w:space="0" w:color="auto"/>
          </w:divBdr>
        </w:div>
      </w:divsChild>
    </w:div>
    <w:div w:id="1060328937">
      <w:bodyDiv w:val="1"/>
      <w:marLeft w:val="0"/>
      <w:marRight w:val="0"/>
      <w:marTop w:val="0"/>
      <w:marBottom w:val="0"/>
      <w:divBdr>
        <w:top w:val="none" w:sz="0" w:space="0" w:color="auto"/>
        <w:left w:val="none" w:sz="0" w:space="0" w:color="auto"/>
        <w:bottom w:val="none" w:sz="0" w:space="0" w:color="auto"/>
        <w:right w:val="none" w:sz="0" w:space="0" w:color="auto"/>
      </w:divBdr>
    </w:div>
    <w:div w:id="1070932440">
      <w:bodyDiv w:val="1"/>
      <w:marLeft w:val="0"/>
      <w:marRight w:val="0"/>
      <w:marTop w:val="0"/>
      <w:marBottom w:val="0"/>
      <w:divBdr>
        <w:top w:val="none" w:sz="0" w:space="0" w:color="auto"/>
        <w:left w:val="none" w:sz="0" w:space="0" w:color="auto"/>
        <w:bottom w:val="none" w:sz="0" w:space="0" w:color="auto"/>
        <w:right w:val="none" w:sz="0" w:space="0" w:color="auto"/>
      </w:divBdr>
    </w:div>
    <w:div w:id="1085490880">
      <w:bodyDiv w:val="1"/>
      <w:marLeft w:val="0"/>
      <w:marRight w:val="0"/>
      <w:marTop w:val="0"/>
      <w:marBottom w:val="0"/>
      <w:divBdr>
        <w:top w:val="none" w:sz="0" w:space="0" w:color="auto"/>
        <w:left w:val="none" w:sz="0" w:space="0" w:color="auto"/>
        <w:bottom w:val="none" w:sz="0" w:space="0" w:color="auto"/>
        <w:right w:val="none" w:sz="0" w:space="0" w:color="auto"/>
      </w:divBdr>
    </w:div>
    <w:div w:id="1104685929">
      <w:bodyDiv w:val="1"/>
      <w:marLeft w:val="0"/>
      <w:marRight w:val="0"/>
      <w:marTop w:val="0"/>
      <w:marBottom w:val="0"/>
      <w:divBdr>
        <w:top w:val="none" w:sz="0" w:space="0" w:color="auto"/>
        <w:left w:val="none" w:sz="0" w:space="0" w:color="auto"/>
        <w:bottom w:val="none" w:sz="0" w:space="0" w:color="auto"/>
        <w:right w:val="none" w:sz="0" w:space="0" w:color="auto"/>
      </w:divBdr>
    </w:div>
    <w:div w:id="1105424062">
      <w:bodyDiv w:val="1"/>
      <w:marLeft w:val="0"/>
      <w:marRight w:val="0"/>
      <w:marTop w:val="0"/>
      <w:marBottom w:val="0"/>
      <w:divBdr>
        <w:top w:val="none" w:sz="0" w:space="0" w:color="auto"/>
        <w:left w:val="none" w:sz="0" w:space="0" w:color="auto"/>
        <w:bottom w:val="none" w:sz="0" w:space="0" w:color="auto"/>
        <w:right w:val="none" w:sz="0" w:space="0" w:color="auto"/>
      </w:divBdr>
    </w:div>
    <w:div w:id="1113548539">
      <w:bodyDiv w:val="1"/>
      <w:marLeft w:val="0"/>
      <w:marRight w:val="0"/>
      <w:marTop w:val="0"/>
      <w:marBottom w:val="0"/>
      <w:divBdr>
        <w:top w:val="none" w:sz="0" w:space="0" w:color="auto"/>
        <w:left w:val="none" w:sz="0" w:space="0" w:color="auto"/>
        <w:bottom w:val="none" w:sz="0" w:space="0" w:color="auto"/>
        <w:right w:val="none" w:sz="0" w:space="0" w:color="auto"/>
      </w:divBdr>
    </w:div>
    <w:div w:id="1164971731">
      <w:bodyDiv w:val="1"/>
      <w:marLeft w:val="0"/>
      <w:marRight w:val="0"/>
      <w:marTop w:val="0"/>
      <w:marBottom w:val="0"/>
      <w:divBdr>
        <w:top w:val="none" w:sz="0" w:space="0" w:color="auto"/>
        <w:left w:val="none" w:sz="0" w:space="0" w:color="auto"/>
        <w:bottom w:val="none" w:sz="0" w:space="0" w:color="auto"/>
        <w:right w:val="none" w:sz="0" w:space="0" w:color="auto"/>
      </w:divBdr>
    </w:div>
    <w:div w:id="1169979738">
      <w:bodyDiv w:val="1"/>
      <w:marLeft w:val="0"/>
      <w:marRight w:val="0"/>
      <w:marTop w:val="0"/>
      <w:marBottom w:val="0"/>
      <w:divBdr>
        <w:top w:val="none" w:sz="0" w:space="0" w:color="auto"/>
        <w:left w:val="none" w:sz="0" w:space="0" w:color="auto"/>
        <w:bottom w:val="none" w:sz="0" w:space="0" w:color="auto"/>
        <w:right w:val="none" w:sz="0" w:space="0" w:color="auto"/>
      </w:divBdr>
    </w:div>
    <w:div w:id="1178495360">
      <w:bodyDiv w:val="1"/>
      <w:marLeft w:val="0"/>
      <w:marRight w:val="0"/>
      <w:marTop w:val="0"/>
      <w:marBottom w:val="0"/>
      <w:divBdr>
        <w:top w:val="none" w:sz="0" w:space="0" w:color="auto"/>
        <w:left w:val="none" w:sz="0" w:space="0" w:color="auto"/>
        <w:bottom w:val="none" w:sz="0" w:space="0" w:color="auto"/>
        <w:right w:val="none" w:sz="0" w:space="0" w:color="auto"/>
      </w:divBdr>
    </w:div>
    <w:div w:id="1179270205">
      <w:bodyDiv w:val="1"/>
      <w:marLeft w:val="0"/>
      <w:marRight w:val="0"/>
      <w:marTop w:val="0"/>
      <w:marBottom w:val="0"/>
      <w:divBdr>
        <w:top w:val="none" w:sz="0" w:space="0" w:color="auto"/>
        <w:left w:val="none" w:sz="0" w:space="0" w:color="auto"/>
        <w:bottom w:val="none" w:sz="0" w:space="0" w:color="auto"/>
        <w:right w:val="none" w:sz="0" w:space="0" w:color="auto"/>
      </w:divBdr>
    </w:div>
    <w:div w:id="1180194311">
      <w:bodyDiv w:val="1"/>
      <w:marLeft w:val="0"/>
      <w:marRight w:val="0"/>
      <w:marTop w:val="0"/>
      <w:marBottom w:val="0"/>
      <w:divBdr>
        <w:top w:val="none" w:sz="0" w:space="0" w:color="auto"/>
        <w:left w:val="none" w:sz="0" w:space="0" w:color="auto"/>
        <w:bottom w:val="none" w:sz="0" w:space="0" w:color="auto"/>
        <w:right w:val="none" w:sz="0" w:space="0" w:color="auto"/>
      </w:divBdr>
    </w:div>
    <w:div w:id="1188905523">
      <w:bodyDiv w:val="1"/>
      <w:marLeft w:val="0"/>
      <w:marRight w:val="0"/>
      <w:marTop w:val="0"/>
      <w:marBottom w:val="0"/>
      <w:divBdr>
        <w:top w:val="none" w:sz="0" w:space="0" w:color="auto"/>
        <w:left w:val="none" w:sz="0" w:space="0" w:color="auto"/>
        <w:bottom w:val="none" w:sz="0" w:space="0" w:color="auto"/>
        <w:right w:val="none" w:sz="0" w:space="0" w:color="auto"/>
      </w:divBdr>
    </w:div>
    <w:div w:id="1202136886">
      <w:bodyDiv w:val="1"/>
      <w:marLeft w:val="0"/>
      <w:marRight w:val="0"/>
      <w:marTop w:val="0"/>
      <w:marBottom w:val="0"/>
      <w:divBdr>
        <w:top w:val="none" w:sz="0" w:space="0" w:color="auto"/>
        <w:left w:val="none" w:sz="0" w:space="0" w:color="auto"/>
        <w:bottom w:val="none" w:sz="0" w:space="0" w:color="auto"/>
        <w:right w:val="none" w:sz="0" w:space="0" w:color="auto"/>
      </w:divBdr>
    </w:div>
    <w:div w:id="1214922811">
      <w:bodyDiv w:val="1"/>
      <w:marLeft w:val="0"/>
      <w:marRight w:val="0"/>
      <w:marTop w:val="0"/>
      <w:marBottom w:val="0"/>
      <w:divBdr>
        <w:top w:val="none" w:sz="0" w:space="0" w:color="auto"/>
        <w:left w:val="none" w:sz="0" w:space="0" w:color="auto"/>
        <w:bottom w:val="none" w:sz="0" w:space="0" w:color="auto"/>
        <w:right w:val="none" w:sz="0" w:space="0" w:color="auto"/>
      </w:divBdr>
    </w:div>
    <w:div w:id="1266383265">
      <w:bodyDiv w:val="1"/>
      <w:marLeft w:val="0"/>
      <w:marRight w:val="0"/>
      <w:marTop w:val="0"/>
      <w:marBottom w:val="0"/>
      <w:divBdr>
        <w:top w:val="none" w:sz="0" w:space="0" w:color="auto"/>
        <w:left w:val="none" w:sz="0" w:space="0" w:color="auto"/>
        <w:bottom w:val="none" w:sz="0" w:space="0" w:color="auto"/>
        <w:right w:val="none" w:sz="0" w:space="0" w:color="auto"/>
      </w:divBdr>
    </w:div>
    <w:div w:id="1281641608">
      <w:bodyDiv w:val="1"/>
      <w:marLeft w:val="0"/>
      <w:marRight w:val="0"/>
      <w:marTop w:val="0"/>
      <w:marBottom w:val="0"/>
      <w:divBdr>
        <w:top w:val="none" w:sz="0" w:space="0" w:color="auto"/>
        <w:left w:val="none" w:sz="0" w:space="0" w:color="auto"/>
        <w:bottom w:val="none" w:sz="0" w:space="0" w:color="auto"/>
        <w:right w:val="none" w:sz="0" w:space="0" w:color="auto"/>
      </w:divBdr>
    </w:div>
    <w:div w:id="1282612540">
      <w:bodyDiv w:val="1"/>
      <w:marLeft w:val="0"/>
      <w:marRight w:val="0"/>
      <w:marTop w:val="0"/>
      <w:marBottom w:val="0"/>
      <w:divBdr>
        <w:top w:val="none" w:sz="0" w:space="0" w:color="auto"/>
        <w:left w:val="none" w:sz="0" w:space="0" w:color="auto"/>
        <w:bottom w:val="none" w:sz="0" w:space="0" w:color="auto"/>
        <w:right w:val="none" w:sz="0" w:space="0" w:color="auto"/>
      </w:divBdr>
      <w:divsChild>
        <w:div w:id="354313252">
          <w:marLeft w:val="547"/>
          <w:marRight w:val="0"/>
          <w:marTop w:val="0"/>
          <w:marBottom w:val="0"/>
          <w:divBdr>
            <w:top w:val="none" w:sz="0" w:space="0" w:color="auto"/>
            <w:left w:val="none" w:sz="0" w:space="0" w:color="auto"/>
            <w:bottom w:val="none" w:sz="0" w:space="0" w:color="auto"/>
            <w:right w:val="none" w:sz="0" w:space="0" w:color="auto"/>
          </w:divBdr>
        </w:div>
        <w:div w:id="1310554429">
          <w:marLeft w:val="547"/>
          <w:marRight w:val="0"/>
          <w:marTop w:val="0"/>
          <w:marBottom w:val="0"/>
          <w:divBdr>
            <w:top w:val="none" w:sz="0" w:space="0" w:color="auto"/>
            <w:left w:val="none" w:sz="0" w:space="0" w:color="auto"/>
            <w:bottom w:val="none" w:sz="0" w:space="0" w:color="auto"/>
            <w:right w:val="none" w:sz="0" w:space="0" w:color="auto"/>
          </w:divBdr>
        </w:div>
        <w:div w:id="1588340193">
          <w:marLeft w:val="547"/>
          <w:marRight w:val="0"/>
          <w:marTop w:val="0"/>
          <w:marBottom w:val="0"/>
          <w:divBdr>
            <w:top w:val="none" w:sz="0" w:space="0" w:color="auto"/>
            <w:left w:val="none" w:sz="0" w:space="0" w:color="auto"/>
            <w:bottom w:val="none" w:sz="0" w:space="0" w:color="auto"/>
            <w:right w:val="none" w:sz="0" w:space="0" w:color="auto"/>
          </w:divBdr>
        </w:div>
      </w:divsChild>
    </w:div>
    <w:div w:id="1283614565">
      <w:bodyDiv w:val="1"/>
      <w:marLeft w:val="0"/>
      <w:marRight w:val="0"/>
      <w:marTop w:val="0"/>
      <w:marBottom w:val="0"/>
      <w:divBdr>
        <w:top w:val="none" w:sz="0" w:space="0" w:color="auto"/>
        <w:left w:val="none" w:sz="0" w:space="0" w:color="auto"/>
        <w:bottom w:val="none" w:sz="0" w:space="0" w:color="auto"/>
        <w:right w:val="none" w:sz="0" w:space="0" w:color="auto"/>
      </w:divBdr>
    </w:div>
    <w:div w:id="1285503533">
      <w:bodyDiv w:val="1"/>
      <w:marLeft w:val="0"/>
      <w:marRight w:val="0"/>
      <w:marTop w:val="0"/>
      <w:marBottom w:val="0"/>
      <w:divBdr>
        <w:top w:val="none" w:sz="0" w:space="0" w:color="auto"/>
        <w:left w:val="none" w:sz="0" w:space="0" w:color="auto"/>
        <w:bottom w:val="none" w:sz="0" w:space="0" w:color="auto"/>
        <w:right w:val="none" w:sz="0" w:space="0" w:color="auto"/>
      </w:divBdr>
    </w:div>
    <w:div w:id="1285968513">
      <w:bodyDiv w:val="1"/>
      <w:marLeft w:val="0"/>
      <w:marRight w:val="0"/>
      <w:marTop w:val="0"/>
      <w:marBottom w:val="0"/>
      <w:divBdr>
        <w:top w:val="none" w:sz="0" w:space="0" w:color="auto"/>
        <w:left w:val="none" w:sz="0" w:space="0" w:color="auto"/>
        <w:bottom w:val="none" w:sz="0" w:space="0" w:color="auto"/>
        <w:right w:val="none" w:sz="0" w:space="0" w:color="auto"/>
      </w:divBdr>
    </w:div>
    <w:div w:id="1289626448">
      <w:bodyDiv w:val="1"/>
      <w:marLeft w:val="0"/>
      <w:marRight w:val="0"/>
      <w:marTop w:val="0"/>
      <w:marBottom w:val="0"/>
      <w:divBdr>
        <w:top w:val="none" w:sz="0" w:space="0" w:color="auto"/>
        <w:left w:val="none" w:sz="0" w:space="0" w:color="auto"/>
        <w:bottom w:val="none" w:sz="0" w:space="0" w:color="auto"/>
        <w:right w:val="none" w:sz="0" w:space="0" w:color="auto"/>
      </w:divBdr>
    </w:div>
    <w:div w:id="1303659372">
      <w:bodyDiv w:val="1"/>
      <w:marLeft w:val="0"/>
      <w:marRight w:val="0"/>
      <w:marTop w:val="0"/>
      <w:marBottom w:val="0"/>
      <w:divBdr>
        <w:top w:val="none" w:sz="0" w:space="0" w:color="auto"/>
        <w:left w:val="none" w:sz="0" w:space="0" w:color="auto"/>
        <w:bottom w:val="none" w:sz="0" w:space="0" w:color="auto"/>
        <w:right w:val="none" w:sz="0" w:space="0" w:color="auto"/>
      </w:divBdr>
    </w:div>
    <w:div w:id="1317563150">
      <w:bodyDiv w:val="1"/>
      <w:marLeft w:val="0"/>
      <w:marRight w:val="0"/>
      <w:marTop w:val="0"/>
      <w:marBottom w:val="0"/>
      <w:divBdr>
        <w:top w:val="none" w:sz="0" w:space="0" w:color="auto"/>
        <w:left w:val="none" w:sz="0" w:space="0" w:color="auto"/>
        <w:bottom w:val="none" w:sz="0" w:space="0" w:color="auto"/>
        <w:right w:val="none" w:sz="0" w:space="0" w:color="auto"/>
      </w:divBdr>
    </w:div>
    <w:div w:id="1322585888">
      <w:bodyDiv w:val="1"/>
      <w:marLeft w:val="0"/>
      <w:marRight w:val="0"/>
      <w:marTop w:val="0"/>
      <w:marBottom w:val="0"/>
      <w:divBdr>
        <w:top w:val="none" w:sz="0" w:space="0" w:color="auto"/>
        <w:left w:val="none" w:sz="0" w:space="0" w:color="auto"/>
        <w:bottom w:val="none" w:sz="0" w:space="0" w:color="auto"/>
        <w:right w:val="none" w:sz="0" w:space="0" w:color="auto"/>
      </w:divBdr>
    </w:div>
    <w:div w:id="1324897574">
      <w:bodyDiv w:val="1"/>
      <w:marLeft w:val="0"/>
      <w:marRight w:val="0"/>
      <w:marTop w:val="0"/>
      <w:marBottom w:val="0"/>
      <w:divBdr>
        <w:top w:val="none" w:sz="0" w:space="0" w:color="auto"/>
        <w:left w:val="none" w:sz="0" w:space="0" w:color="auto"/>
        <w:bottom w:val="none" w:sz="0" w:space="0" w:color="auto"/>
        <w:right w:val="none" w:sz="0" w:space="0" w:color="auto"/>
      </w:divBdr>
    </w:div>
    <w:div w:id="1339119417">
      <w:bodyDiv w:val="1"/>
      <w:marLeft w:val="0"/>
      <w:marRight w:val="0"/>
      <w:marTop w:val="0"/>
      <w:marBottom w:val="0"/>
      <w:divBdr>
        <w:top w:val="none" w:sz="0" w:space="0" w:color="auto"/>
        <w:left w:val="none" w:sz="0" w:space="0" w:color="auto"/>
        <w:bottom w:val="none" w:sz="0" w:space="0" w:color="auto"/>
        <w:right w:val="none" w:sz="0" w:space="0" w:color="auto"/>
      </w:divBdr>
    </w:div>
    <w:div w:id="1346908690">
      <w:bodyDiv w:val="1"/>
      <w:marLeft w:val="0"/>
      <w:marRight w:val="0"/>
      <w:marTop w:val="0"/>
      <w:marBottom w:val="0"/>
      <w:divBdr>
        <w:top w:val="none" w:sz="0" w:space="0" w:color="auto"/>
        <w:left w:val="none" w:sz="0" w:space="0" w:color="auto"/>
        <w:bottom w:val="none" w:sz="0" w:space="0" w:color="auto"/>
        <w:right w:val="none" w:sz="0" w:space="0" w:color="auto"/>
      </w:divBdr>
    </w:div>
    <w:div w:id="1347485930">
      <w:bodyDiv w:val="1"/>
      <w:marLeft w:val="0"/>
      <w:marRight w:val="0"/>
      <w:marTop w:val="0"/>
      <w:marBottom w:val="0"/>
      <w:divBdr>
        <w:top w:val="none" w:sz="0" w:space="0" w:color="auto"/>
        <w:left w:val="none" w:sz="0" w:space="0" w:color="auto"/>
        <w:bottom w:val="none" w:sz="0" w:space="0" w:color="auto"/>
        <w:right w:val="none" w:sz="0" w:space="0" w:color="auto"/>
      </w:divBdr>
    </w:div>
    <w:div w:id="1365789278">
      <w:bodyDiv w:val="1"/>
      <w:marLeft w:val="0"/>
      <w:marRight w:val="0"/>
      <w:marTop w:val="0"/>
      <w:marBottom w:val="0"/>
      <w:divBdr>
        <w:top w:val="none" w:sz="0" w:space="0" w:color="auto"/>
        <w:left w:val="none" w:sz="0" w:space="0" w:color="auto"/>
        <w:bottom w:val="none" w:sz="0" w:space="0" w:color="auto"/>
        <w:right w:val="none" w:sz="0" w:space="0" w:color="auto"/>
      </w:divBdr>
    </w:div>
    <w:div w:id="1407337033">
      <w:bodyDiv w:val="1"/>
      <w:marLeft w:val="0"/>
      <w:marRight w:val="0"/>
      <w:marTop w:val="0"/>
      <w:marBottom w:val="0"/>
      <w:divBdr>
        <w:top w:val="none" w:sz="0" w:space="0" w:color="auto"/>
        <w:left w:val="none" w:sz="0" w:space="0" w:color="auto"/>
        <w:bottom w:val="none" w:sz="0" w:space="0" w:color="auto"/>
        <w:right w:val="none" w:sz="0" w:space="0" w:color="auto"/>
      </w:divBdr>
    </w:div>
    <w:div w:id="1416128371">
      <w:bodyDiv w:val="1"/>
      <w:marLeft w:val="0"/>
      <w:marRight w:val="0"/>
      <w:marTop w:val="0"/>
      <w:marBottom w:val="0"/>
      <w:divBdr>
        <w:top w:val="none" w:sz="0" w:space="0" w:color="auto"/>
        <w:left w:val="none" w:sz="0" w:space="0" w:color="auto"/>
        <w:bottom w:val="none" w:sz="0" w:space="0" w:color="auto"/>
        <w:right w:val="none" w:sz="0" w:space="0" w:color="auto"/>
      </w:divBdr>
    </w:div>
    <w:div w:id="1444613206">
      <w:bodyDiv w:val="1"/>
      <w:marLeft w:val="0"/>
      <w:marRight w:val="0"/>
      <w:marTop w:val="0"/>
      <w:marBottom w:val="0"/>
      <w:divBdr>
        <w:top w:val="none" w:sz="0" w:space="0" w:color="auto"/>
        <w:left w:val="none" w:sz="0" w:space="0" w:color="auto"/>
        <w:bottom w:val="none" w:sz="0" w:space="0" w:color="auto"/>
        <w:right w:val="none" w:sz="0" w:space="0" w:color="auto"/>
      </w:divBdr>
    </w:div>
    <w:div w:id="1445998890">
      <w:bodyDiv w:val="1"/>
      <w:marLeft w:val="0"/>
      <w:marRight w:val="0"/>
      <w:marTop w:val="0"/>
      <w:marBottom w:val="0"/>
      <w:divBdr>
        <w:top w:val="none" w:sz="0" w:space="0" w:color="auto"/>
        <w:left w:val="none" w:sz="0" w:space="0" w:color="auto"/>
        <w:bottom w:val="none" w:sz="0" w:space="0" w:color="auto"/>
        <w:right w:val="none" w:sz="0" w:space="0" w:color="auto"/>
      </w:divBdr>
    </w:div>
    <w:div w:id="1447504314">
      <w:bodyDiv w:val="1"/>
      <w:marLeft w:val="0"/>
      <w:marRight w:val="0"/>
      <w:marTop w:val="0"/>
      <w:marBottom w:val="0"/>
      <w:divBdr>
        <w:top w:val="none" w:sz="0" w:space="0" w:color="auto"/>
        <w:left w:val="none" w:sz="0" w:space="0" w:color="auto"/>
        <w:bottom w:val="none" w:sz="0" w:space="0" w:color="auto"/>
        <w:right w:val="none" w:sz="0" w:space="0" w:color="auto"/>
      </w:divBdr>
    </w:div>
    <w:div w:id="1464275980">
      <w:bodyDiv w:val="1"/>
      <w:marLeft w:val="0"/>
      <w:marRight w:val="0"/>
      <w:marTop w:val="0"/>
      <w:marBottom w:val="0"/>
      <w:divBdr>
        <w:top w:val="none" w:sz="0" w:space="0" w:color="auto"/>
        <w:left w:val="none" w:sz="0" w:space="0" w:color="auto"/>
        <w:bottom w:val="none" w:sz="0" w:space="0" w:color="auto"/>
        <w:right w:val="none" w:sz="0" w:space="0" w:color="auto"/>
      </w:divBdr>
    </w:div>
    <w:div w:id="1464498993">
      <w:bodyDiv w:val="1"/>
      <w:marLeft w:val="0"/>
      <w:marRight w:val="0"/>
      <w:marTop w:val="0"/>
      <w:marBottom w:val="0"/>
      <w:divBdr>
        <w:top w:val="none" w:sz="0" w:space="0" w:color="auto"/>
        <w:left w:val="none" w:sz="0" w:space="0" w:color="auto"/>
        <w:bottom w:val="none" w:sz="0" w:space="0" w:color="auto"/>
        <w:right w:val="none" w:sz="0" w:space="0" w:color="auto"/>
      </w:divBdr>
    </w:div>
    <w:div w:id="1480995560">
      <w:bodyDiv w:val="1"/>
      <w:marLeft w:val="0"/>
      <w:marRight w:val="0"/>
      <w:marTop w:val="0"/>
      <w:marBottom w:val="0"/>
      <w:divBdr>
        <w:top w:val="none" w:sz="0" w:space="0" w:color="auto"/>
        <w:left w:val="none" w:sz="0" w:space="0" w:color="auto"/>
        <w:bottom w:val="none" w:sz="0" w:space="0" w:color="auto"/>
        <w:right w:val="none" w:sz="0" w:space="0" w:color="auto"/>
      </w:divBdr>
    </w:div>
    <w:div w:id="1486169842">
      <w:bodyDiv w:val="1"/>
      <w:marLeft w:val="0"/>
      <w:marRight w:val="0"/>
      <w:marTop w:val="0"/>
      <w:marBottom w:val="0"/>
      <w:divBdr>
        <w:top w:val="none" w:sz="0" w:space="0" w:color="auto"/>
        <w:left w:val="none" w:sz="0" w:space="0" w:color="auto"/>
        <w:bottom w:val="none" w:sz="0" w:space="0" w:color="auto"/>
        <w:right w:val="none" w:sz="0" w:space="0" w:color="auto"/>
      </w:divBdr>
    </w:div>
    <w:div w:id="1498886402">
      <w:bodyDiv w:val="1"/>
      <w:marLeft w:val="0"/>
      <w:marRight w:val="0"/>
      <w:marTop w:val="0"/>
      <w:marBottom w:val="0"/>
      <w:divBdr>
        <w:top w:val="none" w:sz="0" w:space="0" w:color="auto"/>
        <w:left w:val="none" w:sz="0" w:space="0" w:color="auto"/>
        <w:bottom w:val="none" w:sz="0" w:space="0" w:color="auto"/>
        <w:right w:val="none" w:sz="0" w:space="0" w:color="auto"/>
      </w:divBdr>
    </w:div>
    <w:div w:id="1511412911">
      <w:bodyDiv w:val="1"/>
      <w:marLeft w:val="0"/>
      <w:marRight w:val="0"/>
      <w:marTop w:val="0"/>
      <w:marBottom w:val="0"/>
      <w:divBdr>
        <w:top w:val="none" w:sz="0" w:space="0" w:color="auto"/>
        <w:left w:val="none" w:sz="0" w:space="0" w:color="auto"/>
        <w:bottom w:val="none" w:sz="0" w:space="0" w:color="auto"/>
        <w:right w:val="none" w:sz="0" w:space="0" w:color="auto"/>
      </w:divBdr>
    </w:div>
    <w:div w:id="1530266297">
      <w:bodyDiv w:val="1"/>
      <w:marLeft w:val="0"/>
      <w:marRight w:val="0"/>
      <w:marTop w:val="0"/>
      <w:marBottom w:val="0"/>
      <w:divBdr>
        <w:top w:val="none" w:sz="0" w:space="0" w:color="auto"/>
        <w:left w:val="none" w:sz="0" w:space="0" w:color="auto"/>
        <w:bottom w:val="none" w:sz="0" w:space="0" w:color="auto"/>
        <w:right w:val="none" w:sz="0" w:space="0" w:color="auto"/>
      </w:divBdr>
    </w:div>
    <w:div w:id="1533574552">
      <w:bodyDiv w:val="1"/>
      <w:marLeft w:val="0"/>
      <w:marRight w:val="0"/>
      <w:marTop w:val="0"/>
      <w:marBottom w:val="0"/>
      <w:divBdr>
        <w:top w:val="none" w:sz="0" w:space="0" w:color="auto"/>
        <w:left w:val="none" w:sz="0" w:space="0" w:color="auto"/>
        <w:bottom w:val="none" w:sz="0" w:space="0" w:color="auto"/>
        <w:right w:val="none" w:sz="0" w:space="0" w:color="auto"/>
      </w:divBdr>
    </w:div>
    <w:div w:id="1541629116">
      <w:bodyDiv w:val="1"/>
      <w:marLeft w:val="0"/>
      <w:marRight w:val="0"/>
      <w:marTop w:val="0"/>
      <w:marBottom w:val="0"/>
      <w:divBdr>
        <w:top w:val="none" w:sz="0" w:space="0" w:color="auto"/>
        <w:left w:val="none" w:sz="0" w:space="0" w:color="auto"/>
        <w:bottom w:val="none" w:sz="0" w:space="0" w:color="auto"/>
        <w:right w:val="none" w:sz="0" w:space="0" w:color="auto"/>
      </w:divBdr>
    </w:div>
    <w:div w:id="1547256469">
      <w:bodyDiv w:val="1"/>
      <w:marLeft w:val="0"/>
      <w:marRight w:val="0"/>
      <w:marTop w:val="0"/>
      <w:marBottom w:val="0"/>
      <w:divBdr>
        <w:top w:val="none" w:sz="0" w:space="0" w:color="auto"/>
        <w:left w:val="none" w:sz="0" w:space="0" w:color="auto"/>
        <w:bottom w:val="none" w:sz="0" w:space="0" w:color="auto"/>
        <w:right w:val="none" w:sz="0" w:space="0" w:color="auto"/>
      </w:divBdr>
    </w:div>
    <w:div w:id="1552690358">
      <w:bodyDiv w:val="1"/>
      <w:marLeft w:val="0"/>
      <w:marRight w:val="0"/>
      <w:marTop w:val="0"/>
      <w:marBottom w:val="0"/>
      <w:divBdr>
        <w:top w:val="none" w:sz="0" w:space="0" w:color="auto"/>
        <w:left w:val="none" w:sz="0" w:space="0" w:color="auto"/>
        <w:bottom w:val="none" w:sz="0" w:space="0" w:color="auto"/>
        <w:right w:val="none" w:sz="0" w:space="0" w:color="auto"/>
      </w:divBdr>
    </w:div>
    <w:div w:id="1576625558">
      <w:bodyDiv w:val="1"/>
      <w:marLeft w:val="0"/>
      <w:marRight w:val="0"/>
      <w:marTop w:val="0"/>
      <w:marBottom w:val="0"/>
      <w:divBdr>
        <w:top w:val="none" w:sz="0" w:space="0" w:color="auto"/>
        <w:left w:val="none" w:sz="0" w:space="0" w:color="auto"/>
        <w:bottom w:val="none" w:sz="0" w:space="0" w:color="auto"/>
        <w:right w:val="none" w:sz="0" w:space="0" w:color="auto"/>
      </w:divBdr>
    </w:div>
    <w:div w:id="1577666592">
      <w:bodyDiv w:val="1"/>
      <w:marLeft w:val="0"/>
      <w:marRight w:val="0"/>
      <w:marTop w:val="0"/>
      <w:marBottom w:val="0"/>
      <w:divBdr>
        <w:top w:val="none" w:sz="0" w:space="0" w:color="auto"/>
        <w:left w:val="none" w:sz="0" w:space="0" w:color="auto"/>
        <w:bottom w:val="none" w:sz="0" w:space="0" w:color="auto"/>
        <w:right w:val="none" w:sz="0" w:space="0" w:color="auto"/>
      </w:divBdr>
    </w:div>
    <w:div w:id="1581407927">
      <w:bodyDiv w:val="1"/>
      <w:marLeft w:val="0"/>
      <w:marRight w:val="0"/>
      <w:marTop w:val="0"/>
      <w:marBottom w:val="0"/>
      <w:divBdr>
        <w:top w:val="none" w:sz="0" w:space="0" w:color="auto"/>
        <w:left w:val="none" w:sz="0" w:space="0" w:color="auto"/>
        <w:bottom w:val="none" w:sz="0" w:space="0" w:color="auto"/>
        <w:right w:val="none" w:sz="0" w:space="0" w:color="auto"/>
      </w:divBdr>
    </w:div>
    <w:div w:id="1587616762">
      <w:bodyDiv w:val="1"/>
      <w:marLeft w:val="0"/>
      <w:marRight w:val="0"/>
      <w:marTop w:val="0"/>
      <w:marBottom w:val="0"/>
      <w:divBdr>
        <w:top w:val="none" w:sz="0" w:space="0" w:color="auto"/>
        <w:left w:val="none" w:sz="0" w:space="0" w:color="auto"/>
        <w:bottom w:val="none" w:sz="0" w:space="0" w:color="auto"/>
        <w:right w:val="none" w:sz="0" w:space="0" w:color="auto"/>
      </w:divBdr>
    </w:div>
    <w:div w:id="1588613354">
      <w:bodyDiv w:val="1"/>
      <w:marLeft w:val="0"/>
      <w:marRight w:val="0"/>
      <w:marTop w:val="0"/>
      <w:marBottom w:val="0"/>
      <w:divBdr>
        <w:top w:val="none" w:sz="0" w:space="0" w:color="auto"/>
        <w:left w:val="none" w:sz="0" w:space="0" w:color="auto"/>
        <w:bottom w:val="none" w:sz="0" w:space="0" w:color="auto"/>
        <w:right w:val="none" w:sz="0" w:space="0" w:color="auto"/>
      </w:divBdr>
    </w:div>
    <w:div w:id="1592884355">
      <w:bodyDiv w:val="1"/>
      <w:marLeft w:val="0"/>
      <w:marRight w:val="0"/>
      <w:marTop w:val="0"/>
      <w:marBottom w:val="0"/>
      <w:divBdr>
        <w:top w:val="none" w:sz="0" w:space="0" w:color="auto"/>
        <w:left w:val="none" w:sz="0" w:space="0" w:color="auto"/>
        <w:bottom w:val="none" w:sz="0" w:space="0" w:color="auto"/>
        <w:right w:val="none" w:sz="0" w:space="0" w:color="auto"/>
      </w:divBdr>
    </w:div>
    <w:div w:id="1599169478">
      <w:bodyDiv w:val="1"/>
      <w:marLeft w:val="0"/>
      <w:marRight w:val="0"/>
      <w:marTop w:val="0"/>
      <w:marBottom w:val="0"/>
      <w:divBdr>
        <w:top w:val="none" w:sz="0" w:space="0" w:color="auto"/>
        <w:left w:val="none" w:sz="0" w:space="0" w:color="auto"/>
        <w:bottom w:val="none" w:sz="0" w:space="0" w:color="auto"/>
        <w:right w:val="none" w:sz="0" w:space="0" w:color="auto"/>
      </w:divBdr>
    </w:div>
    <w:div w:id="1630889790">
      <w:bodyDiv w:val="1"/>
      <w:marLeft w:val="0"/>
      <w:marRight w:val="0"/>
      <w:marTop w:val="0"/>
      <w:marBottom w:val="0"/>
      <w:divBdr>
        <w:top w:val="none" w:sz="0" w:space="0" w:color="auto"/>
        <w:left w:val="none" w:sz="0" w:space="0" w:color="auto"/>
        <w:bottom w:val="none" w:sz="0" w:space="0" w:color="auto"/>
        <w:right w:val="none" w:sz="0" w:space="0" w:color="auto"/>
      </w:divBdr>
    </w:div>
    <w:div w:id="1644774429">
      <w:bodyDiv w:val="1"/>
      <w:marLeft w:val="0"/>
      <w:marRight w:val="0"/>
      <w:marTop w:val="0"/>
      <w:marBottom w:val="0"/>
      <w:divBdr>
        <w:top w:val="none" w:sz="0" w:space="0" w:color="auto"/>
        <w:left w:val="none" w:sz="0" w:space="0" w:color="auto"/>
        <w:bottom w:val="none" w:sz="0" w:space="0" w:color="auto"/>
        <w:right w:val="none" w:sz="0" w:space="0" w:color="auto"/>
      </w:divBdr>
    </w:div>
    <w:div w:id="1652056495">
      <w:bodyDiv w:val="1"/>
      <w:marLeft w:val="0"/>
      <w:marRight w:val="0"/>
      <w:marTop w:val="0"/>
      <w:marBottom w:val="0"/>
      <w:divBdr>
        <w:top w:val="none" w:sz="0" w:space="0" w:color="auto"/>
        <w:left w:val="none" w:sz="0" w:space="0" w:color="auto"/>
        <w:bottom w:val="none" w:sz="0" w:space="0" w:color="auto"/>
        <w:right w:val="none" w:sz="0" w:space="0" w:color="auto"/>
      </w:divBdr>
    </w:div>
    <w:div w:id="1674605870">
      <w:bodyDiv w:val="1"/>
      <w:marLeft w:val="0"/>
      <w:marRight w:val="0"/>
      <w:marTop w:val="0"/>
      <w:marBottom w:val="0"/>
      <w:divBdr>
        <w:top w:val="none" w:sz="0" w:space="0" w:color="auto"/>
        <w:left w:val="none" w:sz="0" w:space="0" w:color="auto"/>
        <w:bottom w:val="none" w:sz="0" w:space="0" w:color="auto"/>
        <w:right w:val="none" w:sz="0" w:space="0" w:color="auto"/>
      </w:divBdr>
    </w:div>
    <w:div w:id="1679890764">
      <w:bodyDiv w:val="1"/>
      <w:marLeft w:val="0"/>
      <w:marRight w:val="0"/>
      <w:marTop w:val="0"/>
      <w:marBottom w:val="0"/>
      <w:divBdr>
        <w:top w:val="none" w:sz="0" w:space="0" w:color="auto"/>
        <w:left w:val="none" w:sz="0" w:space="0" w:color="auto"/>
        <w:bottom w:val="none" w:sz="0" w:space="0" w:color="auto"/>
        <w:right w:val="none" w:sz="0" w:space="0" w:color="auto"/>
      </w:divBdr>
    </w:div>
    <w:div w:id="1681157101">
      <w:bodyDiv w:val="1"/>
      <w:marLeft w:val="0"/>
      <w:marRight w:val="0"/>
      <w:marTop w:val="0"/>
      <w:marBottom w:val="0"/>
      <w:divBdr>
        <w:top w:val="none" w:sz="0" w:space="0" w:color="auto"/>
        <w:left w:val="none" w:sz="0" w:space="0" w:color="auto"/>
        <w:bottom w:val="none" w:sz="0" w:space="0" w:color="auto"/>
        <w:right w:val="none" w:sz="0" w:space="0" w:color="auto"/>
      </w:divBdr>
    </w:div>
    <w:div w:id="1682007949">
      <w:bodyDiv w:val="1"/>
      <w:marLeft w:val="0"/>
      <w:marRight w:val="0"/>
      <w:marTop w:val="0"/>
      <w:marBottom w:val="0"/>
      <w:divBdr>
        <w:top w:val="none" w:sz="0" w:space="0" w:color="auto"/>
        <w:left w:val="none" w:sz="0" w:space="0" w:color="auto"/>
        <w:bottom w:val="none" w:sz="0" w:space="0" w:color="auto"/>
        <w:right w:val="none" w:sz="0" w:space="0" w:color="auto"/>
      </w:divBdr>
    </w:div>
    <w:div w:id="1688869995">
      <w:bodyDiv w:val="1"/>
      <w:marLeft w:val="0"/>
      <w:marRight w:val="0"/>
      <w:marTop w:val="0"/>
      <w:marBottom w:val="0"/>
      <w:divBdr>
        <w:top w:val="none" w:sz="0" w:space="0" w:color="auto"/>
        <w:left w:val="none" w:sz="0" w:space="0" w:color="auto"/>
        <w:bottom w:val="none" w:sz="0" w:space="0" w:color="auto"/>
        <w:right w:val="none" w:sz="0" w:space="0" w:color="auto"/>
      </w:divBdr>
    </w:div>
    <w:div w:id="1692027897">
      <w:bodyDiv w:val="1"/>
      <w:marLeft w:val="0"/>
      <w:marRight w:val="0"/>
      <w:marTop w:val="0"/>
      <w:marBottom w:val="0"/>
      <w:divBdr>
        <w:top w:val="none" w:sz="0" w:space="0" w:color="auto"/>
        <w:left w:val="none" w:sz="0" w:space="0" w:color="auto"/>
        <w:bottom w:val="none" w:sz="0" w:space="0" w:color="auto"/>
        <w:right w:val="none" w:sz="0" w:space="0" w:color="auto"/>
      </w:divBdr>
    </w:div>
    <w:div w:id="1731002483">
      <w:bodyDiv w:val="1"/>
      <w:marLeft w:val="0"/>
      <w:marRight w:val="0"/>
      <w:marTop w:val="0"/>
      <w:marBottom w:val="0"/>
      <w:divBdr>
        <w:top w:val="none" w:sz="0" w:space="0" w:color="auto"/>
        <w:left w:val="none" w:sz="0" w:space="0" w:color="auto"/>
        <w:bottom w:val="none" w:sz="0" w:space="0" w:color="auto"/>
        <w:right w:val="none" w:sz="0" w:space="0" w:color="auto"/>
      </w:divBdr>
    </w:div>
    <w:div w:id="1733313910">
      <w:bodyDiv w:val="1"/>
      <w:marLeft w:val="0"/>
      <w:marRight w:val="0"/>
      <w:marTop w:val="0"/>
      <w:marBottom w:val="0"/>
      <w:divBdr>
        <w:top w:val="none" w:sz="0" w:space="0" w:color="auto"/>
        <w:left w:val="none" w:sz="0" w:space="0" w:color="auto"/>
        <w:bottom w:val="none" w:sz="0" w:space="0" w:color="auto"/>
        <w:right w:val="none" w:sz="0" w:space="0" w:color="auto"/>
      </w:divBdr>
    </w:div>
    <w:div w:id="1739279350">
      <w:bodyDiv w:val="1"/>
      <w:marLeft w:val="0"/>
      <w:marRight w:val="0"/>
      <w:marTop w:val="0"/>
      <w:marBottom w:val="0"/>
      <w:divBdr>
        <w:top w:val="none" w:sz="0" w:space="0" w:color="auto"/>
        <w:left w:val="none" w:sz="0" w:space="0" w:color="auto"/>
        <w:bottom w:val="none" w:sz="0" w:space="0" w:color="auto"/>
        <w:right w:val="none" w:sz="0" w:space="0" w:color="auto"/>
      </w:divBdr>
    </w:div>
    <w:div w:id="1760132876">
      <w:bodyDiv w:val="1"/>
      <w:marLeft w:val="0"/>
      <w:marRight w:val="0"/>
      <w:marTop w:val="0"/>
      <w:marBottom w:val="0"/>
      <w:divBdr>
        <w:top w:val="none" w:sz="0" w:space="0" w:color="auto"/>
        <w:left w:val="none" w:sz="0" w:space="0" w:color="auto"/>
        <w:bottom w:val="none" w:sz="0" w:space="0" w:color="auto"/>
        <w:right w:val="none" w:sz="0" w:space="0" w:color="auto"/>
      </w:divBdr>
    </w:div>
    <w:div w:id="1764450228">
      <w:bodyDiv w:val="1"/>
      <w:marLeft w:val="0"/>
      <w:marRight w:val="0"/>
      <w:marTop w:val="0"/>
      <w:marBottom w:val="0"/>
      <w:divBdr>
        <w:top w:val="none" w:sz="0" w:space="0" w:color="auto"/>
        <w:left w:val="none" w:sz="0" w:space="0" w:color="auto"/>
        <w:bottom w:val="none" w:sz="0" w:space="0" w:color="auto"/>
        <w:right w:val="none" w:sz="0" w:space="0" w:color="auto"/>
      </w:divBdr>
    </w:div>
    <w:div w:id="1767341089">
      <w:bodyDiv w:val="1"/>
      <w:marLeft w:val="0"/>
      <w:marRight w:val="0"/>
      <w:marTop w:val="0"/>
      <w:marBottom w:val="0"/>
      <w:divBdr>
        <w:top w:val="none" w:sz="0" w:space="0" w:color="auto"/>
        <w:left w:val="none" w:sz="0" w:space="0" w:color="auto"/>
        <w:bottom w:val="none" w:sz="0" w:space="0" w:color="auto"/>
        <w:right w:val="none" w:sz="0" w:space="0" w:color="auto"/>
      </w:divBdr>
    </w:div>
    <w:div w:id="1779180642">
      <w:bodyDiv w:val="1"/>
      <w:marLeft w:val="0"/>
      <w:marRight w:val="0"/>
      <w:marTop w:val="0"/>
      <w:marBottom w:val="0"/>
      <w:divBdr>
        <w:top w:val="none" w:sz="0" w:space="0" w:color="auto"/>
        <w:left w:val="none" w:sz="0" w:space="0" w:color="auto"/>
        <w:bottom w:val="none" w:sz="0" w:space="0" w:color="auto"/>
        <w:right w:val="none" w:sz="0" w:space="0" w:color="auto"/>
      </w:divBdr>
    </w:div>
    <w:div w:id="1781561520">
      <w:bodyDiv w:val="1"/>
      <w:marLeft w:val="0"/>
      <w:marRight w:val="0"/>
      <w:marTop w:val="0"/>
      <w:marBottom w:val="0"/>
      <w:divBdr>
        <w:top w:val="none" w:sz="0" w:space="0" w:color="auto"/>
        <w:left w:val="none" w:sz="0" w:space="0" w:color="auto"/>
        <w:bottom w:val="none" w:sz="0" w:space="0" w:color="auto"/>
        <w:right w:val="none" w:sz="0" w:space="0" w:color="auto"/>
      </w:divBdr>
    </w:div>
    <w:div w:id="1789808936">
      <w:bodyDiv w:val="1"/>
      <w:marLeft w:val="0"/>
      <w:marRight w:val="0"/>
      <w:marTop w:val="0"/>
      <w:marBottom w:val="0"/>
      <w:divBdr>
        <w:top w:val="none" w:sz="0" w:space="0" w:color="auto"/>
        <w:left w:val="none" w:sz="0" w:space="0" w:color="auto"/>
        <w:bottom w:val="none" w:sz="0" w:space="0" w:color="auto"/>
        <w:right w:val="none" w:sz="0" w:space="0" w:color="auto"/>
      </w:divBdr>
    </w:div>
    <w:div w:id="1843155352">
      <w:bodyDiv w:val="1"/>
      <w:marLeft w:val="0"/>
      <w:marRight w:val="0"/>
      <w:marTop w:val="0"/>
      <w:marBottom w:val="0"/>
      <w:divBdr>
        <w:top w:val="none" w:sz="0" w:space="0" w:color="auto"/>
        <w:left w:val="none" w:sz="0" w:space="0" w:color="auto"/>
        <w:bottom w:val="none" w:sz="0" w:space="0" w:color="auto"/>
        <w:right w:val="none" w:sz="0" w:space="0" w:color="auto"/>
      </w:divBdr>
    </w:div>
    <w:div w:id="1845704834">
      <w:bodyDiv w:val="1"/>
      <w:marLeft w:val="0"/>
      <w:marRight w:val="0"/>
      <w:marTop w:val="0"/>
      <w:marBottom w:val="0"/>
      <w:divBdr>
        <w:top w:val="none" w:sz="0" w:space="0" w:color="auto"/>
        <w:left w:val="none" w:sz="0" w:space="0" w:color="auto"/>
        <w:bottom w:val="none" w:sz="0" w:space="0" w:color="auto"/>
        <w:right w:val="none" w:sz="0" w:space="0" w:color="auto"/>
      </w:divBdr>
    </w:div>
    <w:div w:id="1861308907">
      <w:bodyDiv w:val="1"/>
      <w:marLeft w:val="0"/>
      <w:marRight w:val="0"/>
      <w:marTop w:val="0"/>
      <w:marBottom w:val="0"/>
      <w:divBdr>
        <w:top w:val="none" w:sz="0" w:space="0" w:color="auto"/>
        <w:left w:val="none" w:sz="0" w:space="0" w:color="auto"/>
        <w:bottom w:val="none" w:sz="0" w:space="0" w:color="auto"/>
        <w:right w:val="none" w:sz="0" w:space="0" w:color="auto"/>
      </w:divBdr>
    </w:div>
    <w:div w:id="1865051830">
      <w:bodyDiv w:val="1"/>
      <w:marLeft w:val="0"/>
      <w:marRight w:val="0"/>
      <w:marTop w:val="0"/>
      <w:marBottom w:val="0"/>
      <w:divBdr>
        <w:top w:val="none" w:sz="0" w:space="0" w:color="auto"/>
        <w:left w:val="none" w:sz="0" w:space="0" w:color="auto"/>
        <w:bottom w:val="none" w:sz="0" w:space="0" w:color="auto"/>
        <w:right w:val="none" w:sz="0" w:space="0" w:color="auto"/>
      </w:divBdr>
    </w:div>
    <w:div w:id="1865750358">
      <w:bodyDiv w:val="1"/>
      <w:marLeft w:val="0"/>
      <w:marRight w:val="0"/>
      <w:marTop w:val="0"/>
      <w:marBottom w:val="0"/>
      <w:divBdr>
        <w:top w:val="none" w:sz="0" w:space="0" w:color="auto"/>
        <w:left w:val="none" w:sz="0" w:space="0" w:color="auto"/>
        <w:bottom w:val="none" w:sz="0" w:space="0" w:color="auto"/>
        <w:right w:val="none" w:sz="0" w:space="0" w:color="auto"/>
      </w:divBdr>
    </w:div>
    <w:div w:id="1869488468">
      <w:bodyDiv w:val="1"/>
      <w:marLeft w:val="0"/>
      <w:marRight w:val="0"/>
      <w:marTop w:val="0"/>
      <w:marBottom w:val="0"/>
      <w:divBdr>
        <w:top w:val="none" w:sz="0" w:space="0" w:color="auto"/>
        <w:left w:val="none" w:sz="0" w:space="0" w:color="auto"/>
        <w:bottom w:val="none" w:sz="0" w:space="0" w:color="auto"/>
        <w:right w:val="none" w:sz="0" w:space="0" w:color="auto"/>
      </w:divBdr>
    </w:div>
    <w:div w:id="1892885494">
      <w:bodyDiv w:val="1"/>
      <w:marLeft w:val="0"/>
      <w:marRight w:val="0"/>
      <w:marTop w:val="0"/>
      <w:marBottom w:val="0"/>
      <w:divBdr>
        <w:top w:val="none" w:sz="0" w:space="0" w:color="auto"/>
        <w:left w:val="none" w:sz="0" w:space="0" w:color="auto"/>
        <w:bottom w:val="none" w:sz="0" w:space="0" w:color="auto"/>
        <w:right w:val="none" w:sz="0" w:space="0" w:color="auto"/>
      </w:divBdr>
    </w:div>
    <w:div w:id="1895310371">
      <w:bodyDiv w:val="1"/>
      <w:marLeft w:val="0"/>
      <w:marRight w:val="0"/>
      <w:marTop w:val="0"/>
      <w:marBottom w:val="0"/>
      <w:divBdr>
        <w:top w:val="none" w:sz="0" w:space="0" w:color="auto"/>
        <w:left w:val="none" w:sz="0" w:space="0" w:color="auto"/>
        <w:bottom w:val="none" w:sz="0" w:space="0" w:color="auto"/>
        <w:right w:val="none" w:sz="0" w:space="0" w:color="auto"/>
      </w:divBdr>
    </w:div>
    <w:div w:id="1900242334">
      <w:bodyDiv w:val="1"/>
      <w:marLeft w:val="0"/>
      <w:marRight w:val="0"/>
      <w:marTop w:val="0"/>
      <w:marBottom w:val="0"/>
      <w:divBdr>
        <w:top w:val="none" w:sz="0" w:space="0" w:color="auto"/>
        <w:left w:val="none" w:sz="0" w:space="0" w:color="auto"/>
        <w:bottom w:val="none" w:sz="0" w:space="0" w:color="auto"/>
        <w:right w:val="none" w:sz="0" w:space="0" w:color="auto"/>
      </w:divBdr>
    </w:div>
    <w:div w:id="1906523901">
      <w:bodyDiv w:val="1"/>
      <w:marLeft w:val="0"/>
      <w:marRight w:val="0"/>
      <w:marTop w:val="0"/>
      <w:marBottom w:val="0"/>
      <w:divBdr>
        <w:top w:val="none" w:sz="0" w:space="0" w:color="auto"/>
        <w:left w:val="none" w:sz="0" w:space="0" w:color="auto"/>
        <w:bottom w:val="none" w:sz="0" w:space="0" w:color="auto"/>
        <w:right w:val="none" w:sz="0" w:space="0" w:color="auto"/>
      </w:divBdr>
    </w:div>
    <w:div w:id="1918979021">
      <w:bodyDiv w:val="1"/>
      <w:marLeft w:val="0"/>
      <w:marRight w:val="0"/>
      <w:marTop w:val="0"/>
      <w:marBottom w:val="0"/>
      <w:divBdr>
        <w:top w:val="none" w:sz="0" w:space="0" w:color="auto"/>
        <w:left w:val="none" w:sz="0" w:space="0" w:color="auto"/>
        <w:bottom w:val="none" w:sz="0" w:space="0" w:color="auto"/>
        <w:right w:val="none" w:sz="0" w:space="0" w:color="auto"/>
      </w:divBdr>
    </w:div>
    <w:div w:id="1956209125">
      <w:bodyDiv w:val="1"/>
      <w:marLeft w:val="0"/>
      <w:marRight w:val="0"/>
      <w:marTop w:val="0"/>
      <w:marBottom w:val="0"/>
      <w:divBdr>
        <w:top w:val="none" w:sz="0" w:space="0" w:color="auto"/>
        <w:left w:val="none" w:sz="0" w:space="0" w:color="auto"/>
        <w:bottom w:val="none" w:sz="0" w:space="0" w:color="auto"/>
        <w:right w:val="none" w:sz="0" w:space="0" w:color="auto"/>
      </w:divBdr>
    </w:div>
    <w:div w:id="1981105642">
      <w:bodyDiv w:val="1"/>
      <w:marLeft w:val="0"/>
      <w:marRight w:val="0"/>
      <w:marTop w:val="0"/>
      <w:marBottom w:val="0"/>
      <w:divBdr>
        <w:top w:val="none" w:sz="0" w:space="0" w:color="auto"/>
        <w:left w:val="none" w:sz="0" w:space="0" w:color="auto"/>
        <w:bottom w:val="none" w:sz="0" w:space="0" w:color="auto"/>
        <w:right w:val="none" w:sz="0" w:space="0" w:color="auto"/>
      </w:divBdr>
    </w:div>
    <w:div w:id="1982610472">
      <w:bodyDiv w:val="1"/>
      <w:marLeft w:val="0"/>
      <w:marRight w:val="0"/>
      <w:marTop w:val="0"/>
      <w:marBottom w:val="0"/>
      <w:divBdr>
        <w:top w:val="none" w:sz="0" w:space="0" w:color="auto"/>
        <w:left w:val="none" w:sz="0" w:space="0" w:color="auto"/>
        <w:bottom w:val="none" w:sz="0" w:space="0" w:color="auto"/>
        <w:right w:val="none" w:sz="0" w:space="0" w:color="auto"/>
      </w:divBdr>
    </w:div>
    <w:div w:id="1995598033">
      <w:bodyDiv w:val="1"/>
      <w:marLeft w:val="0"/>
      <w:marRight w:val="0"/>
      <w:marTop w:val="0"/>
      <w:marBottom w:val="0"/>
      <w:divBdr>
        <w:top w:val="none" w:sz="0" w:space="0" w:color="auto"/>
        <w:left w:val="none" w:sz="0" w:space="0" w:color="auto"/>
        <w:bottom w:val="none" w:sz="0" w:space="0" w:color="auto"/>
        <w:right w:val="none" w:sz="0" w:space="0" w:color="auto"/>
      </w:divBdr>
    </w:div>
    <w:div w:id="1998026262">
      <w:bodyDiv w:val="1"/>
      <w:marLeft w:val="0"/>
      <w:marRight w:val="0"/>
      <w:marTop w:val="0"/>
      <w:marBottom w:val="0"/>
      <w:divBdr>
        <w:top w:val="none" w:sz="0" w:space="0" w:color="auto"/>
        <w:left w:val="none" w:sz="0" w:space="0" w:color="auto"/>
        <w:bottom w:val="none" w:sz="0" w:space="0" w:color="auto"/>
        <w:right w:val="none" w:sz="0" w:space="0" w:color="auto"/>
      </w:divBdr>
    </w:div>
    <w:div w:id="2015496351">
      <w:bodyDiv w:val="1"/>
      <w:marLeft w:val="0"/>
      <w:marRight w:val="0"/>
      <w:marTop w:val="0"/>
      <w:marBottom w:val="0"/>
      <w:divBdr>
        <w:top w:val="none" w:sz="0" w:space="0" w:color="auto"/>
        <w:left w:val="none" w:sz="0" w:space="0" w:color="auto"/>
        <w:bottom w:val="none" w:sz="0" w:space="0" w:color="auto"/>
        <w:right w:val="none" w:sz="0" w:space="0" w:color="auto"/>
      </w:divBdr>
    </w:div>
    <w:div w:id="2047295298">
      <w:bodyDiv w:val="1"/>
      <w:marLeft w:val="0"/>
      <w:marRight w:val="0"/>
      <w:marTop w:val="0"/>
      <w:marBottom w:val="0"/>
      <w:divBdr>
        <w:top w:val="none" w:sz="0" w:space="0" w:color="auto"/>
        <w:left w:val="none" w:sz="0" w:space="0" w:color="auto"/>
        <w:bottom w:val="none" w:sz="0" w:space="0" w:color="auto"/>
        <w:right w:val="none" w:sz="0" w:space="0" w:color="auto"/>
      </w:divBdr>
    </w:div>
    <w:div w:id="2059278991">
      <w:bodyDiv w:val="1"/>
      <w:marLeft w:val="0"/>
      <w:marRight w:val="0"/>
      <w:marTop w:val="0"/>
      <w:marBottom w:val="0"/>
      <w:divBdr>
        <w:top w:val="none" w:sz="0" w:space="0" w:color="auto"/>
        <w:left w:val="none" w:sz="0" w:space="0" w:color="auto"/>
        <w:bottom w:val="none" w:sz="0" w:space="0" w:color="auto"/>
        <w:right w:val="none" w:sz="0" w:space="0" w:color="auto"/>
      </w:divBdr>
    </w:div>
    <w:div w:id="2061242292">
      <w:bodyDiv w:val="1"/>
      <w:marLeft w:val="0"/>
      <w:marRight w:val="0"/>
      <w:marTop w:val="0"/>
      <w:marBottom w:val="0"/>
      <w:divBdr>
        <w:top w:val="none" w:sz="0" w:space="0" w:color="auto"/>
        <w:left w:val="none" w:sz="0" w:space="0" w:color="auto"/>
        <w:bottom w:val="none" w:sz="0" w:space="0" w:color="auto"/>
        <w:right w:val="none" w:sz="0" w:space="0" w:color="auto"/>
      </w:divBdr>
    </w:div>
    <w:div w:id="2067297969">
      <w:bodyDiv w:val="1"/>
      <w:marLeft w:val="0"/>
      <w:marRight w:val="0"/>
      <w:marTop w:val="0"/>
      <w:marBottom w:val="0"/>
      <w:divBdr>
        <w:top w:val="none" w:sz="0" w:space="0" w:color="auto"/>
        <w:left w:val="none" w:sz="0" w:space="0" w:color="auto"/>
        <w:bottom w:val="none" w:sz="0" w:space="0" w:color="auto"/>
        <w:right w:val="none" w:sz="0" w:space="0" w:color="auto"/>
      </w:divBdr>
    </w:div>
    <w:div w:id="2089381110">
      <w:bodyDiv w:val="1"/>
      <w:marLeft w:val="0"/>
      <w:marRight w:val="0"/>
      <w:marTop w:val="0"/>
      <w:marBottom w:val="0"/>
      <w:divBdr>
        <w:top w:val="none" w:sz="0" w:space="0" w:color="auto"/>
        <w:left w:val="none" w:sz="0" w:space="0" w:color="auto"/>
        <w:bottom w:val="none" w:sz="0" w:space="0" w:color="auto"/>
        <w:right w:val="none" w:sz="0" w:space="0" w:color="auto"/>
      </w:divBdr>
    </w:div>
    <w:div w:id="2107991481">
      <w:bodyDiv w:val="1"/>
      <w:marLeft w:val="0"/>
      <w:marRight w:val="0"/>
      <w:marTop w:val="0"/>
      <w:marBottom w:val="0"/>
      <w:divBdr>
        <w:top w:val="none" w:sz="0" w:space="0" w:color="auto"/>
        <w:left w:val="none" w:sz="0" w:space="0" w:color="auto"/>
        <w:bottom w:val="none" w:sz="0" w:space="0" w:color="auto"/>
        <w:right w:val="none" w:sz="0" w:space="0" w:color="auto"/>
      </w:divBdr>
    </w:div>
    <w:div w:id="21313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government.ru/docs/18312/" TargetMode="Externa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85B4-44DC-47EA-A4F8-E6B3AF01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17191</Words>
  <Characters>97994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BAJINA</cp:lastModifiedBy>
  <cp:revision>2</cp:revision>
  <dcterms:created xsi:type="dcterms:W3CDTF">2015-12-20T18:42:00Z</dcterms:created>
  <dcterms:modified xsi:type="dcterms:W3CDTF">2016-02-16T10:15:00Z</dcterms:modified>
</cp:coreProperties>
</file>