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CB" w:rsidRDefault="00E476CB" w:rsidP="00CA7B3C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Скоро в школу!</w:t>
      </w:r>
    </w:p>
    <w:p w:rsidR="00E476CB" w:rsidRDefault="00E476CB" w:rsidP="00CA7B3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 родителям будущих первоклассников</w:t>
      </w:r>
    </w:p>
    <w:bookmarkEnd w:id="0"/>
    <w:p w:rsidR="00E476CB" w:rsidRDefault="00E476CB" w:rsidP="00CA7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Близится то время, когда ваш ребёнок пойдёт в школу. Это важное событие в жизни всей семьи. Оно коснётся всех её членов: кто-то приобретёт новые обязанности, кто-то, напротив, станет уделять домашним делам меньше времени, но самое главное – изменится ваш ребёнок. Постоянно 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4" o:title=""/>
          </v:shape>
          <o:OLEObject Type="Embed" ProgID="opendocument.ImpressDocument.1" ShapeID="_x0000_i1025" DrawAspect="Content" ObjectID="_1606059895" r:id="rId5"/>
        </w:object>
      </w:r>
      <w:proofErr w:type="spellStart"/>
      <w:r>
        <w:rPr>
          <w:rFonts w:ascii="Times New Roman" w:hAnsi="Times New Roman"/>
          <w:sz w:val="24"/>
          <w:szCs w:val="24"/>
        </w:rPr>
        <w:t>звивающийся</w:t>
      </w:r>
      <w:proofErr w:type="spellEnd"/>
      <w:r>
        <w:rPr>
          <w:rFonts w:ascii="Times New Roman" w:hAnsi="Times New Roman"/>
          <w:sz w:val="24"/>
          <w:szCs w:val="24"/>
        </w:rPr>
        <w:t>, радующий и огорчающий вас, он перейдёт очередной рубеж – станет школьником.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Вспомните тот день, когда вы пошли «в первый раз в первый класс». Был ли это солнечный или пасмурный день? Кто держал вас за руку? Что за цветы были собраны в букете, который вы впервые несли в школу?</w:t>
      </w:r>
    </w:p>
    <w:p w:rsidR="00E476CB" w:rsidRP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Вспомните своих друзей по начальной школе – вероятно, многие из них сейчас имеют детей такого же возраста, как и вы. Подумайте, хотели бы вы, чтобы ваш ребёнок учился в вашем классе? А у вашей учительницы?  А теперь, когда вы вспомнили, что не всегда были взрослыми, постарайтесь ответить на некоторые вопросы.   </w:t>
      </w:r>
    </w:p>
    <w:p w:rsidR="00E476CB" w:rsidRDefault="00E476CB" w:rsidP="00E476C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Готовы ли мы отдать своего ребёнка в школу? </w:t>
      </w:r>
      <w:r>
        <w:rPr>
          <w:rFonts w:ascii="Times New Roman" w:hAnsi="Times New Roman"/>
          <w:i/>
          <w:sz w:val="24"/>
          <w:szCs w:val="24"/>
        </w:rPr>
        <w:t>(Тест для родителей)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Мне кажется, что мой ребёнок будет учиться хуже других.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 опасаюсь, что мой ребёнок часто будет обижать других.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мой взгляд, четыре урока – непомерная нагрузка для маленького ребёнка.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Трудно быть уверенным, что учителя младших классов хорошо понимают детей.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Ребёнок может спокойно учиться только в том случае, если учительница – его собственная мама.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Трудно представит, что первоклассник может быстро научиться читать, считать и писать.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Мне кажется, что дети в этом возрасте ещё не способны дружить.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Боюсь даже думать о том, как мой ребёнок будет обходиться без дневного сна.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Мой ребёнок часто плачет, когда к нему обращается незнакомый взрослый человек.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Мой ребёнок не ходит в детский сад и никогда не расстаётся с матерью.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Начальная школа, по-моему, редко способна чему-либо научить ребёнка.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12.Я опасаюсь, что дети будут дразнить моего ребёнка.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Мой малыш, по-моему, значительно слабее своих сверстников.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Боюсь, что учительница не имеет возможности точно оценить успехи каждого ребёнка.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Мой ребёнок часто говорит: «Мама, мы пойдём в школу вместе!»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Занесите свои ответы в таблицу: если вы согласны с утверждением, поставьте +, если не согласны, оставьте пустую клеточку.</w:t>
      </w:r>
    </w:p>
    <w:tbl>
      <w:tblPr>
        <w:tblW w:w="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63"/>
        <w:gridCol w:w="784"/>
        <w:gridCol w:w="945"/>
        <w:gridCol w:w="7"/>
        <w:gridCol w:w="978"/>
        <w:gridCol w:w="960"/>
      </w:tblGrid>
      <w:tr w:rsidR="002307F5" w:rsidRPr="002307F5" w:rsidTr="002307F5">
        <w:tc>
          <w:tcPr>
            <w:tcW w:w="761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07F5" w:rsidRPr="002307F5" w:rsidTr="002307F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61" w:type="dxa"/>
            <w:shd w:val="clear" w:color="auto" w:fill="auto"/>
          </w:tcPr>
          <w:p w:rsidR="00E476CB" w:rsidRPr="002307F5" w:rsidRDefault="00E476CB" w:rsidP="002307F5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07F5" w:rsidRPr="002307F5" w:rsidTr="002307F5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761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07F5" w:rsidRPr="002307F5" w:rsidTr="002307F5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61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07F5" w:rsidRPr="002307F5" w:rsidTr="002307F5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61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3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 теперь посчитайте, сколько крестиков оказалось в каждом столбце и какова общая сумма. Если общий показатель принимает значение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 4 баллов – </w:t>
      </w:r>
      <w:r>
        <w:rPr>
          <w:rFonts w:ascii="Times New Roman" w:hAnsi="Times New Roman"/>
          <w:sz w:val="24"/>
          <w:szCs w:val="24"/>
        </w:rPr>
        <w:t>у вас есть все основания оптимистично ждать первого сентября. Вы сами готовы к школьной жизни вашего ребёнка;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 w:rsidRPr="00B42B0E">
        <w:rPr>
          <w:rFonts w:ascii="Times New Roman" w:hAnsi="Times New Roman"/>
          <w:b/>
          <w:i/>
          <w:sz w:val="24"/>
          <w:szCs w:val="24"/>
        </w:rPr>
        <w:t>5-10 баллов</w:t>
      </w:r>
      <w:r>
        <w:rPr>
          <w:rFonts w:ascii="Times New Roman" w:hAnsi="Times New Roman"/>
          <w:sz w:val="24"/>
          <w:szCs w:val="24"/>
        </w:rPr>
        <w:t xml:space="preserve"> – лучше подготовиться к возможным трудностям;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 w:rsidRPr="00B42B0E">
        <w:rPr>
          <w:rFonts w:ascii="Times New Roman" w:hAnsi="Times New Roman"/>
          <w:b/>
          <w:i/>
          <w:sz w:val="24"/>
          <w:szCs w:val="24"/>
        </w:rPr>
        <w:t>10 баллов и боль</w:t>
      </w:r>
      <w:r>
        <w:rPr>
          <w:rFonts w:ascii="Times New Roman" w:hAnsi="Times New Roman"/>
          <w:b/>
          <w:i/>
          <w:sz w:val="24"/>
          <w:szCs w:val="24"/>
        </w:rPr>
        <w:t>ше</w:t>
      </w:r>
      <w:r w:rsidRPr="00B42B0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было бы неплохо посоветоваться с детским психологом.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обратим внимание на то, в каких столбцах получено 2 ил 3 крестика.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 xml:space="preserve"> – необходимо больше заниматься играми и заданиями, развивающими память, внимание, тонкую моторику;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нужно обратить внимание на то, умеет ли ваш ребёнок общаться с другими детьми;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предвидятся сложности, связанные со здоровьем ребёнка, но ещё есть время заняться закаливанием и общеукрепляющими упражнениями;</w:t>
      </w:r>
    </w:p>
    <w:p w:rsidR="00E476CB" w:rsidRPr="00B42B0E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есть опасения, что ребёнок не найдёт контакта с учителем, надо обратить внимание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– ребёнок слишком привязан к матери, может быть, стоит отдать его в малочисленный класс или вообще отложить школу на год. В любом случае с ребёнком полезно поиграть в школу.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Этот краткий тест даёт представление о тех типичных психологических сложностях, которые возникают у первоклассников. Внимательные родители умеют предвидеть и избегать проблем школьной адаптации, но для этого надо быть уверенным, что ваш ребёнок обладает достаточной психологической зрелостью для того, чтобы учиться в школе.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Итак, что же такое школьная зрелость, или психологическая готовность к школе? Любой ли ребёнок может пойти в школу и легко и успешно в ней учиться? Очевидно, что это не так. Часто считается, что по достижении 6,6 – 7 – летнего возраста этот вопрос решится сам собой, и родители бывают очень разочарованы, когда на предварительном собеседовании слышат, что их ребёнок не подготовлен к школе. Что значит – «не подготовлен?» - удивляются они. А разве не в школе их должны учить читать, писать и вообще – заниматься развитием? Это не совсем верно. Дело в том, что путь развития каждого ребёнка очень индивидуален. Кто-то начинает раньше других ходить, но затем долго не говорит, кто-то не умеет улыбаться, но зато начинает говорить сразу целыми фразами, да ещё и запоминает буквы. Поэтому к школьному возрасту дети приходят с совершенно разным багажом опыта – знаниями, умениями, навыками, привычками. Каждый возраст приносит что-то новое в психологический облик ребёнка. Основные новообразования дошкольного детства – умение играть в ролевые, сюжетные и, что самое важное для школы – в игры с правилами.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Ребёнок моделирует в игре свои отношения с окружающим миром, проигрывает различные ситуации – в одних он лидирует, в других подчиняется, </w:t>
      </w:r>
      <w:proofErr w:type="gramStart"/>
      <w:r>
        <w:rPr>
          <w:rFonts w:ascii="Times New Roman" w:hAnsi="Times New Roman"/>
          <w:sz w:val="24"/>
          <w:szCs w:val="24"/>
        </w:rPr>
        <w:t>в третьих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 совместную, кооперативную деятельность с другими детьми и взрослыми. Насколько бы ни различались индивидуальные темпы развития ребёнка, в нём можно выделить периоды особой чувствительности (психологи называют их </w:t>
      </w:r>
      <w:proofErr w:type="spellStart"/>
      <w:r>
        <w:rPr>
          <w:rFonts w:ascii="Times New Roman" w:hAnsi="Times New Roman"/>
          <w:sz w:val="24"/>
          <w:szCs w:val="24"/>
        </w:rPr>
        <w:t>сензитивными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признаками) к разным воздействиям мира. Дошкольник постигает разнообразие социальных связей. Поэтому важнейшая предпосылка готовности к школе – это исчерпанность предыдущего периода развития: ребёнок должен уметь играть. В противном случае нагрузка начальной школы может оказаться непомерной и привести к появлению невротических симптомов у ребёнка (капризности, плаксивости, страха перед учениками и учительницей и даже отказу ходить в школу).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«Проработав» в игре социальные взаимоотношения различного рода, ребёнок может высвободить энергию для интеллектуального, познавательного развития, которое происходит более продуктивно, если ребёнок не устаёт от других детей, а общение с учительницей не является для него отдельной сложной задачей. Но умение играть – это личностная составляющая готовности к школе. Можно выделить и другие, связанные в первую очередь с особенностями и требованиями современного образования. Для родителей достаточно лишь быть готовым и к ним, и к тому, что в некоторый момент времени ребёнок встречается с внешней оценкой в образе начальной школы, которая рассматривает все его жизненные достижения очень узко и строго, а именно: может ли он учиться в тех условиях, которые приняты сегодняшней системой образования, или нет?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Традиционно выделяют три аспекта школьной зрелости: интеллектуальной, эмоциональной и социальной.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Интеллектуальная зрелость</w:t>
      </w:r>
      <w:r>
        <w:rPr>
          <w:rFonts w:ascii="Times New Roman" w:hAnsi="Times New Roman"/>
          <w:sz w:val="24"/>
          <w:szCs w:val="24"/>
        </w:rPr>
        <w:t xml:space="preserve"> для возраста 6,6 -7 лет – это умение выделять фигуру из фона, способность концентрировать внимание, способность устанавливать связи между явлениями и событиями, возможность логического запоминания, умение воспроизводить образец, а также развитие тонких движений руки и их координации.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Эмоциональная зрелость</w:t>
      </w:r>
      <w:r>
        <w:rPr>
          <w:rFonts w:ascii="Times New Roman" w:hAnsi="Times New Roman"/>
          <w:sz w:val="24"/>
          <w:szCs w:val="24"/>
        </w:rPr>
        <w:t xml:space="preserve"> – это ослабление непосредственных, импульсивных реакций и умение длительно выполнять не очень привлекательную работу, то есть развитие произвольности поведения.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Социальная зрелость</w:t>
      </w:r>
      <w:r>
        <w:rPr>
          <w:rFonts w:ascii="Times New Roman" w:hAnsi="Times New Roman"/>
          <w:sz w:val="24"/>
          <w:szCs w:val="24"/>
        </w:rPr>
        <w:t xml:space="preserve"> подразумевает потребность в общении со сверстниками и умение подчинять своё поведение законам детских групп, способность принимать роль ученика, умение слушать и выполнять указания учителя. Таким образом, за основу готовности к школе принимается некоторый необходимый уровень развития ребёнка, без которого он вообще не может успешно обучаться в школе.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Прежде чем подавать документы, познакомьтесь с директором школы и учительницей, которая предположительно будет обучать вашего ребёнка. В этом возрасте важнее выбрать учительницу, а не школу. Узнайте, кто ведёт группу продлённого дня, сколько учеников ожидается в вашем классе. Посоветуйтесь с родителями, дети которых учатся в этой школе.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Школа – это прежде всего праздник, праздник познания. Я уверена, что вы сумеете миновать все неприятности, которые иногда возникают вокруг маленького школьника, и что учёба принесёт вам много гордости за своего малыша. В стране всеобщей грамотности трудно быть остаться неучем. Главное – не растратить обаяния и непосредственности детства, яркости и творческого мировосприятия.  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теперь посмотрим, хочет ли ваш ребёнок в школу?</w:t>
      </w:r>
    </w:p>
    <w:p w:rsidR="00E476CB" w:rsidRPr="00E476CB" w:rsidRDefault="00E476CB" w:rsidP="00E476C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Хочу ли я в школу? </w:t>
      </w:r>
      <w:r>
        <w:rPr>
          <w:rFonts w:ascii="Times New Roman" w:hAnsi="Times New Roman"/>
          <w:i/>
          <w:sz w:val="24"/>
          <w:szCs w:val="24"/>
        </w:rPr>
        <w:t>Тест для дошкольников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Когда я пойду в школу, у меня появится много новых друзей.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Мне интересно, какие у нас будут уроки.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Думаю, что буду приглашать на свой День рождения весь свой класс.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Мне хотелось бы, что бы урок длился дольше, чем перемена.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Интересно, что в школе предлагают на завтрак.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Когда я пойду в школу, то буду хорошо учиться.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Самое лучшее в школьной жизни – это каникулы.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Мне кажется, что в школе больше интересного, чем в саду.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Мне хочется в школу, потому что многие ребята из моего дома уже учатся.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Если бы мне разрешили, я бы пошёл бы учиться ещё в прошлом году.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Обратитесь к своему ребёнку: «Если бы кто-нибудь стал за тебя говорить, согласился бы ты или нет с этими словами?» - и зафиксируйте его ответы в табличке. Если он согласится, то поставьте в клеточке +, если нет, то оставьте клеточку пустой.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190"/>
        <w:gridCol w:w="1134"/>
        <w:gridCol w:w="1134"/>
        <w:gridCol w:w="1134"/>
        <w:gridCol w:w="1220"/>
      </w:tblGrid>
      <w:tr w:rsidR="002307F5" w:rsidRPr="002307F5" w:rsidTr="002307F5">
        <w:tc>
          <w:tcPr>
            <w:tcW w:w="761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07F5" w:rsidRPr="002307F5" w:rsidTr="002307F5">
        <w:tc>
          <w:tcPr>
            <w:tcW w:w="761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6CB" w:rsidRPr="002307F5" w:rsidTr="002307F5">
        <w:tc>
          <w:tcPr>
            <w:tcW w:w="6573" w:type="dxa"/>
            <w:gridSpan w:val="6"/>
            <w:shd w:val="clear" w:color="auto" w:fill="auto"/>
          </w:tcPr>
          <w:p w:rsidR="00E476CB" w:rsidRPr="002307F5" w:rsidRDefault="00E476CB" w:rsidP="002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F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</w:tc>
      </w:tr>
    </w:tbl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Подсчитаем результаты: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 w:rsidRPr="006D036F">
        <w:rPr>
          <w:rFonts w:ascii="Times New Roman" w:hAnsi="Times New Roman"/>
          <w:b/>
          <w:i/>
          <w:sz w:val="24"/>
          <w:szCs w:val="24"/>
        </w:rPr>
        <w:t xml:space="preserve">1-3 </w:t>
      </w:r>
      <w:r>
        <w:rPr>
          <w:rFonts w:ascii="Times New Roman" w:hAnsi="Times New Roman"/>
          <w:b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 xml:space="preserve"> - ваш ребёнок полагает, что неплохо живётся и без школы. Следует задуматься!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4-8 баллов</w:t>
      </w:r>
      <w:r>
        <w:rPr>
          <w:rFonts w:ascii="Times New Roman" w:hAnsi="Times New Roman"/>
          <w:sz w:val="24"/>
          <w:szCs w:val="24"/>
        </w:rPr>
        <w:t xml:space="preserve"> – да, хочется в школу. Только уточним, для чего? Если больше баллов в первой строке, то он вполне представляет себе основное предназначение школы, и оно не вызывает у него отвращения.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9-10 баллов</w:t>
      </w:r>
      <w:r>
        <w:rPr>
          <w:rFonts w:ascii="Times New Roman" w:hAnsi="Times New Roman"/>
          <w:sz w:val="24"/>
          <w:szCs w:val="24"/>
        </w:rPr>
        <w:t xml:space="preserve"> – прекрасно, если ваш ребёнок сохранит своё отношение к школе на последующие 11 лет.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Результаты могут вас разочаровать. Но помните, что все мы - ученики в школе жизни. Ребёнок не рождается первоклассником, готовность к школе – комплекс способностей, поддающихся упражнению. Упражнения, задания, игры легко и непринуждённо можно выполнять с мамой, бабушкой, старшим </w:t>
      </w:r>
      <w:r>
        <w:rPr>
          <w:rFonts w:ascii="Times New Roman" w:hAnsi="Times New Roman"/>
          <w:sz w:val="24"/>
          <w:szCs w:val="24"/>
        </w:rPr>
        <w:lastRenderedPageBreak/>
        <w:t>братом – со всеми, кто располагает свободным временем и имеет желание. Вы можете дать волю своей фантазии. Но помните несколько простых правил: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Занятия с малышом должны быть обоюдно добровольными.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Их длительность не должна превышать 35 минут.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пытайтесь предлагать ребёнку задания, если он утомлён.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Постарайтесь, чтобы занятия имели постоянный характер – «мозговой штурм» при подготовке к школе не слишком эффективен.   </w:t>
      </w:r>
    </w:p>
    <w:p w:rsidR="00E476CB" w:rsidRDefault="00E476CB" w:rsidP="00E47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Вас выручит специальная литература, собственный опыт, опыт бабушек и дедушек. Полезно вспомнить игры, в которые вы сами играли в детстве, упражнения, которые вам предлагали в детском саду и которые вы запомнили. При подготовке к школе доверяйте собственной интуиции. Будьте творцом собственной педагогики: подбирайте задания в соответствии с индивидуальностью вашего ребёнка. И в любом случае имейте ввиду наставление доктора </w:t>
      </w:r>
      <w:proofErr w:type="spellStart"/>
      <w:r>
        <w:rPr>
          <w:rFonts w:ascii="Times New Roman" w:hAnsi="Times New Roman"/>
          <w:sz w:val="24"/>
          <w:szCs w:val="24"/>
        </w:rPr>
        <w:t>Спока</w:t>
      </w:r>
      <w:proofErr w:type="spellEnd"/>
      <w:r>
        <w:rPr>
          <w:rFonts w:ascii="Times New Roman" w:hAnsi="Times New Roman"/>
          <w:sz w:val="24"/>
          <w:szCs w:val="24"/>
        </w:rPr>
        <w:t>: «Помните, что вы хорошо знаете своего ребёнка, в то время как мы его не знаем совсем!»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того, чтобы вы ещё раз могли объективно оценить подготовленность ребёнка к школе, пройдите короткий тест.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Готов ли ребёнок к школе? </w:t>
      </w:r>
      <w:r>
        <w:rPr>
          <w:rFonts w:ascii="Times New Roman" w:hAnsi="Times New Roman"/>
          <w:i/>
          <w:sz w:val="24"/>
          <w:szCs w:val="24"/>
        </w:rPr>
        <w:t>Тест для родителей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Хочет ли ваш ребёнок идти в школу? 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Привлекает ли вашего ребёнка в школе то, что в ней будет интересно учиться и он много узнает?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Может ли ваш ребёнок заниматься самостоятельно каким-либо делом, требующим сосредоточенности в течение 30 минут (например, собирать конструктор).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Верно ли, что ваш ребёнок в присутствии незнакомых людей нисколько не стесняется?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Умеет ли ваш ребёнок составлять рассказы по картинке не </w:t>
      </w:r>
      <w:proofErr w:type="gramStart"/>
      <w:r>
        <w:rPr>
          <w:rFonts w:ascii="Times New Roman" w:hAnsi="Times New Roman"/>
          <w:sz w:val="24"/>
          <w:szCs w:val="24"/>
        </w:rPr>
        <w:t>короче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из 5 предложений?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Может ли ваш ребёнок рассказать наизусть несколько стихотворений?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Умеет ли он изменять существительные по числам?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Умеет ли ваш ребёнок читать по слогам или целыми словами?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Умеет ли ваш ребёнок считать до 10 и обратно?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Может ли он решать простые задачи на вычитание или прибавление единицы?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Верно ли, что ребёнок имеет твёрдую руку?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Любит ли он рисовать и раскрашивать картинки?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Может ли он собрать разрезанную картинку из 5 частей за минуту?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Может ли ваш ребёнок пользоваться ножницами и клеем (например, делать аппликацию)?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Знает ли ребёнок названия диких и домашних животных?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Может ли он обобщать понятия (например, назвать одним словом «овощи» помидоры, морковь, лук)?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Любит ли ваш ребёнок заниматься самостоятельно – рисовать, собирать мозаику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Может ли ваш ребёнок понимать и точно выполнять словесные инструкции?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Подсчитайте количество положительных ответов на вопросы теста. Если оно составляет 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15-18 баллов</w:t>
      </w:r>
      <w:r>
        <w:rPr>
          <w:rFonts w:ascii="Times New Roman" w:hAnsi="Times New Roman"/>
          <w:sz w:val="24"/>
          <w:szCs w:val="24"/>
        </w:rPr>
        <w:t xml:space="preserve"> – можно считать, что ребёнок вполне готов к тому, чтобы идти в школу. Вы не напрасно много с ним занимались, а школьные трудности, если и возникнут, будут легко преодолимы.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10-14 баллов</w:t>
      </w:r>
      <w:r>
        <w:rPr>
          <w:rFonts w:ascii="Times New Roman" w:hAnsi="Times New Roman"/>
          <w:sz w:val="24"/>
          <w:szCs w:val="24"/>
        </w:rPr>
        <w:t xml:space="preserve"> – вы на правильном пути, ребёнок многому научился, а содержание вопросов, на которые вы ответили отрицательно, подскажет вам точки приложения дальнейших усилий.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Меньше 9 баллов</w:t>
      </w:r>
      <w:r>
        <w:rPr>
          <w:rFonts w:ascii="Times New Roman" w:hAnsi="Times New Roman"/>
          <w:sz w:val="24"/>
          <w:szCs w:val="24"/>
        </w:rPr>
        <w:t xml:space="preserve"> – постарайтесь уделять больше времени занятиям с ребёнком и обратите особое внимание на то, чего он не умеет! 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Удачи ВАМ!</w:t>
      </w:r>
    </w:p>
    <w:p w:rsidR="00E476CB" w:rsidRDefault="00E476CB" w:rsidP="00E476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476CB" w:rsidRPr="00E476CB" w:rsidRDefault="00E476CB" w:rsidP="00E476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6CB">
        <w:rPr>
          <w:rFonts w:ascii="Times New Roman" w:hAnsi="Times New Roman"/>
          <w:i/>
          <w:sz w:val="24"/>
          <w:szCs w:val="24"/>
        </w:rPr>
        <w:t>Использованная литература:</w:t>
      </w:r>
    </w:p>
    <w:p w:rsidR="00E476CB" w:rsidRPr="00E476CB" w:rsidRDefault="00E476CB" w:rsidP="00E47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Нартова-</w:t>
      </w:r>
      <w:proofErr w:type="spellStart"/>
      <w:r>
        <w:rPr>
          <w:rFonts w:ascii="Times New Roman" w:hAnsi="Times New Roman"/>
          <w:sz w:val="24"/>
          <w:szCs w:val="24"/>
        </w:rPr>
        <w:t>Бочавер</w:t>
      </w:r>
      <w:proofErr w:type="spellEnd"/>
      <w:r>
        <w:rPr>
          <w:rFonts w:ascii="Times New Roman" w:hAnsi="Times New Roman"/>
          <w:sz w:val="24"/>
          <w:szCs w:val="24"/>
        </w:rPr>
        <w:t xml:space="preserve"> С.К., Мухортова Е.А. Скоро в школу! Увлекательная подготовка детей к первому классу. ТОО Глобус. 1995г.</w:t>
      </w:r>
    </w:p>
    <w:p w:rsidR="00D870A1" w:rsidRDefault="00D870A1" w:rsidP="00081A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A5A20" w:rsidRPr="00081A97" w:rsidRDefault="00CA5A20" w:rsidP="00081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A20" w:rsidRPr="00081A97" w:rsidSect="00CA5A2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150"/>
    <w:rsid w:val="00032659"/>
    <w:rsid w:val="000358E4"/>
    <w:rsid w:val="00081A97"/>
    <w:rsid w:val="000C7A6A"/>
    <w:rsid w:val="000F56A8"/>
    <w:rsid w:val="00117F81"/>
    <w:rsid w:val="001333E7"/>
    <w:rsid w:val="001B35DB"/>
    <w:rsid w:val="002307F5"/>
    <w:rsid w:val="00464FE5"/>
    <w:rsid w:val="0050569C"/>
    <w:rsid w:val="00624150"/>
    <w:rsid w:val="006D036F"/>
    <w:rsid w:val="007C1C0D"/>
    <w:rsid w:val="00820684"/>
    <w:rsid w:val="00843CB9"/>
    <w:rsid w:val="00A1374C"/>
    <w:rsid w:val="00B01867"/>
    <w:rsid w:val="00B42B0E"/>
    <w:rsid w:val="00B66AED"/>
    <w:rsid w:val="00C51208"/>
    <w:rsid w:val="00CA5A20"/>
    <w:rsid w:val="00CA7B3C"/>
    <w:rsid w:val="00CD3DA9"/>
    <w:rsid w:val="00D870A1"/>
    <w:rsid w:val="00E01E39"/>
    <w:rsid w:val="00E476CB"/>
    <w:rsid w:val="00EE532D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861AF"/>
  <w14:defaultImageDpi w14:val="0"/>
  <w15:docId w15:val="{8FB740C2-47AB-4134-B3A4-4588B5E8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Любовь некрасова</cp:lastModifiedBy>
  <cp:revision>4</cp:revision>
  <dcterms:created xsi:type="dcterms:W3CDTF">2014-02-06T16:06:00Z</dcterms:created>
  <dcterms:modified xsi:type="dcterms:W3CDTF">2018-12-11T13:59:00Z</dcterms:modified>
</cp:coreProperties>
</file>