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2" w:rsidRDefault="00401752" w:rsidP="0097103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6528435" cy="8960597"/>
            <wp:effectExtent l="19050" t="0" r="5715" b="0"/>
            <wp:docPr id="1" name="Рисунок 1" descr="C:\Documents and Settings\Admin\Рабочий стол\садик\Порядок доступа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дик\Порядок доступа.docx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9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52" w:rsidRDefault="00401752" w:rsidP="0097103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401752" w:rsidRDefault="00401752" w:rsidP="0097103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71034" w:rsidRPr="00B920B3" w:rsidRDefault="00971034" w:rsidP="0097103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920B3">
        <w:rPr>
          <w:rFonts w:ascii="Times New Roman" w:eastAsia="Times New Roman" w:hAnsi="Times New Roman" w:cs="Times New Roman"/>
          <w:color w:val="373737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ято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  <w:t>УТВЕРЖДАЮ</w:t>
      </w:r>
    </w:p>
    <w:p w:rsidR="00971034" w:rsidRDefault="00971034" w:rsidP="00971034">
      <w:pPr>
        <w:shd w:val="clear" w:color="auto" w:fill="FFFFFF"/>
        <w:spacing w:after="0" w:line="312" w:lineRule="atLeast"/>
        <w:ind w:left="6372" w:hanging="637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 педагогическом совете                                     </w:t>
      </w:r>
      <w:r w:rsidRPr="00B920B3">
        <w:rPr>
          <w:rFonts w:ascii="Times New Roman" w:eastAsia="Times New Roman" w:hAnsi="Times New Roman" w:cs="Times New Roman"/>
          <w:color w:val="373737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ий </w:t>
      </w:r>
      <w:r w:rsidRPr="00B920B3">
        <w:rPr>
          <w:rFonts w:ascii="Times New Roman" w:eastAsia="Times New Roman" w:hAnsi="Times New Roman" w:cs="Times New Roman"/>
          <w:color w:val="373737"/>
          <w:sz w:val="28"/>
          <w:szCs w:val="28"/>
        </w:rPr>
        <w:t>МАДОУ</w:t>
      </w:r>
    </w:p>
    <w:p w:rsidR="00971034" w:rsidRDefault="00971034" w:rsidP="00971034">
      <w:pPr>
        <w:shd w:val="clear" w:color="auto" w:fill="FFFFFF"/>
        <w:spacing w:after="0" w:line="312" w:lineRule="atLeast"/>
        <w:ind w:left="5670" w:hanging="567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920B3">
        <w:rPr>
          <w:rFonts w:ascii="Times New Roman" w:eastAsia="Times New Roman" w:hAnsi="Times New Roman" w:cs="Times New Roman"/>
          <w:color w:val="373737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___от _____________</w:t>
      </w:r>
      <w:r w:rsidRPr="00B920B3">
        <w:rPr>
          <w:rFonts w:ascii="Times New Roman" w:eastAsia="Times New Roman" w:hAnsi="Times New Roman" w:cs="Times New Roman"/>
          <w:color w:val="373737"/>
          <w:sz w:val="28"/>
          <w:szCs w:val="28"/>
        </w:rPr>
        <w:t>«ЦРР«Детский сад №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11 </w:t>
      </w:r>
      <w:r w:rsidRPr="00B920B3">
        <w:rPr>
          <w:rFonts w:ascii="Times New Roman" w:eastAsia="Times New Roman" w:hAnsi="Times New Roman" w:cs="Times New Roman"/>
          <w:color w:val="373737"/>
          <w:sz w:val="28"/>
          <w:szCs w:val="28"/>
        </w:rPr>
        <w:t>г.Добрянка»</w:t>
      </w:r>
    </w:p>
    <w:p w:rsidR="00971034" w:rsidRPr="00B920B3" w:rsidRDefault="00971034" w:rsidP="00971034">
      <w:pPr>
        <w:shd w:val="clear" w:color="auto" w:fill="FFFFFF"/>
        <w:spacing w:after="0" w:line="312" w:lineRule="atLeast"/>
        <w:ind w:left="5670" w:hanging="567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71034" w:rsidRDefault="00971034" w:rsidP="00971034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_______________Т.В.Кочкина</w:t>
      </w:r>
    </w:p>
    <w:p w:rsidR="00971034" w:rsidRPr="00B920B3" w:rsidRDefault="00971034" w:rsidP="00971034">
      <w:pPr>
        <w:shd w:val="clear" w:color="auto" w:fill="FFFFFF"/>
        <w:spacing w:after="0" w:line="312" w:lineRule="atLeast"/>
        <w:ind w:left="637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294237" w:rsidRPr="00971034" w:rsidRDefault="00294237" w:rsidP="00971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971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97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ПОЛОЖЕНИЕ</w:t>
      </w:r>
    </w:p>
    <w:p w:rsidR="00294237" w:rsidRPr="00971034" w:rsidRDefault="00294237" w:rsidP="0097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</w:t>
      </w:r>
      <w:r w:rsidR="00546561" w:rsidRPr="00971034">
        <w:rPr>
          <w:rFonts w:ascii="Times New Roman" w:hAnsi="Times New Roman" w:cs="Times New Roman"/>
          <w:sz w:val="28"/>
          <w:szCs w:val="28"/>
        </w:rPr>
        <w:t>ким материалам,</w:t>
      </w:r>
      <w:r w:rsidRPr="00971034">
        <w:rPr>
          <w:rFonts w:ascii="Times New Roman" w:hAnsi="Times New Roman" w:cs="Times New Roman"/>
          <w:sz w:val="28"/>
          <w:szCs w:val="28"/>
        </w:rPr>
        <w:t xml:space="preserve"> м</w:t>
      </w:r>
      <w:r w:rsidR="00546561" w:rsidRPr="00971034">
        <w:rPr>
          <w:rFonts w:ascii="Times New Roman" w:hAnsi="Times New Roman" w:cs="Times New Roman"/>
          <w:sz w:val="28"/>
          <w:szCs w:val="28"/>
        </w:rPr>
        <w:t>атериально-техническим средствам</w:t>
      </w:r>
    </w:p>
    <w:p w:rsidR="00546561" w:rsidRPr="00971034" w:rsidRDefault="00546561" w:rsidP="0097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МАДОУ «ЦРР «Детский сад №11 г.Добрянка»</w:t>
      </w:r>
    </w:p>
    <w:p w:rsidR="00294237" w:rsidRPr="00971034" w:rsidRDefault="00294237" w:rsidP="00971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BE6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МА</w:t>
      </w:r>
      <w:r w:rsidR="00546561" w:rsidRPr="00971034">
        <w:rPr>
          <w:rFonts w:ascii="Times New Roman" w:hAnsi="Times New Roman" w:cs="Times New Roman"/>
          <w:sz w:val="28"/>
          <w:szCs w:val="28"/>
        </w:rPr>
        <w:t>ДОУ «ЦРР «Детский сад №11 г.Добрянка»</w:t>
      </w:r>
      <w:r w:rsidRPr="00971034">
        <w:rPr>
          <w:rFonts w:ascii="Times New Roman" w:hAnsi="Times New Roman" w:cs="Times New Roman"/>
          <w:sz w:val="28"/>
          <w:szCs w:val="28"/>
        </w:rPr>
        <w:t xml:space="preserve"> с целью регламентации  порядка доступа педагогов к информационно-телекоммуникационным сетям и базам данных, учебным и методиче</w:t>
      </w:r>
      <w:r w:rsidR="00546561" w:rsidRPr="00971034">
        <w:rPr>
          <w:rFonts w:ascii="Times New Roman" w:hAnsi="Times New Roman" w:cs="Times New Roman"/>
          <w:sz w:val="28"/>
          <w:szCs w:val="28"/>
        </w:rPr>
        <w:t>ским материалам</w:t>
      </w:r>
      <w:r w:rsidRPr="00971034">
        <w:rPr>
          <w:rFonts w:ascii="Times New Roman" w:hAnsi="Times New Roman" w:cs="Times New Roman"/>
          <w:sz w:val="28"/>
          <w:szCs w:val="28"/>
        </w:rPr>
        <w:t>, материально-техническим средствам</w:t>
      </w:r>
    </w:p>
    <w:p w:rsidR="00294237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 xml:space="preserve"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 </w:t>
      </w:r>
    </w:p>
    <w:p w:rsidR="00BE67DB" w:rsidRPr="00971034" w:rsidRDefault="00BE67DB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BE6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2. Порядок доступа к  информационно-телекоммуникационным сетям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2.1. Доступ педагогов  к информационно-телекоммуникационной сети Интернет</w:t>
      </w:r>
      <w:r w:rsidR="00546561" w:rsidRPr="00971034">
        <w:rPr>
          <w:rFonts w:ascii="Times New Roman" w:hAnsi="Times New Roman" w:cs="Times New Roman"/>
          <w:sz w:val="28"/>
          <w:szCs w:val="28"/>
        </w:rPr>
        <w:t xml:space="preserve"> в  МАДОУ</w:t>
      </w:r>
      <w:r w:rsidRPr="00971034">
        <w:rPr>
          <w:rFonts w:ascii="Times New Roman" w:hAnsi="Times New Roman" w:cs="Times New Roman"/>
          <w:sz w:val="28"/>
          <w:szCs w:val="28"/>
        </w:rPr>
        <w:t xml:space="preserve"> осуществляется с персональных ко</w:t>
      </w:r>
      <w:r w:rsidR="00546561" w:rsidRPr="00971034">
        <w:rPr>
          <w:rFonts w:ascii="Times New Roman" w:hAnsi="Times New Roman" w:cs="Times New Roman"/>
          <w:sz w:val="28"/>
          <w:szCs w:val="28"/>
        </w:rPr>
        <w:t xml:space="preserve">мпьютеров (ноутбуков, </w:t>
      </w:r>
      <w:r w:rsidRPr="00971034">
        <w:rPr>
          <w:rFonts w:ascii="Times New Roman" w:hAnsi="Times New Roman" w:cs="Times New Roman"/>
          <w:sz w:val="28"/>
          <w:szCs w:val="28"/>
        </w:rPr>
        <w:t xml:space="preserve"> компьютеров и т.п.), подключенных к сети Интернет, без ограничения времени и потребленного трафика.</w:t>
      </w:r>
    </w:p>
    <w:p w:rsidR="00294237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2.2. Для доступа к информационно-телекоммуникационным сетям в</w:t>
      </w:r>
      <w:r w:rsidR="00546561" w:rsidRPr="00971034">
        <w:rPr>
          <w:rFonts w:ascii="Times New Roman" w:hAnsi="Times New Roman" w:cs="Times New Roman"/>
          <w:sz w:val="28"/>
          <w:szCs w:val="28"/>
        </w:rPr>
        <w:t xml:space="preserve">в МАДОУ </w:t>
      </w:r>
      <w:r w:rsidRPr="00971034">
        <w:rPr>
          <w:rFonts w:ascii="Times New Roman" w:hAnsi="Times New Roman" w:cs="Times New Roman"/>
          <w:sz w:val="28"/>
          <w:szCs w:val="28"/>
        </w:rPr>
        <w:t>педагогическому работнику предоставляются идентификаци</w:t>
      </w:r>
      <w:r w:rsidR="00546561" w:rsidRPr="00971034">
        <w:rPr>
          <w:rFonts w:ascii="Times New Roman" w:hAnsi="Times New Roman" w:cs="Times New Roman"/>
          <w:sz w:val="28"/>
          <w:szCs w:val="28"/>
        </w:rPr>
        <w:t xml:space="preserve">онные данные (логин и пароль </w:t>
      </w:r>
      <w:r w:rsidRPr="0097103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E67DB" w:rsidRPr="00971034" w:rsidRDefault="00BE67DB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BE6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3. Порядок доступа к базам данных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-       профессиональные базы данных;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-       информационные справочные системы;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lastRenderedPageBreak/>
        <w:t>-       поисковые системы.</w:t>
      </w:r>
    </w:p>
    <w:p w:rsidR="00BE67DB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</w:t>
      </w:r>
      <w:r w:rsidR="00546561" w:rsidRPr="00971034">
        <w:rPr>
          <w:rFonts w:ascii="Times New Roman" w:hAnsi="Times New Roman" w:cs="Times New Roman"/>
          <w:sz w:val="28"/>
          <w:szCs w:val="28"/>
        </w:rPr>
        <w:t xml:space="preserve"> ресурсов (внешние базы данных)</w:t>
      </w:r>
      <w:r w:rsidR="00BE67DB">
        <w:rPr>
          <w:rFonts w:ascii="Times New Roman" w:hAnsi="Times New Roman" w:cs="Times New Roman"/>
          <w:sz w:val="28"/>
          <w:szCs w:val="28"/>
        </w:rPr>
        <w:t>.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BE6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4.Порядок доступа к учебным и методи</w:t>
      </w:r>
      <w:bookmarkStart w:id="0" w:name="_GoBack"/>
      <w:bookmarkEnd w:id="0"/>
      <w:r w:rsidRPr="00971034">
        <w:rPr>
          <w:rFonts w:ascii="Times New Roman" w:hAnsi="Times New Roman" w:cs="Times New Roman"/>
          <w:sz w:val="28"/>
          <w:szCs w:val="28"/>
        </w:rPr>
        <w:t>ческим материалам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294237" w:rsidRPr="00971034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294237" w:rsidRDefault="00294237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71034" w:rsidRPr="00971034" w:rsidRDefault="00971034" w:rsidP="0097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97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294237" w:rsidRPr="00971034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94237" w:rsidRPr="00971034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–      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294237" w:rsidRPr="00971034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–      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294237" w:rsidRPr="00971034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</w:t>
      </w:r>
      <w:r w:rsidRPr="00971034">
        <w:rPr>
          <w:rFonts w:ascii="Times New Roman" w:hAnsi="Times New Roman" w:cs="Times New Roman"/>
          <w:sz w:val="28"/>
          <w:szCs w:val="28"/>
        </w:rPr>
        <w:lastRenderedPageBreak/>
        <w:t>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94237" w:rsidRPr="00971034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5.3.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294237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E67DB" w:rsidRPr="00971034" w:rsidRDefault="00BE67DB" w:rsidP="00971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37" w:rsidRPr="00971034" w:rsidRDefault="00294237" w:rsidP="00BE6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94237" w:rsidRPr="00971034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6.1. Срок действия положения не ограничен.</w:t>
      </w:r>
    </w:p>
    <w:p w:rsidR="00294237" w:rsidRPr="00971034" w:rsidRDefault="00294237" w:rsidP="00BE6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A702A6" w:rsidRPr="00A932C0" w:rsidRDefault="00A702A6">
      <w:pPr>
        <w:rPr>
          <w:sz w:val="28"/>
          <w:szCs w:val="28"/>
        </w:rPr>
      </w:pPr>
    </w:p>
    <w:sectPr w:rsidR="00A702A6" w:rsidRPr="00A932C0" w:rsidSect="009710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237"/>
    <w:rsid w:val="00294237"/>
    <w:rsid w:val="00401752"/>
    <w:rsid w:val="00546561"/>
    <w:rsid w:val="00826BD4"/>
    <w:rsid w:val="009450A1"/>
    <w:rsid w:val="00971034"/>
    <w:rsid w:val="00A702A6"/>
    <w:rsid w:val="00A932C0"/>
    <w:rsid w:val="00B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85E0-8A03-4A91-88C1-6453D7AB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2015-10-23T10:21:00Z</cp:lastPrinted>
  <dcterms:created xsi:type="dcterms:W3CDTF">2015-10-23T08:34:00Z</dcterms:created>
  <dcterms:modified xsi:type="dcterms:W3CDTF">2015-10-25T05:19:00Z</dcterms:modified>
</cp:coreProperties>
</file>