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64" w:rsidRPr="00342764" w:rsidRDefault="00342764" w:rsidP="00A922D2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56"/>
          <w:szCs w:val="56"/>
          <w:lang w:eastAsia="ru-RU"/>
        </w:rPr>
      </w:pPr>
      <w:r w:rsidRPr="00342764">
        <w:rPr>
          <w:rFonts w:ascii="Times New Roman" w:eastAsia="Times New Roman" w:hAnsi="Times New Roman" w:cs="Times New Roman"/>
          <w:b/>
          <w:noProof/>
          <w:color w:val="7030A0"/>
          <w:kern w:val="36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-356235</wp:posOffset>
            </wp:positionH>
            <wp:positionV relativeFrom="margin">
              <wp:posOffset>-329565</wp:posOffset>
            </wp:positionV>
            <wp:extent cx="3305175" cy="3163570"/>
            <wp:effectExtent l="133350" t="38100" r="66675" b="74930"/>
            <wp:wrapSquare wrapText="bothSides"/>
            <wp:docPr id="1" name="Рисунок 1" descr="F:\жадина\10b0baef-6638-5e51-87a9-9e765c148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жадина\10b0baef-6638-5e51-87a9-9e765c14889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86" t="11094" r="3634" b="4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1635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922D2" w:rsidRPr="00342764">
        <w:rPr>
          <w:rFonts w:ascii="Times New Roman" w:eastAsia="Times New Roman" w:hAnsi="Times New Roman" w:cs="Times New Roman"/>
          <w:b/>
          <w:color w:val="7030A0"/>
          <w:kern w:val="36"/>
          <w:sz w:val="56"/>
          <w:szCs w:val="56"/>
          <w:lang w:eastAsia="ru-RU"/>
        </w:rPr>
        <w:t>«</w:t>
      </w:r>
      <w:proofErr w:type="gramStart"/>
      <w:r w:rsidR="00A922D2" w:rsidRPr="00342764">
        <w:rPr>
          <w:rFonts w:ascii="Times New Roman" w:eastAsia="Times New Roman" w:hAnsi="Times New Roman" w:cs="Times New Roman"/>
          <w:b/>
          <w:color w:val="7030A0"/>
          <w:kern w:val="36"/>
          <w:sz w:val="56"/>
          <w:szCs w:val="56"/>
          <w:lang w:eastAsia="ru-RU"/>
        </w:rPr>
        <w:t>Жадина-говядина</w:t>
      </w:r>
      <w:proofErr w:type="gramEnd"/>
      <w:r w:rsidR="00A922D2" w:rsidRPr="00342764">
        <w:rPr>
          <w:rFonts w:ascii="Times New Roman" w:eastAsia="Times New Roman" w:hAnsi="Times New Roman" w:cs="Times New Roman"/>
          <w:b/>
          <w:color w:val="7030A0"/>
          <w:kern w:val="36"/>
          <w:sz w:val="56"/>
          <w:szCs w:val="56"/>
          <w:lang w:eastAsia="ru-RU"/>
        </w:rPr>
        <w:t xml:space="preserve">» </w:t>
      </w:r>
    </w:p>
    <w:p w:rsidR="00342764" w:rsidRPr="00342764" w:rsidRDefault="00A922D2" w:rsidP="00A922D2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56"/>
          <w:szCs w:val="56"/>
          <w:lang w:eastAsia="ru-RU"/>
        </w:rPr>
      </w:pPr>
      <w:r w:rsidRPr="00342764">
        <w:rPr>
          <w:rFonts w:ascii="Times New Roman" w:eastAsia="Times New Roman" w:hAnsi="Times New Roman" w:cs="Times New Roman"/>
          <w:color w:val="7030A0"/>
          <w:kern w:val="36"/>
          <w:sz w:val="56"/>
          <w:szCs w:val="56"/>
          <w:lang w:eastAsia="ru-RU"/>
        </w:rPr>
        <w:t xml:space="preserve">или </w:t>
      </w:r>
    </w:p>
    <w:p w:rsidR="00DD40F7" w:rsidRPr="00342764" w:rsidRDefault="00A922D2" w:rsidP="00A922D2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56"/>
          <w:szCs w:val="56"/>
          <w:lang w:eastAsia="ru-RU"/>
        </w:rPr>
      </w:pPr>
      <w:r w:rsidRPr="00342764">
        <w:rPr>
          <w:rFonts w:ascii="Times New Roman" w:eastAsia="Times New Roman" w:hAnsi="Times New Roman" w:cs="Times New Roman"/>
          <w:b/>
          <w:color w:val="7030A0"/>
          <w:kern w:val="36"/>
          <w:sz w:val="56"/>
          <w:szCs w:val="56"/>
          <w:lang w:eastAsia="ru-RU"/>
        </w:rPr>
        <w:t>как формируется у ребенка своё и чужое.</w:t>
      </w:r>
    </w:p>
    <w:p w:rsidR="00342764" w:rsidRPr="00342764" w:rsidRDefault="00342764" w:rsidP="00A922D2">
      <w:pPr>
        <w:shd w:val="clear" w:color="auto" w:fill="FFFFFF"/>
        <w:spacing w:after="45" w:line="240" w:lineRule="auto"/>
        <w:jc w:val="center"/>
        <w:outlineLvl w:val="0"/>
        <w:rPr>
          <w:rFonts w:ascii="Arial" w:eastAsia="Times New Roman" w:hAnsi="Arial" w:cs="Arial"/>
          <w:color w:val="7030A0"/>
          <w:kern w:val="36"/>
          <w:sz w:val="39"/>
          <w:szCs w:val="39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DD40F7" w:rsidRPr="00A922D2" w:rsidTr="00DD40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D40F7" w:rsidRPr="0083358C" w:rsidRDefault="00A922D2" w:rsidP="00DD40F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DD40F7"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Многие родители замечают у ребенка нежелание делиться своими вещами, игрушками. Приходя в гости, гуляя на детской площадке с ребенком,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находясь в группе детского сада </w:t>
            </w:r>
            <w:r w:rsidR="00DD40F7"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родителям нередко прих</w:t>
            </w:r>
            <w:r w:rsidR="00CD3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одиться краснеть за своего ребенк</w:t>
            </w:r>
            <w:r w:rsidR="00DD40F7"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Ведь их любимое чадо может отобрать у соседа</w:t>
            </w:r>
            <w:r w:rsidR="00CD3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свою игрушку</w:t>
            </w:r>
            <w:r w:rsidR="00DD40F7"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расплакаться из-за того, что к его игрушке</w:t>
            </w:r>
            <w:r w:rsidR="00CD3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которую он оставил,  подошел другой ребенок</w:t>
            </w:r>
            <w:r w:rsidR="00DD40F7"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«Это мое!», «Не дам!»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в ответ </w:t>
            </w:r>
            <w:r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слышим «жадина-говядина»</w:t>
            </w:r>
            <w:r w:rsidR="00CD3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D40F7"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D340D" w:rsidRPr="0083358C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 xml:space="preserve">И кто же тут прав??? </w:t>
            </w:r>
          </w:p>
          <w:p w:rsidR="00DD40F7" w:rsidRPr="00A922D2" w:rsidRDefault="00A922D2" w:rsidP="00DD40F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DD40F7"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1,5-3 года у ребенк</w:t>
            </w:r>
            <w:r w:rsidR="00DD40F7"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еще не сформировано понятие «чужое». В эти годы ребенку принадлежит весь мир, пока еще нет границ разделяющих мир на чужой и свой. Примерно к двум годам ребенок уже четко произносит слова «я» и «мое». Он перестает говорить о себе в третьем лице, что свидетельствует о важном психологическом этапе в развитии ребенка и о формировании представления о себе.</w:t>
            </w:r>
          </w:p>
          <w:p w:rsidR="00342764" w:rsidRPr="00CE5F57" w:rsidRDefault="00342764" w:rsidP="00DD40F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E5F57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4981575" y="4857750"/>
                  <wp:positionH relativeFrom="margin">
                    <wp:posOffset>4305300</wp:posOffset>
                  </wp:positionH>
                  <wp:positionV relativeFrom="margin">
                    <wp:posOffset>1200150</wp:posOffset>
                  </wp:positionV>
                  <wp:extent cx="1905000" cy="2600325"/>
                  <wp:effectExtent l="19050" t="0" r="0" b="0"/>
                  <wp:wrapSquare wrapText="bothSides"/>
                  <wp:docPr id="2" name="Рисунок 2" descr="F:\жадина\zhadnaja_devochka_valk_bedarev_skhvatila_mjachik_i_loto_1956_chistaja_de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жадина\zhadnaja_devochka_valk_bedarev_skhvatila_mjachik_i_loto_1956_chistaja_de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1632" t="9635" r="9201" b="9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00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922D2" w:rsidRPr="00CE5F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</w:t>
            </w:r>
            <w:r w:rsidR="00DD40F7" w:rsidRPr="00CE5F5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Когда ребенок говорит «мое», он тем самым обозначает свое личное пространство и то, что в него входит, то, что ему дорого. </w:t>
            </w:r>
          </w:p>
          <w:p w:rsidR="00DD40F7" w:rsidRPr="00A922D2" w:rsidRDefault="00342764" w:rsidP="00DD40F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DD40F7"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Поэтому иногда дети могут отреагировать эмоционально, если чужой для них человек подойдет и заговорит с мамой, кто-нибудь сядет на их любимый стул, </w:t>
            </w:r>
            <w:r w:rsid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также </w:t>
            </w:r>
            <w:r w:rsidR="00DD40F7"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возьмет </w:t>
            </w:r>
            <w:r w:rsid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 </w:t>
            </w:r>
            <w:r w:rsidR="00DD40F7"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игрушку. Таким образом</w:t>
            </w:r>
            <w:r w:rsidR="00DD40F7" w:rsidRPr="00C10A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D40F7" w:rsidRPr="00CE5F5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 ребенка формируется чувство собственности.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период, когда ребенок</w:t>
            </w:r>
            <w:r w:rsidR="00DD40F7"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только начинает формировать вокруг себя границы «своего», вследствие чего, в будущем у него появиться</w:t>
            </w:r>
            <w:r w:rsid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DD40F7"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понятие «чужого». Понимая законы развития психики ребенка, его отношение к миру, сложно назвать такого ребенка жадным.</w:t>
            </w:r>
          </w:p>
          <w:p w:rsidR="00CE5F57" w:rsidRDefault="00A922D2" w:rsidP="00DD40F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</w:t>
            </w:r>
            <w:r w:rsidR="00DD40F7"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Защищая свою собственность, ребенок учиться говорить «нет», что может пригодиться ему во взрослой жизни</w:t>
            </w:r>
            <w:r w:rsidR="00DD40F7" w:rsidRPr="00A922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DD40F7" w:rsidRPr="00CE5F5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Если же он не сформирует эту способность, то может стать объектом для манипулирования.</w:t>
            </w:r>
            <w:r w:rsidR="00DD40F7"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D40F7" w:rsidRPr="00CE5F57" w:rsidRDefault="00CE5F57" w:rsidP="00DD40F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DD40F7" w:rsidRPr="00CE5F57"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u w:val="single"/>
                <w:lang w:eastAsia="ru-RU"/>
              </w:rPr>
              <w:t>Например,</w:t>
            </w:r>
            <w:r w:rsidR="00DD40F7" w:rsidRPr="00CE5F57">
              <w:rPr>
                <w:rFonts w:ascii="Times New Roman" w:eastAsia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t xml:space="preserve"> будет потакать капризам окружающих, в ущерб своим интересам, давать деньги в долг, не получая их обратно и целый год выпрашивать  у знакомых вещи, которые дал им в пользование на неделю.</w:t>
            </w:r>
          </w:p>
          <w:p w:rsidR="00DD40F7" w:rsidRPr="00A922D2" w:rsidRDefault="00A922D2" w:rsidP="00DD40F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5F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</w:t>
            </w:r>
            <w:r w:rsidRPr="00CE5F5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Чаще с</w:t>
            </w:r>
            <w:r w:rsidR="00DD40F7" w:rsidRPr="00CE5F5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3 лет</w:t>
            </w:r>
            <w:r w:rsidR="00DD40F7"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 начинают играть вместе. Идет новый этап социализации. Теперь уже важна не только собственность </w:t>
            </w:r>
            <w:r w:rsidR="00C10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ребенка, его игрушки</w:t>
            </w:r>
            <w:r w:rsidR="00DD40F7"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но и другие дети и контакт с ними. Само </w:t>
            </w:r>
            <w:r w:rsidR="00DD40F7" w:rsidRPr="00CE5F5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общение выходит на первый план, а игрушки становятся предметами, помогающими организовать игру.</w:t>
            </w:r>
            <w:r w:rsidR="00DD40F7"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Ребенок начинает понимать, что делиться игрушками и в общем, своим пространством с окружающими в его интересах и тем самым он обеспечит себе более интересное и полноценное взаимодействие с окружающей средой.</w:t>
            </w:r>
          </w:p>
          <w:p w:rsidR="00DD40F7" w:rsidRPr="00A922D2" w:rsidRDefault="00A922D2" w:rsidP="00DD40F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C10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DD40F7"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жадность проявляется </w:t>
            </w:r>
            <w:r w:rsidR="00DD40F7" w:rsidRPr="00CE5F5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 5-7 лет,</w:t>
            </w:r>
            <w:r w:rsidR="00DD40F7"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 это свидетельствует о некоторой </w:t>
            </w:r>
            <w:r w:rsidR="00DD40F7" w:rsidRPr="00CE5F5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дисгармоничности, психологических проблемах</w:t>
            </w:r>
            <w:r w:rsidR="00DD40F7" w:rsidRPr="00CE5F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</w:t>
            </w:r>
            <w:r w:rsidR="00DD40F7"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которые прячутся за жадностью. Только разобравшись в них, можно исключить саму жадность. Чаще всего к жадному поведению приводят следующие ситуации:</w:t>
            </w:r>
          </w:p>
          <w:p w:rsidR="00DD40F7" w:rsidRPr="00A922D2" w:rsidRDefault="00DD40F7" w:rsidP="00DD40F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   Недостаточное проявление любви, теплых чувств с</w:t>
            </w:r>
            <w:r w:rsidR="00CD3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стороны родителей. Часто это</w:t>
            </w:r>
            <w:r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дети, где родители много работают и не в силах уделять достаточно времени сыну или дочери, а также в семьях, в которых «не принято» проявлять чувства. В такой ситуации для ребенка любой подарок со стороны родителей является особо ценным и служит заменой чувств, которых он не получает от мамы и папы. Ему трудно делиться такими игрушками и сладостями. Поэтому в данном случае для коррекции жадности, необходимо корректировать всю систему внутрисемейных отношений.</w:t>
            </w:r>
          </w:p>
          <w:p w:rsidR="00DD40F7" w:rsidRPr="00A922D2" w:rsidRDefault="00572E8E" w:rsidP="00DD40F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1095375" y="723900"/>
                  <wp:positionH relativeFrom="margin">
                    <wp:posOffset>3507105</wp:posOffset>
                  </wp:positionH>
                  <wp:positionV relativeFrom="margin">
                    <wp:posOffset>6276975</wp:posOffset>
                  </wp:positionV>
                  <wp:extent cx="2357120" cy="2581275"/>
                  <wp:effectExtent l="19050" t="0" r="5080" b="0"/>
                  <wp:wrapSquare wrapText="bothSides"/>
                  <wp:docPr id="3" name="Рисунок 3" descr="F:\жадина\93433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жадина\93433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120" cy="2581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DD40F7"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   Ревность к своим братьям или сестрам может проявиться в жадности. Особенно с появлением младшего ребенка, старший ребенок может внезапно усомниться в том, что мама его любит. Интуитивно он чувствует, что мама отдает приоритет в заботе и любви новому члену семьи. Это бывает тогда, когда он видит, как мама носит на руках малютку, баюкает его, не отходит от него ни на шаг и часто не в силах уделить столько же времени старшему ребенку. Впоследствии кроха может ломать игрушки старшего ребенка, что тоже обижает его. Ведь часто младший ребенок остается безнаказанным.</w:t>
            </w:r>
          </w:p>
          <w:p w:rsidR="00DD40F7" w:rsidRPr="00A922D2" w:rsidRDefault="00DD40F7" w:rsidP="00DD40F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   Стремление к доминированию является одним из проявлений жадности – этот жажда быть главным, значимым. Часто эти дети ведут себя как «маленькие тираны». Их запросам потакают все члены семьи. В случае отказа, ребенок может закатить истерику, особенно в людном месте. Такой ребенок всегда дает понять, что его желания самые главные.</w:t>
            </w:r>
          </w:p>
          <w:p w:rsidR="00DD40F7" w:rsidRPr="00A922D2" w:rsidRDefault="00572E8E" w:rsidP="00DD40F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1095375" y="2085975"/>
                  <wp:positionH relativeFrom="margin">
                    <wp:posOffset>19050</wp:posOffset>
                  </wp:positionH>
                  <wp:positionV relativeFrom="margin">
                    <wp:posOffset>1295400</wp:posOffset>
                  </wp:positionV>
                  <wp:extent cx="2219325" cy="2219325"/>
                  <wp:effectExtent l="19050" t="0" r="9525" b="0"/>
                  <wp:wrapSquare wrapText="bothSides"/>
                  <wp:docPr id="4" name="Рисунок 4" descr="F:\жадина\kisspng-defender-of-the-fatherland-day-holiday-birthday-ch-5c106ac6855360.95843897154457978254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жадина\kisspng-defender-of-the-fatherland-day-holiday-birthday-ch-5c106ac6855360.95843897154457978254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DD40F7"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   Застенчивость ребенка и не умение налаживать контакты со сверстниками со стороны тоже может выглядеть как жадность. Ребенок сидит в уголке, обняв свою любимую игрушку, и наблюдает за играми остальных детей. Игрушка в руках стеснительного ребенка – единственный близкий и знакомый предмет в окружающей обстановке. И на просьбы других детей, поиграть с его игрушкой, он, конечно, может отказать им, чтобы сохранить ощущение безопасности.</w:t>
            </w:r>
          </w:p>
          <w:p w:rsidR="00DD40F7" w:rsidRPr="00A922D2" w:rsidRDefault="00DD40F7" w:rsidP="00DD40F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   Иногда склонность к бережливости тоже может выглядеть жадностью. Но за бережливостью стоит страх, что игрушку ребенка могут сломать, испортить, если он ею поделиться. Просто такой ребенок аккуратно обращается со всеми вещами, и поделиться ими только с теми, кому будет доверять.</w:t>
            </w:r>
          </w:p>
          <w:p w:rsidR="00CD340D" w:rsidRPr="00572E8E" w:rsidRDefault="00DD40F7" w:rsidP="00572E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  <w:lang w:eastAsia="ru-RU"/>
              </w:rPr>
            </w:pPr>
            <w:r w:rsidRPr="00572E8E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  <w:u w:val="single"/>
                <w:lang w:eastAsia="ru-RU"/>
              </w:rPr>
              <w:t>Практические советы для родителей:</w:t>
            </w:r>
          </w:p>
          <w:p w:rsidR="00DD40F7" w:rsidRPr="00A922D2" w:rsidRDefault="00DD40F7" w:rsidP="00DD40F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E5F5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.       Уважайте</w:t>
            </w:r>
            <w:r w:rsidRPr="00CE5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собственность ребенка,</w:t>
            </w:r>
            <w:r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отбирайте игрушки насильно, постарайтесь переключить внимание малыша. Не заставляйте малыша делиться своею собственностью, ведь тогда вы покушаетесь на нее, и он может перестать вам доверять. А в будущем такая настойчивость со стороны взрослых может вызвать обратный эффект и ребенок будет отказывать окружающим даже в небольших просьбах.</w:t>
            </w:r>
            <w:r w:rsidR="00CE5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  <w:r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2.       </w:t>
            </w:r>
            <w:r w:rsidRPr="00CE5F5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Поощряйте</w:t>
            </w:r>
            <w:r w:rsidRPr="00CE5F5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CE5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ребенка.</w:t>
            </w:r>
            <w:r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Чаще внушайте ему, что он добрый, храбрый, щедрый! Используйте для этого специальные истории о щедрости и доброте.</w:t>
            </w:r>
          </w:p>
          <w:p w:rsidR="00DD40F7" w:rsidRPr="00A922D2" w:rsidRDefault="00DD40F7" w:rsidP="00DD40F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      Всеми силами </w:t>
            </w:r>
            <w:r w:rsidRPr="00CE5F5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помогайте</w:t>
            </w:r>
            <w:r w:rsidRPr="00CE5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ребенку</w:t>
            </w:r>
            <w:r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создавать лучшее представление о самом себе. Ведь все люди ведут себя на основе представлений о самих себе.</w:t>
            </w:r>
          </w:p>
          <w:p w:rsidR="00DD40F7" w:rsidRPr="00A922D2" w:rsidRDefault="00DD40F7" w:rsidP="00DD40F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E5F5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.       Не стыдите и не наказывайте</w:t>
            </w:r>
            <w:r w:rsidRPr="00CE5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ребенка.</w:t>
            </w:r>
            <w:r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Один единственный случай щедрости превратите в событие!</w:t>
            </w:r>
          </w:p>
          <w:p w:rsidR="00DD40F7" w:rsidRPr="00CE5F57" w:rsidRDefault="00DD40F7" w:rsidP="00DD40F7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E5F5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.       </w:t>
            </w:r>
            <w:r w:rsidRPr="00CE5F57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Называть ребенка «</w:t>
            </w:r>
            <w:proofErr w:type="gramStart"/>
            <w:r w:rsidRPr="00CE5F57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жадиной</w:t>
            </w:r>
            <w:proofErr w:type="gramEnd"/>
            <w:r w:rsidRPr="00CE5F57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» не стоит. Таким образом, вы еще больше заострите внимание ребенка на его поведении, а это может усилить склонность к жадности.</w:t>
            </w:r>
          </w:p>
          <w:p w:rsidR="00DD40F7" w:rsidRPr="00A922D2" w:rsidRDefault="00DD40F7" w:rsidP="00DD40F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E5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      </w:t>
            </w:r>
            <w:r w:rsidRPr="00CE5F5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Предоставляйте ребенку возможность проявить свою щедрость,</w:t>
            </w:r>
            <w:r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помогайте ему, подсказывайте, как это сделать лучше.</w:t>
            </w:r>
          </w:p>
          <w:p w:rsidR="00DD40F7" w:rsidRPr="00A922D2" w:rsidRDefault="00DD40F7" w:rsidP="00DD40F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="00CE5F57" w:rsidRPr="00CE5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CE5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5F5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Показывайте малышу уроки щедрости на своем примере.</w:t>
            </w:r>
            <w:r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Делитесь с малышом и с другими людьми, в его присутствии.</w:t>
            </w:r>
          </w:p>
          <w:p w:rsidR="00DD40F7" w:rsidRPr="00A922D2" w:rsidRDefault="00DD40F7" w:rsidP="00DD40F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      В обществе детей </w:t>
            </w:r>
            <w:r w:rsidRPr="00CE5F5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научите ребенка меняться игрушками</w:t>
            </w:r>
            <w:r w:rsidRPr="00CE5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 сначала предупредите его, что  нужно спросить разрешения у соседа.</w:t>
            </w:r>
          </w:p>
          <w:p w:rsidR="00DD40F7" w:rsidRPr="00A922D2" w:rsidRDefault="00DD40F7" w:rsidP="00DD40F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      Когда вы идете в гости, берите с собой свои игрушки. В гостях малыш заинтересуется новыми игрушками, а свои сможет одолжить.</w:t>
            </w:r>
          </w:p>
          <w:p w:rsidR="00DD40F7" w:rsidRPr="00A922D2" w:rsidRDefault="00572E8E" w:rsidP="00DD40F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1095375" y="5200650"/>
                  <wp:positionH relativeFrom="margin">
                    <wp:posOffset>695325</wp:posOffset>
                  </wp:positionH>
                  <wp:positionV relativeFrom="margin">
                    <wp:posOffset>4029075</wp:posOffset>
                  </wp:positionV>
                  <wp:extent cx="4144010" cy="4248150"/>
                  <wp:effectExtent l="19050" t="0" r="8890" b="0"/>
                  <wp:wrapSquare wrapText="bothSides"/>
                  <wp:docPr id="5" name="Рисунок 5" descr="F:\жадина\2122-jazdudfvm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жадина\2122-jazdudfvm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4010" cy="424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0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DD40F7"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6-7 лет дети не всегда могут понимать мнение и желание другого человека, смотреть на мир его глазами, ставить себя на место другого. Поэтому </w:t>
            </w:r>
            <w:r w:rsidR="00DD40F7" w:rsidRPr="00CE5F5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 процессе воспитании щедрости стоит набраться терпения</w:t>
            </w:r>
            <w:r w:rsidR="00DD40F7" w:rsidRPr="00C10A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DD40F7" w:rsidRPr="00A9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Искреннее желание делиться можно пробудить в ребенке, только если он увидит и почувствует пользу от такого действия, если оно принесет ему удовольствие и радость. А поддержка и одобрение родных людей закрепит его уверенность в том, что он выбрал правильное решение в сторону щедрости и доброты.</w:t>
            </w:r>
          </w:p>
        </w:tc>
      </w:tr>
      <w:tr w:rsidR="00DD40F7" w:rsidRPr="00A922D2" w:rsidTr="00DD40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572E8E" w:rsidRPr="00A922D2" w:rsidRDefault="00572E8E" w:rsidP="00DD40F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0A99" w:rsidRPr="00A922D2" w:rsidTr="00DD40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10A99" w:rsidRPr="00A922D2" w:rsidRDefault="00C10A99" w:rsidP="00DD40F7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C5224" w:rsidRPr="00A922D2" w:rsidRDefault="006C5224">
      <w:pPr>
        <w:rPr>
          <w:rFonts w:ascii="Times New Roman" w:hAnsi="Times New Roman" w:cs="Times New Roman"/>
          <w:sz w:val="28"/>
          <w:szCs w:val="28"/>
        </w:rPr>
      </w:pPr>
    </w:p>
    <w:sectPr w:rsidR="006C5224" w:rsidRPr="00A922D2" w:rsidSect="006C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0F7"/>
    <w:rsid w:val="001C34B9"/>
    <w:rsid w:val="00342764"/>
    <w:rsid w:val="00572E8E"/>
    <w:rsid w:val="006C5224"/>
    <w:rsid w:val="007B3921"/>
    <w:rsid w:val="0083358C"/>
    <w:rsid w:val="0097043E"/>
    <w:rsid w:val="009C343D"/>
    <w:rsid w:val="00A922D2"/>
    <w:rsid w:val="00B06EE8"/>
    <w:rsid w:val="00C10A99"/>
    <w:rsid w:val="00CD340D"/>
    <w:rsid w:val="00CE5F57"/>
    <w:rsid w:val="00DD40F7"/>
    <w:rsid w:val="00FC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24"/>
  </w:style>
  <w:style w:type="paragraph" w:styleId="1">
    <w:name w:val="heading 1"/>
    <w:basedOn w:val="a"/>
    <w:link w:val="10"/>
    <w:uiPriority w:val="9"/>
    <w:qFormat/>
    <w:rsid w:val="00DD4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40F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8</cp:revision>
  <dcterms:created xsi:type="dcterms:W3CDTF">2020-01-26T18:56:00Z</dcterms:created>
  <dcterms:modified xsi:type="dcterms:W3CDTF">2020-01-27T07:18:00Z</dcterms:modified>
</cp:coreProperties>
</file>